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55" w:rsidRPr="00BA1D3F" w:rsidRDefault="00557A55" w:rsidP="00557A55">
      <w:pPr>
        <w:suppressAutoHyphens/>
        <w:autoSpaceDN w:val="0"/>
        <w:spacing w:after="0" w:line="240" w:lineRule="auto"/>
        <w:jc w:val="center"/>
        <w:textAlignment w:val="baseline"/>
        <w:rPr>
          <w:rFonts w:ascii="Times New Roman" w:eastAsia="Times New Roman" w:hAnsi="Times New Roman" w:cs="Times New Roman"/>
          <w:b/>
          <w:bCs/>
          <w:color w:val="000000"/>
          <w:kern w:val="3"/>
          <w:sz w:val="27"/>
          <w:szCs w:val="27"/>
          <w:lang w:eastAsia="ru-RU"/>
        </w:rPr>
      </w:pPr>
      <w:bookmarkStart w:id="0" w:name="_GoBack"/>
      <w:r w:rsidRPr="00BA1D3F">
        <w:rPr>
          <w:rFonts w:ascii="Times New Roman" w:eastAsia="Times New Roman" w:hAnsi="Times New Roman" w:cs="Times New Roman"/>
          <w:b/>
          <w:bCs/>
          <w:color w:val="000000"/>
          <w:kern w:val="3"/>
          <w:sz w:val="27"/>
          <w:szCs w:val="27"/>
          <w:lang w:eastAsia="ru-RU"/>
        </w:rPr>
        <w:t>СОВЕТ ДЕПУТАТОВ</w:t>
      </w:r>
    </w:p>
    <w:p w:rsidR="00557A55" w:rsidRPr="00BA1D3F" w:rsidRDefault="00557A55" w:rsidP="00557A55">
      <w:pPr>
        <w:suppressAutoHyphens/>
        <w:autoSpaceDN w:val="0"/>
        <w:spacing w:after="0" w:line="240" w:lineRule="auto"/>
        <w:jc w:val="center"/>
        <w:textAlignment w:val="baseline"/>
        <w:rPr>
          <w:rFonts w:ascii="Times New Roman" w:eastAsia="Times New Roman" w:hAnsi="Times New Roman" w:cs="Times New Roman"/>
          <w:b/>
          <w:bCs/>
          <w:color w:val="000000"/>
          <w:kern w:val="3"/>
          <w:sz w:val="27"/>
          <w:szCs w:val="27"/>
          <w:lang w:eastAsia="ru-RU"/>
        </w:rPr>
      </w:pPr>
      <w:r w:rsidRPr="00BA1D3F">
        <w:rPr>
          <w:rFonts w:ascii="Times New Roman" w:eastAsia="Times New Roman" w:hAnsi="Times New Roman" w:cs="Times New Roman"/>
          <w:b/>
          <w:bCs/>
          <w:color w:val="000000"/>
          <w:kern w:val="3"/>
          <w:sz w:val="27"/>
          <w:szCs w:val="27"/>
          <w:lang w:eastAsia="ru-RU"/>
        </w:rPr>
        <w:t>КОРФОВСКОГО ГОРОДСКОГО ПОСЕЛЕНИЯ</w:t>
      </w:r>
    </w:p>
    <w:p w:rsidR="00557A55" w:rsidRPr="00BA1D3F" w:rsidRDefault="00557A55" w:rsidP="00557A55">
      <w:pPr>
        <w:suppressAutoHyphens/>
        <w:autoSpaceDN w:val="0"/>
        <w:spacing w:after="0" w:line="240" w:lineRule="auto"/>
        <w:jc w:val="center"/>
        <w:textAlignment w:val="baseline"/>
        <w:rPr>
          <w:rFonts w:ascii="Times New Roman" w:eastAsia="Times New Roman" w:hAnsi="Times New Roman" w:cs="Times New Roman"/>
          <w:color w:val="000000"/>
          <w:kern w:val="3"/>
          <w:sz w:val="27"/>
          <w:szCs w:val="27"/>
          <w:lang w:eastAsia="ru-RU"/>
        </w:rPr>
      </w:pPr>
      <w:r w:rsidRPr="00BA1D3F">
        <w:rPr>
          <w:rFonts w:ascii="Times New Roman" w:eastAsia="Times New Roman" w:hAnsi="Times New Roman" w:cs="Times New Roman"/>
          <w:color w:val="000000"/>
          <w:kern w:val="3"/>
          <w:sz w:val="27"/>
          <w:szCs w:val="27"/>
          <w:lang w:eastAsia="ru-RU"/>
        </w:rPr>
        <w:t>Хабаровского муниципального района</w:t>
      </w:r>
    </w:p>
    <w:p w:rsidR="00557A55" w:rsidRPr="00BA1D3F" w:rsidRDefault="00557A55" w:rsidP="00557A55">
      <w:pPr>
        <w:suppressAutoHyphens/>
        <w:autoSpaceDN w:val="0"/>
        <w:spacing w:after="0" w:line="240" w:lineRule="auto"/>
        <w:jc w:val="center"/>
        <w:textAlignment w:val="baseline"/>
        <w:rPr>
          <w:rFonts w:ascii="Times New Roman" w:eastAsia="Times New Roman" w:hAnsi="Times New Roman" w:cs="Times New Roman"/>
          <w:color w:val="000000"/>
          <w:kern w:val="3"/>
          <w:sz w:val="27"/>
          <w:szCs w:val="27"/>
          <w:lang w:eastAsia="ru-RU"/>
        </w:rPr>
      </w:pPr>
      <w:r w:rsidRPr="00BA1D3F">
        <w:rPr>
          <w:rFonts w:ascii="Times New Roman" w:eastAsia="Times New Roman" w:hAnsi="Times New Roman" w:cs="Times New Roman"/>
          <w:color w:val="000000"/>
          <w:kern w:val="3"/>
          <w:sz w:val="27"/>
          <w:szCs w:val="27"/>
          <w:lang w:eastAsia="ru-RU"/>
        </w:rPr>
        <w:t>Хабаровского края</w:t>
      </w:r>
    </w:p>
    <w:p w:rsidR="00557A55" w:rsidRPr="00BA1D3F" w:rsidRDefault="00557A55" w:rsidP="00557A55">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p w:rsidR="00557A55" w:rsidRPr="00BA1D3F" w:rsidRDefault="00557A55" w:rsidP="00557A55">
      <w:pPr>
        <w:suppressAutoHyphens/>
        <w:autoSpaceDN w:val="0"/>
        <w:spacing w:after="0" w:line="240" w:lineRule="auto"/>
        <w:jc w:val="center"/>
        <w:textAlignment w:val="baseline"/>
        <w:rPr>
          <w:rFonts w:ascii="Times New Roman" w:eastAsia="Times New Roman" w:hAnsi="Times New Roman" w:cs="Times New Roman"/>
          <w:b/>
          <w:bCs/>
          <w:color w:val="000000"/>
          <w:kern w:val="3"/>
          <w:sz w:val="27"/>
          <w:szCs w:val="27"/>
          <w:lang w:eastAsia="ru-RU"/>
        </w:rPr>
      </w:pPr>
      <w:r w:rsidRPr="00BA1D3F">
        <w:rPr>
          <w:rFonts w:ascii="Times New Roman" w:eastAsia="Times New Roman" w:hAnsi="Times New Roman" w:cs="Times New Roman"/>
          <w:b/>
          <w:bCs/>
          <w:color w:val="000000"/>
          <w:kern w:val="3"/>
          <w:sz w:val="27"/>
          <w:szCs w:val="27"/>
          <w:lang w:eastAsia="ru-RU"/>
        </w:rPr>
        <w:t>РЕШЕНИЕ</w:t>
      </w:r>
    </w:p>
    <w:p w:rsidR="00557A55" w:rsidRPr="00BA1D3F" w:rsidRDefault="00557A55" w:rsidP="00557A55">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ru-RU"/>
        </w:rPr>
      </w:pPr>
    </w:p>
    <w:p w:rsidR="00557A55" w:rsidRPr="00BA1D3F" w:rsidRDefault="00557A55" w:rsidP="00557A55">
      <w:pPr>
        <w:suppressAutoHyphens/>
        <w:autoSpaceDE w:val="0"/>
        <w:autoSpaceDN w:val="0"/>
        <w:spacing w:after="0" w:line="240" w:lineRule="auto"/>
        <w:jc w:val="center"/>
        <w:textAlignment w:val="baseline"/>
        <w:rPr>
          <w:rFonts w:ascii="Times New Roman" w:eastAsia="Times New Roman CYR" w:hAnsi="Times New Roman" w:cs="Times New Roman"/>
          <w:kern w:val="3"/>
          <w:sz w:val="28"/>
          <w:szCs w:val="28"/>
          <w:lang w:eastAsia="ru-RU"/>
        </w:rPr>
      </w:pPr>
      <w:r w:rsidRPr="00BA1D3F">
        <w:rPr>
          <w:rFonts w:ascii="Times New Roman" w:eastAsia="Times New Roman CYR" w:hAnsi="Times New Roman" w:cs="Times New Roman"/>
          <w:kern w:val="3"/>
          <w:sz w:val="28"/>
          <w:szCs w:val="28"/>
          <w:lang w:eastAsia="ru-RU"/>
        </w:rPr>
        <w:t>05.10.2017 № 50/261</w:t>
      </w:r>
    </w:p>
    <w:p w:rsidR="00557A55" w:rsidRPr="00BA1D3F" w:rsidRDefault="00557A55" w:rsidP="00557A55">
      <w:pPr>
        <w:suppressAutoHyphens/>
        <w:autoSpaceDN w:val="0"/>
        <w:spacing w:after="0" w:line="240" w:lineRule="auto"/>
        <w:jc w:val="center"/>
        <w:textAlignment w:val="baseline"/>
        <w:rPr>
          <w:rFonts w:ascii="Times New Roman" w:eastAsia="Times New Roman" w:hAnsi="Times New Roman" w:cs="Times New Roman"/>
          <w:kern w:val="3"/>
          <w:sz w:val="29"/>
          <w:szCs w:val="33"/>
          <w:lang w:eastAsia="ru-RU"/>
        </w:rPr>
      </w:pPr>
    </w:p>
    <w:p w:rsidR="00557A55" w:rsidRPr="00BA1D3F" w:rsidRDefault="00557A55" w:rsidP="00557A55">
      <w:pPr>
        <w:suppressAutoHyphens/>
        <w:autoSpaceDN w:val="0"/>
        <w:spacing w:after="0" w:line="283" w:lineRule="exact"/>
        <w:jc w:val="center"/>
        <w:textAlignment w:val="baseline"/>
        <w:rPr>
          <w:rFonts w:ascii="Times New Roman" w:eastAsia="Calibri" w:hAnsi="Times New Roman" w:cs="Times New Roman"/>
          <w:kern w:val="3"/>
          <w:sz w:val="28"/>
          <w:szCs w:val="28"/>
          <w:lang w:eastAsia="ru-RU"/>
        </w:rPr>
      </w:pPr>
      <w:r w:rsidRPr="00BA1D3F">
        <w:rPr>
          <w:rFonts w:ascii="Times New Roman" w:eastAsia="Times New Roman" w:hAnsi="Times New Roman" w:cs="Times New Roman"/>
          <w:b/>
          <w:bCs/>
          <w:color w:val="000000"/>
          <w:kern w:val="3"/>
          <w:sz w:val="28"/>
          <w:szCs w:val="28"/>
          <w:lang w:eastAsia="ru-RU"/>
        </w:rPr>
        <w:t xml:space="preserve">Об утверждении Правил благоустройства территории </w:t>
      </w:r>
      <w:r w:rsidRPr="00BA1D3F">
        <w:rPr>
          <w:rFonts w:ascii="Times New Roman" w:eastAsia="Times New Roman CYR" w:hAnsi="Times New Roman" w:cs="Times New Roman"/>
          <w:b/>
          <w:bCs/>
          <w:color w:val="000000"/>
          <w:kern w:val="3"/>
          <w:sz w:val="28"/>
          <w:szCs w:val="28"/>
          <w:lang w:eastAsia="ru-RU"/>
        </w:rPr>
        <w:t xml:space="preserve"> </w:t>
      </w:r>
    </w:p>
    <w:p w:rsidR="00557A55" w:rsidRPr="00BA1D3F" w:rsidRDefault="00557A55" w:rsidP="00557A55">
      <w:pPr>
        <w:suppressAutoHyphens/>
        <w:autoSpaceDN w:val="0"/>
        <w:spacing w:after="0" w:line="283" w:lineRule="exact"/>
        <w:jc w:val="center"/>
        <w:textAlignment w:val="baseline"/>
        <w:rPr>
          <w:rFonts w:ascii="Times New Roman" w:eastAsia="Times New Roman CYR" w:hAnsi="Times New Roman" w:cs="Times New Roman"/>
          <w:b/>
          <w:bCs/>
          <w:color w:val="000000"/>
          <w:kern w:val="3"/>
          <w:sz w:val="28"/>
          <w:szCs w:val="28"/>
          <w:lang w:eastAsia="ru-RU"/>
        </w:rPr>
      </w:pPr>
      <w:r w:rsidRPr="00BA1D3F">
        <w:rPr>
          <w:rFonts w:ascii="Times New Roman" w:eastAsia="Times New Roman CYR" w:hAnsi="Times New Roman" w:cs="Times New Roman"/>
          <w:b/>
          <w:bCs/>
          <w:color w:val="000000"/>
          <w:kern w:val="3"/>
          <w:sz w:val="28"/>
          <w:szCs w:val="28"/>
          <w:lang w:eastAsia="ru-RU"/>
        </w:rPr>
        <w:t>Корфовского городского поселения Хабаровского муниципального района Хабаровского края</w:t>
      </w:r>
    </w:p>
    <w:p w:rsidR="00557A55" w:rsidRPr="00BA1D3F" w:rsidRDefault="00557A55" w:rsidP="00557A5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557A55" w:rsidRPr="00BA1D3F" w:rsidRDefault="00557A55" w:rsidP="00557A55">
      <w:pPr>
        <w:tabs>
          <w:tab w:val="left" w:pos="0"/>
        </w:tabs>
        <w:suppressAutoHyphens/>
        <w:autoSpaceDE w:val="0"/>
        <w:autoSpaceDN w:val="0"/>
        <w:spacing w:after="0" w:line="240" w:lineRule="auto"/>
        <w:jc w:val="center"/>
        <w:textAlignment w:val="baseline"/>
        <w:rPr>
          <w:rFonts w:ascii="Times New Roman" w:eastAsia="Times New Roman" w:hAnsi="Times New Roman" w:cs="Times New Roman"/>
          <w:b/>
          <w:bCs/>
          <w:i/>
          <w:iCs/>
          <w:color w:val="000000"/>
          <w:kern w:val="3"/>
          <w:sz w:val="24"/>
          <w:szCs w:val="24"/>
          <w:lang w:eastAsia="ru-RU"/>
        </w:rPr>
      </w:pPr>
      <w:r w:rsidRPr="00BA1D3F">
        <w:rPr>
          <w:rFonts w:ascii="Times New Roman" w:eastAsia="Times New Roman" w:hAnsi="Times New Roman" w:cs="Times New Roman"/>
          <w:b/>
          <w:bCs/>
          <w:i/>
          <w:iCs/>
          <w:color w:val="000000"/>
          <w:kern w:val="3"/>
          <w:sz w:val="24"/>
          <w:szCs w:val="24"/>
          <w:lang w:eastAsia="ru-RU"/>
        </w:rPr>
        <w:t>(в ред. решений Совета депутатов от 01.03.2018 № 55/292, от 17.01.2019 № 6/24, от 30.01.2020 № 18/69, от 28.05.2020 № 22/84, от 23.12.2020 № 28/118, от 28.04.2021 № 33/145, от 17.11.2021 № 38/182, от 23.12.2021 № 39/191, от 22.06.2022 № 46/235)</w:t>
      </w:r>
    </w:p>
    <w:p w:rsidR="00557A55" w:rsidRPr="00BA1D3F" w:rsidRDefault="00557A55" w:rsidP="00557A55">
      <w:pPr>
        <w:suppressAutoHyphens/>
        <w:autoSpaceDN w:val="0"/>
        <w:spacing w:after="0" w:line="240" w:lineRule="auto"/>
        <w:jc w:val="both"/>
        <w:textAlignment w:val="baseline"/>
        <w:rPr>
          <w:rFonts w:ascii="Times New Roman" w:eastAsia="Times New Roman" w:hAnsi="Times New Roman" w:cs="Times New Roman"/>
          <w:kern w:val="3"/>
          <w:sz w:val="28"/>
          <w:szCs w:val="28"/>
          <w:lang w:eastAsia="ru-RU"/>
        </w:rPr>
      </w:pPr>
    </w:p>
    <w:p w:rsidR="00557A55" w:rsidRPr="00BA1D3F" w:rsidRDefault="00557A55" w:rsidP="00557A55">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BA1D3F">
        <w:rPr>
          <w:rFonts w:ascii="Times New Roman" w:eastAsia="Times New Roman" w:hAnsi="Times New Roman" w:cs="Times New Roman"/>
          <w:color w:val="000000"/>
          <w:kern w:val="3"/>
          <w:sz w:val="28"/>
          <w:szCs w:val="28"/>
          <w:lang w:eastAsia="ru-RU"/>
        </w:rPr>
        <w:t>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Корфовского городского поселения Хабаровского муниципального района Хабаровского края, итоговым документом публичных слушаний от 28.09.2017 года</w:t>
      </w:r>
      <w:r w:rsidRPr="00BA1D3F">
        <w:rPr>
          <w:rFonts w:ascii="Times New Roman" w:eastAsia="Arial" w:hAnsi="Times New Roman" w:cs="Times New Roman"/>
          <w:color w:val="000000"/>
          <w:kern w:val="3"/>
          <w:sz w:val="28"/>
          <w:szCs w:val="28"/>
          <w:lang w:eastAsia="ru-RU"/>
        </w:rPr>
        <w:t>,</w:t>
      </w:r>
      <w:r w:rsidRPr="00BA1D3F">
        <w:rPr>
          <w:rFonts w:ascii="Times New Roman" w:eastAsia="Times New Roman" w:hAnsi="Times New Roman" w:cs="Times New Roman"/>
          <w:color w:val="000000"/>
          <w:kern w:val="3"/>
          <w:sz w:val="28"/>
          <w:szCs w:val="28"/>
          <w:lang w:eastAsia="ru-RU"/>
        </w:rPr>
        <w:t xml:space="preserve"> Совет депутатов Корфовского городского поселения Хабаровского муниципального района Хабаровского края</w:t>
      </w:r>
    </w:p>
    <w:p w:rsidR="00557A55" w:rsidRPr="00BA1D3F" w:rsidRDefault="00557A55" w:rsidP="00557A55">
      <w:pPr>
        <w:suppressAutoHyphens/>
        <w:autoSpaceDN w:val="0"/>
        <w:spacing w:after="0" w:line="240" w:lineRule="auto"/>
        <w:ind w:firstLine="709"/>
        <w:jc w:val="both"/>
        <w:textAlignment w:val="baseline"/>
        <w:rPr>
          <w:rFonts w:ascii="Times New Roman" w:eastAsia="Times New Roman" w:hAnsi="Times New Roman" w:cs="Times New Roman"/>
          <w:b/>
          <w:bCs/>
          <w:color w:val="000000"/>
          <w:kern w:val="3"/>
          <w:sz w:val="28"/>
          <w:szCs w:val="28"/>
          <w:lang w:eastAsia="ru-RU"/>
        </w:rPr>
      </w:pPr>
      <w:r w:rsidRPr="00BA1D3F">
        <w:rPr>
          <w:rFonts w:ascii="Times New Roman" w:eastAsia="Times New Roman" w:hAnsi="Times New Roman" w:cs="Times New Roman"/>
          <w:b/>
          <w:bCs/>
          <w:color w:val="000000"/>
          <w:kern w:val="3"/>
          <w:sz w:val="28"/>
          <w:szCs w:val="28"/>
          <w:lang w:eastAsia="ru-RU"/>
        </w:rPr>
        <w:t>РЕШИЛ:</w:t>
      </w:r>
    </w:p>
    <w:p w:rsidR="00557A55" w:rsidRPr="00BA1D3F" w:rsidRDefault="00557A55" w:rsidP="00557A55">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BA1D3F">
        <w:rPr>
          <w:rFonts w:ascii="Times New Roman" w:eastAsia="Times New Roman" w:hAnsi="Times New Roman" w:cs="Times New Roman"/>
          <w:color w:val="000000"/>
          <w:kern w:val="3"/>
          <w:sz w:val="28"/>
          <w:szCs w:val="28"/>
          <w:lang w:eastAsia="ru-RU"/>
        </w:rPr>
        <w:t xml:space="preserve">1. Утвердить прилагаемые Правила благоустройства территории </w:t>
      </w:r>
      <w:r w:rsidRPr="00BA1D3F">
        <w:rPr>
          <w:rFonts w:ascii="Times New Roman" w:eastAsia="Times New Roman CYR" w:hAnsi="Times New Roman" w:cs="Times New Roman"/>
          <w:color w:val="000000"/>
          <w:kern w:val="3"/>
          <w:sz w:val="28"/>
          <w:szCs w:val="28"/>
          <w:lang w:eastAsia="ru-RU"/>
        </w:rPr>
        <w:t xml:space="preserve"> Корфовского городского поселения Хабаровского муниципального района Хабаровского края.</w:t>
      </w:r>
    </w:p>
    <w:p w:rsidR="00557A55" w:rsidRPr="00BA1D3F" w:rsidRDefault="00557A55" w:rsidP="00557A55">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ru-RU"/>
        </w:rPr>
      </w:pPr>
      <w:r w:rsidRPr="00BA1D3F">
        <w:rPr>
          <w:rFonts w:ascii="Times New Roman" w:eastAsia="Times New Roman" w:hAnsi="Times New Roman" w:cs="Times New Roman"/>
          <w:color w:val="000000"/>
          <w:kern w:val="3"/>
          <w:sz w:val="28"/>
          <w:szCs w:val="28"/>
          <w:lang w:eastAsia="ru-RU"/>
        </w:rPr>
        <w:t>2. Признать утратившими силу с 31.12.2017 года:</w:t>
      </w:r>
    </w:p>
    <w:p w:rsidR="00557A55" w:rsidRPr="00BA1D3F" w:rsidRDefault="00557A55" w:rsidP="00557A55">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BA1D3F">
        <w:rPr>
          <w:rFonts w:ascii="Times New Roman" w:eastAsia="Times New Roman" w:hAnsi="Times New Roman" w:cs="Times New Roman"/>
          <w:color w:val="000000"/>
          <w:kern w:val="3"/>
          <w:sz w:val="28"/>
          <w:szCs w:val="28"/>
          <w:lang w:eastAsia="ru-RU"/>
        </w:rPr>
        <w:t>2.1. Решение Совета депутатов Корфовского городского поселения Хабаровского муниципального района Хабаровского края от 01.07.2010 № 7/91 «</w:t>
      </w:r>
      <w:r w:rsidRPr="00BA1D3F">
        <w:rPr>
          <w:rFonts w:ascii="Times New Roman" w:eastAsia="Times New Roman CYR" w:hAnsi="Times New Roman" w:cs="Times New Roman"/>
          <w:kern w:val="3"/>
          <w:sz w:val="28"/>
          <w:szCs w:val="28"/>
          <w:lang w:eastAsia="ru-RU"/>
        </w:rPr>
        <w:t>Об утверждении Правил благоустройства и содержания территории Корфов</w:t>
      </w:r>
      <w:r w:rsidRPr="00BA1D3F">
        <w:rPr>
          <w:rFonts w:ascii="Times New Roman" w:eastAsia="Times New Roman CYR" w:hAnsi="Times New Roman" w:cs="Times New Roman"/>
          <w:color w:val="000000"/>
          <w:kern w:val="3"/>
          <w:sz w:val="28"/>
          <w:szCs w:val="28"/>
          <w:lang w:eastAsia="ru-RU"/>
        </w:rPr>
        <w:t>ского городского поселения»;</w:t>
      </w:r>
    </w:p>
    <w:p w:rsidR="00557A55" w:rsidRPr="00BA1D3F" w:rsidRDefault="00557A55" w:rsidP="00557A55">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BA1D3F">
        <w:rPr>
          <w:rFonts w:ascii="Times New Roman" w:eastAsia="Times New Roman" w:hAnsi="Times New Roman" w:cs="Times New Roman"/>
          <w:color w:val="000000"/>
          <w:kern w:val="3"/>
          <w:sz w:val="28"/>
          <w:szCs w:val="28"/>
          <w:lang w:eastAsia="ru-RU"/>
        </w:rPr>
        <w:t>2.2. Решение Совета депутатов Корфовского городского поселения Хабаровского муниципального района Хабаровского края от 11.07.2013 № 50/325 «О внесении изменений в решение Совета депутатов Корфовского городского поселения Хабаровского муниципального района Хабаровского края от 01.07.2010 № 7/91 «</w:t>
      </w:r>
      <w:r w:rsidRPr="00BA1D3F">
        <w:rPr>
          <w:rFonts w:ascii="Times New Roman" w:eastAsia="Times New Roman CYR" w:hAnsi="Times New Roman" w:cs="Times New Roman"/>
          <w:color w:val="000000"/>
          <w:kern w:val="3"/>
          <w:sz w:val="28"/>
          <w:szCs w:val="28"/>
          <w:lang w:eastAsia="ru-RU"/>
        </w:rPr>
        <w:t>Об утверждении Правил благоустройства и содержания территории Корфовского городского поселения</w:t>
      </w:r>
      <w:r w:rsidRPr="00BA1D3F">
        <w:rPr>
          <w:rFonts w:ascii="Times New Roman" w:eastAsia="Times New Roman" w:hAnsi="Times New Roman" w:cs="Times New Roman"/>
          <w:color w:val="000000"/>
          <w:kern w:val="3"/>
          <w:sz w:val="28"/>
          <w:szCs w:val="28"/>
          <w:lang w:eastAsia="ru-RU"/>
        </w:rPr>
        <w:t>»;</w:t>
      </w:r>
    </w:p>
    <w:p w:rsidR="00557A55" w:rsidRPr="00BA1D3F" w:rsidRDefault="00557A55" w:rsidP="00557A55">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BA1D3F">
        <w:rPr>
          <w:rFonts w:ascii="Times New Roman" w:eastAsia="Times New Roman" w:hAnsi="Times New Roman" w:cs="Times New Roman"/>
          <w:color w:val="000000"/>
          <w:kern w:val="3"/>
          <w:sz w:val="28"/>
          <w:szCs w:val="28"/>
          <w:lang w:eastAsia="ru-RU"/>
        </w:rPr>
        <w:t xml:space="preserve">2.3. Решение Совета депутатов Корфовского городского поселения Хабаровского муниципального района Хабаровского края от 16.08.2016 № 35/187 «О внесении изменений в решение Совета депутатов Корфовского </w:t>
      </w:r>
      <w:r w:rsidRPr="00BA1D3F">
        <w:rPr>
          <w:rFonts w:ascii="Times New Roman" w:eastAsia="Times New Roman" w:hAnsi="Times New Roman" w:cs="Times New Roman"/>
          <w:color w:val="000000"/>
          <w:kern w:val="3"/>
          <w:sz w:val="28"/>
          <w:szCs w:val="28"/>
          <w:lang w:eastAsia="ru-RU"/>
        </w:rPr>
        <w:lastRenderedPageBreak/>
        <w:t>городского поселения Хабаровского муниципального района Хабаровского края от 01.07.2010 № 7/91 «</w:t>
      </w:r>
      <w:r w:rsidRPr="00BA1D3F">
        <w:rPr>
          <w:rFonts w:ascii="Times New Roman" w:eastAsia="Times New Roman CYR" w:hAnsi="Times New Roman" w:cs="Times New Roman"/>
          <w:color w:val="000000"/>
          <w:kern w:val="3"/>
          <w:sz w:val="28"/>
          <w:szCs w:val="28"/>
          <w:lang w:eastAsia="ru-RU"/>
        </w:rPr>
        <w:t>Об утверждении Правил благоустройства и содержания территории Корфовского городского поселения</w:t>
      </w:r>
      <w:r w:rsidRPr="00BA1D3F">
        <w:rPr>
          <w:rFonts w:ascii="Times New Roman" w:eastAsia="Times New Roman" w:hAnsi="Times New Roman" w:cs="Times New Roman"/>
          <w:color w:val="000000"/>
          <w:kern w:val="3"/>
          <w:sz w:val="28"/>
          <w:szCs w:val="28"/>
          <w:lang w:eastAsia="ru-RU"/>
        </w:rPr>
        <w:t>».</w:t>
      </w:r>
    </w:p>
    <w:p w:rsidR="00557A55" w:rsidRPr="00BA1D3F" w:rsidRDefault="00557A55" w:rsidP="00557A55">
      <w:pPr>
        <w:suppressAutoHyphens/>
        <w:autoSpaceDN w:val="0"/>
        <w:spacing w:after="0" w:line="240" w:lineRule="auto"/>
        <w:ind w:firstLine="709"/>
        <w:jc w:val="both"/>
        <w:textAlignment w:val="baseline"/>
        <w:rPr>
          <w:rFonts w:ascii="Times New Roman" w:eastAsia="Calibri" w:hAnsi="Times New Roman" w:cs="Times New Roman"/>
          <w:kern w:val="3"/>
          <w:sz w:val="28"/>
          <w:szCs w:val="28"/>
          <w:lang w:eastAsia="ru-RU"/>
        </w:rPr>
      </w:pPr>
      <w:r w:rsidRPr="00BA1D3F">
        <w:rPr>
          <w:rFonts w:ascii="Times New Roman" w:eastAsia="Times New Roman" w:hAnsi="Times New Roman" w:cs="Times New Roman"/>
          <w:color w:val="000000"/>
          <w:kern w:val="3"/>
          <w:sz w:val="28"/>
          <w:szCs w:val="28"/>
          <w:lang w:eastAsia="ru-RU"/>
        </w:rPr>
        <w:t xml:space="preserve">3. </w:t>
      </w:r>
      <w:r w:rsidRPr="00BA1D3F">
        <w:rPr>
          <w:rFonts w:ascii="Times New Roman" w:eastAsia="Times New Roman" w:hAnsi="Times New Roman" w:cs="Times New Roman"/>
          <w:kern w:val="3"/>
          <w:sz w:val="28"/>
          <w:szCs w:val="28"/>
          <w:lang w:eastAsia="ru-RU"/>
        </w:rPr>
        <w:t>Опубликовать настоящее решение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информационно-телекоммуникационной сети «Интернет» (www.adminkorfovskoe.ru).</w:t>
      </w:r>
    </w:p>
    <w:p w:rsidR="00557A55" w:rsidRPr="00BA1D3F" w:rsidRDefault="00557A55" w:rsidP="00557A55">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ru-RU"/>
        </w:rPr>
      </w:pPr>
      <w:r w:rsidRPr="00BA1D3F">
        <w:rPr>
          <w:rFonts w:ascii="Times New Roman" w:eastAsia="Times New Roman" w:hAnsi="Times New Roman" w:cs="Times New Roman"/>
          <w:color w:val="000000"/>
          <w:kern w:val="3"/>
          <w:sz w:val="28"/>
          <w:szCs w:val="28"/>
          <w:lang w:eastAsia="ru-RU"/>
        </w:rPr>
        <w:t>4. Настоящее решение вступает в силу после его официального опубликования.</w:t>
      </w:r>
    </w:p>
    <w:p w:rsidR="00557A55" w:rsidRPr="00BA1D3F" w:rsidRDefault="00557A55" w:rsidP="00557A55">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ru-RU"/>
        </w:rPr>
      </w:pPr>
    </w:p>
    <w:p w:rsidR="00557A55" w:rsidRPr="00BA1D3F" w:rsidRDefault="00557A55" w:rsidP="00557A55">
      <w:pPr>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rPr>
      </w:pPr>
    </w:p>
    <w:p w:rsidR="00557A55" w:rsidRPr="00BA1D3F" w:rsidRDefault="00557A55" w:rsidP="00557A55">
      <w:pPr>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rPr>
      </w:pPr>
    </w:p>
    <w:p w:rsidR="00557A55" w:rsidRPr="00BA1D3F" w:rsidRDefault="00557A55" w:rsidP="00557A55">
      <w:pPr>
        <w:suppressAutoHyphens/>
        <w:autoSpaceDN w:val="0"/>
        <w:spacing w:after="0" w:line="240" w:lineRule="auto"/>
        <w:jc w:val="both"/>
        <w:textAlignment w:val="baseline"/>
        <w:rPr>
          <w:rFonts w:ascii="Times New Roman" w:eastAsia="Times New Roman" w:hAnsi="Times New Roman" w:cs="Times New Roman"/>
          <w:color w:val="000000"/>
          <w:kern w:val="3"/>
          <w:sz w:val="28"/>
          <w:szCs w:val="28"/>
          <w:lang w:eastAsia="ru-RU"/>
        </w:rPr>
      </w:pPr>
      <w:r w:rsidRPr="00BA1D3F">
        <w:rPr>
          <w:rFonts w:ascii="Times New Roman" w:eastAsia="Times New Roman" w:hAnsi="Times New Roman" w:cs="Times New Roman"/>
          <w:color w:val="000000"/>
          <w:kern w:val="3"/>
          <w:sz w:val="28"/>
          <w:szCs w:val="28"/>
          <w:lang w:eastAsia="ru-RU"/>
        </w:rPr>
        <w:t xml:space="preserve">Председатель Совета депутатов </w:t>
      </w:r>
      <w:r w:rsidRPr="00BA1D3F">
        <w:rPr>
          <w:rFonts w:ascii="Times New Roman" w:eastAsia="Times New Roman" w:hAnsi="Times New Roman" w:cs="Times New Roman"/>
          <w:color w:val="000000"/>
          <w:kern w:val="3"/>
          <w:sz w:val="28"/>
          <w:szCs w:val="28"/>
          <w:lang w:eastAsia="ru-RU"/>
        </w:rPr>
        <w:tab/>
      </w:r>
      <w:r w:rsidRPr="00BA1D3F">
        <w:rPr>
          <w:rFonts w:ascii="Times New Roman" w:eastAsia="Times New Roman" w:hAnsi="Times New Roman" w:cs="Times New Roman"/>
          <w:color w:val="000000"/>
          <w:kern w:val="3"/>
          <w:sz w:val="28"/>
          <w:szCs w:val="28"/>
          <w:lang w:eastAsia="ru-RU"/>
        </w:rPr>
        <w:tab/>
      </w:r>
      <w:r w:rsidRPr="00BA1D3F">
        <w:rPr>
          <w:rFonts w:ascii="Times New Roman" w:eastAsia="Times New Roman" w:hAnsi="Times New Roman" w:cs="Times New Roman"/>
          <w:color w:val="000000"/>
          <w:kern w:val="3"/>
          <w:sz w:val="28"/>
          <w:szCs w:val="28"/>
          <w:lang w:eastAsia="ru-RU"/>
        </w:rPr>
        <w:tab/>
        <w:t xml:space="preserve">                               В.Н. Ручкин</w:t>
      </w:r>
    </w:p>
    <w:p w:rsidR="00557A55" w:rsidRPr="00BA1D3F" w:rsidRDefault="00557A55" w:rsidP="00557A55">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ru-RU"/>
        </w:rPr>
      </w:pPr>
    </w:p>
    <w:p w:rsidR="00557A55" w:rsidRPr="00BA1D3F" w:rsidRDefault="00557A55" w:rsidP="00557A55">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ru-RU"/>
        </w:rPr>
      </w:pPr>
    </w:p>
    <w:p w:rsidR="00557A55" w:rsidRPr="00BA1D3F" w:rsidRDefault="00557A55" w:rsidP="00557A55">
      <w:pPr>
        <w:suppressAutoHyphens/>
        <w:autoSpaceDN w:val="0"/>
        <w:spacing w:after="0" w:line="240" w:lineRule="auto"/>
        <w:ind w:firstLine="709"/>
        <w:jc w:val="both"/>
        <w:textAlignment w:val="baseline"/>
        <w:rPr>
          <w:rFonts w:ascii="Times New Roman" w:eastAsia="Times New Roman" w:hAnsi="Times New Roman" w:cs="Times New Roman"/>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r w:rsidRPr="00BA1D3F">
        <w:rPr>
          <w:rFonts w:ascii="Times New Roman" w:eastAsia="Times New Roman" w:hAnsi="Times New Roman" w:cs="Times New Roman"/>
          <w:bCs/>
          <w:color w:val="000000"/>
          <w:kern w:val="3"/>
          <w:sz w:val="28"/>
          <w:szCs w:val="28"/>
          <w:lang w:eastAsia="ru-RU"/>
        </w:rPr>
        <w:t xml:space="preserve">Глава городского поселения </w:t>
      </w:r>
      <w:r w:rsidRPr="00BA1D3F">
        <w:rPr>
          <w:rFonts w:ascii="Times New Roman" w:eastAsia="Times New Roman" w:hAnsi="Times New Roman" w:cs="Times New Roman"/>
          <w:bCs/>
          <w:color w:val="000000"/>
          <w:kern w:val="3"/>
          <w:sz w:val="28"/>
          <w:szCs w:val="28"/>
          <w:lang w:eastAsia="ru-RU"/>
        </w:rPr>
        <w:tab/>
      </w:r>
      <w:r w:rsidRPr="00BA1D3F">
        <w:rPr>
          <w:rFonts w:ascii="Times New Roman" w:eastAsia="Times New Roman" w:hAnsi="Times New Roman" w:cs="Times New Roman"/>
          <w:bCs/>
          <w:color w:val="000000"/>
          <w:kern w:val="3"/>
          <w:sz w:val="28"/>
          <w:szCs w:val="28"/>
          <w:lang w:eastAsia="ru-RU"/>
        </w:rPr>
        <w:tab/>
      </w:r>
      <w:r w:rsidRPr="00BA1D3F">
        <w:rPr>
          <w:rFonts w:ascii="Times New Roman" w:eastAsia="Times New Roman" w:hAnsi="Times New Roman" w:cs="Times New Roman"/>
          <w:bCs/>
          <w:color w:val="000000"/>
          <w:kern w:val="3"/>
          <w:sz w:val="28"/>
          <w:szCs w:val="28"/>
          <w:lang w:eastAsia="ru-RU"/>
        </w:rPr>
        <w:tab/>
      </w:r>
      <w:r w:rsidRPr="00BA1D3F">
        <w:rPr>
          <w:rFonts w:ascii="Times New Roman" w:eastAsia="Times New Roman" w:hAnsi="Times New Roman" w:cs="Times New Roman"/>
          <w:bCs/>
          <w:color w:val="000000"/>
          <w:kern w:val="3"/>
          <w:sz w:val="28"/>
          <w:szCs w:val="28"/>
          <w:lang w:eastAsia="ru-RU"/>
        </w:rPr>
        <w:tab/>
        <w:t xml:space="preserve">                             Э.Б. Аврамец</w:t>
      </w: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40" w:lineRule="auto"/>
        <w:jc w:val="both"/>
        <w:textAlignment w:val="baseline"/>
        <w:rPr>
          <w:rFonts w:ascii="Times New Roman" w:eastAsia="Times New Roman" w:hAnsi="Times New Roman" w:cs="Times New Roman"/>
          <w:bCs/>
          <w:color w:val="000000"/>
          <w:kern w:val="3"/>
          <w:sz w:val="28"/>
          <w:szCs w:val="28"/>
          <w:lang w:eastAsia="ru-RU"/>
        </w:rPr>
      </w:pPr>
    </w:p>
    <w:p w:rsidR="00557A55" w:rsidRPr="00BA1D3F" w:rsidRDefault="00557A55" w:rsidP="00557A55">
      <w:pPr>
        <w:suppressAutoHyphens/>
        <w:autoSpaceDE w:val="0"/>
        <w:autoSpaceDN w:val="0"/>
        <w:spacing w:after="0" w:line="283" w:lineRule="exact"/>
        <w:ind w:left="4678" w:firstLine="8"/>
        <w:jc w:val="both"/>
        <w:textAlignment w:val="baseline"/>
        <w:rPr>
          <w:rFonts w:ascii="Times New Roman" w:eastAsia="Calibri" w:hAnsi="Times New Roman" w:cs="Times New Roman"/>
          <w:bCs/>
          <w:kern w:val="3"/>
          <w:sz w:val="28"/>
          <w:szCs w:val="28"/>
          <w:lang w:eastAsia="ru-RU"/>
        </w:rPr>
      </w:pPr>
      <w:r w:rsidRPr="00BA1D3F">
        <w:rPr>
          <w:rFonts w:ascii="Times New Roman" w:eastAsia="Calibri" w:hAnsi="Times New Roman" w:cs="Times New Roman"/>
          <w:bCs/>
          <w:kern w:val="3"/>
          <w:sz w:val="28"/>
          <w:szCs w:val="28"/>
          <w:lang w:eastAsia="ru-RU"/>
        </w:rPr>
        <w:lastRenderedPageBreak/>
        <w:t>УТВЕРЖДЕНО</w:t>
      </w:r>
    </w:p>
    <w:p w:rsidR="00557A55" w:rsidRPr="00BA1D3F" w:rsidRDefault="00557A55" w:rsidP="00557A55">
      <w:pPr>
        <w:suppressAutoHyphens/>
        <w:autoSpaceDE w:val="0"/>
        <w:autoSpaceDN w:val="0"/>
        <w:spacing w:after="0" w:line="283" w:lineRule="exact"/>
        <w:ind w:left="4678" w:firstLine="8"/>
        <w:jc w:val="both"/>
        <w:textAlignment w:val="baseline"/>
        <w:rPr>
          <w:rFonts w:ascii="Times New Roman" w:eastAsia="Calibri" w:hAnsi="Times New Roman" w:cs="Times New Roman"/>
          <w:bCs/>
          <w:kern w:val="3"/>
          <w:sz w:val="28"/>
          <w:szCs w:val="28"/>
          <w:lang w:eastAsia="ru-RU"/>
        </w:rPr>
      </w:pPr>
      <w:r w:rsidRPr="00BA1D3F">
        <w:rPr>
          <w:rFonts w:ascii="Times New Roman" w:eastAsia="Calibri" w:hAnsi="Times New Roman" w:cs="Times New Roman"/>
          <w:bCs/>
          <w:kern w:val="3"/>
          <w:sz w:val="28"/>
          <w:szCs w:val="28"/>
          <w:lang w:eastAsia="ru-RU"/>
        </w:rPr>
        <w:t>решением Совета депутатов Корфовского городского поселения Хабаровского муниципального района Хабаровского края</w:t>
      </w:r>
    </w:p>
    <w:p w:rsidR="00557A55" w:rsidRPr="00BA1D3F" w:rsidRDefault="00557A55" w:rsidP="00557A55">
      <w:pPr>
        <w:suppressAutoHyphens/>
        <w:autoSpaceDE w:val="0"/>
        <w:autoSpaceDN w:val="0"/>
        <w:spacing w:after="0" w:line="283" w:lineRule="exact"/>
        <w:ind w:left="4678" w:firstLine="8"/>
        <w:jc w:val="both"/>
        <w:textAlignment w:val="baseline"/>
        <w:rPr>
          <w:rFonts w:ascii="Times New Roman" w:eastAsia="Calibri" w:hAnsi="Times New Roman" w:cs="Times New Roman"/>
          <w:kern w:val="3"/>
          <w:sz w:val="28"/>
          <w:szCs w:val="28"/>
          <w:lang w:eastAsia="ru-RU"/>
        </w:rPr>
      </w:pPr>
      <w:r w:rsidRPr="00BA1D3F">
        <w:rPr>
          <w:rFonts w:ascii="Times New Roman" w:eastAsia="Calibri" w:hAnsi="Times New Roman" w:cs="Times New Roman"/>
          <w:bCs/>
          <w:kern w:val="3"/>
          <w:sz w:val="28"/>
          <w:szCs w:val="28"/>
          <w:lang w:eastAsia="ru-RU"/>
        </w:rPr>
        <w:t xml:space="preserve">от </w:t>
      </w:r>
      <w:r w:rsidRPr="00BA1D3F">
        <w:rPr>
          <w:rFonts w:ascii="Times New Roman" w:eastAsia="Times New Roman CYR" w:hAnsi="Times New Roman" w:cs="Times New Roman"/>
          <w:kern w:val="3"/>
          <w:sz w:val="28"/>
          <w:szCs w:val="28"/>
          <w:lang w:eastAsia="ru-RU"/>
        </w:rPr>
        <w:t>05.10.2017 № 50/261</w:t>
      </w:r>
    </w:p>
    <w:p w:rsidR="00557A55" w:rsidRPr="00BA1D3F" w:rsidRDefault="00557A55" w:rsidP="00557A55">
      <w:pPr>
        <w:suppressAutoHyphens/>
        <w:autoSpaceDE w:val="0"/>
        <w:autoSpaceDN w:val="0"/>
        <w:spacing w:after="0" w:line="240" w:lineRule="auto"/>
        <w:jc w:val="center"/>
        <w:textAlignment w:val="baseline"/>
        <w:rPr>
          <w:rFonts w:ascii="Times New Roman" w:eastAsia="Times New Roman" w:hAnsi="Times New Roman" w:cs="Times New Roman"/>
          <w:bCs/>
          <w:i/>
          <w:iCs/>
          <w:kern w:val="3"/>
          <w:sz w:val="28"/>
          <w:szCs w:val="28"/>
          <w:u w:val="single"/>
          <w:lang w:eastAsia="ru-RU"/>
        </w:rPr>
      </w:pPr>
    </w:p>
    <w:p w:rsidR="00557A55" w:rsidRPr="00BA1D3F" w:rsidRDefault="00557A55" w:rsidP="00557A55">
      <w:pPr>
        <w:suppressAutoHyphens/>
        <w:autoSpaceDE w:val="0"/>
        <w:autoSpaceDN w:val="0"/>
        <w:spacing w:after="0" w:line="240" w:lineRule="auto"/>
        <w:ind w:right="1416" w:firstLine="709"/>
        <w:jc w:val="center"/>
        <w:textAlignment w:val="baseline"/>
        <w:rPr>
          <w:rFonts w:ascii="Times New Roman" w:eastAsia="Calibri" w:hAnsi="Times New Roman" w:cs="Times New Roman"/>
          <w:kern w:val="3"/>
          <w:sz w:val="28"/>
          <w:szCs w:val="28"/>
          <w:lang w:eastAsia="ru-RU"/>
        </w:rPr>
      </w:pPr>
    </w:p>
    <w:p w:rsidR="00557A55" w:rsidRPr="00BA1D3F" w:rsidRDefault="00557A55" w:rsidP="00557A55">
      <w:pPr>
        <w:suppressAutoHyphens/>
        <w:autoSpaceDE w:val="0"/>
        <w:autoSpaceDN w:val="0"/>
        <w:spacing w:after="0" w:line="283" w:lineRule="exact"/>
        <w:jc w:val="center"/>
        <w:textAlignment w:val="baseline"/>
        <w:rPr>
          <w:rFonts w:ascii="Times New Roman" w:eastAsia="Calibri" w:hAnsi="Times New Roman" w:cs="Times New Roman"/>
          <w:b/>
          <w:bCs/>
          <w:kern w:val="3"/>
          <w:sz w:val="28"/>
          <w:szCs w:val="28"/>
          <w:lang w:eastAsia="ru-RU"/>
        </w:rPr>
      </w:pPr>
      <w:r w:rsidRPr="00BA1D3F">
        <w:rPr>
          <w:rFonts w:ascii="Times New Roman" w:eastAsia="Calibri" w:hAnsi="Times New Roman" w:cs="Times New Roman"/>
          <w:b/>
          <w:bCs/>
          <w:kern w:val="3"/>
          <w:sz w:val="28"/>
          <w:szCs w:val="28"/>
          <w:lang w:eastAsia="ru-RU"/>
        </w:rPr>
        <w:t>Правила</w:t>
      </w:r>
    </w:p>
    <w:p w:rsidR="00557A55" w:rsidRPr="00BA1D3F" w:rsidRDefault="00557A55" w:rsidP="00557A55">
      <w:pPr>
        <w:spacing w:after="0" w:line="240" w:lineRule="exact"/>
        <w:jc w:val="center"/>
        <w:rPr>
          <w:rFonts w:ascii="Times New Roman" w:hAnsi="Times New Roman" w:cs="Times New Roman"/>
          <w:b/>
          <w:color w:val="000000"/>
          <w:sz w:val="28"/>
          <w:szCs w:val="28"/>
        </w:rPr>
      </w:pPr>
      <w:r w:rsidRPr="00BA1D3F">
        <w:rPr>
          <w:rFonts w:ascii="Times New Roman" w:hAnsi="Times New Roman" w:cs="Times New Roman"/>
          <w:b/>
          <w:bCs/>
          <w:sz w:val="28"/>
          <w:szCs w:val="28"/>
        </w:rPr>
        <w:t xml:space="preserve">благоустройства территории </w:t>
      </w:r>
      <w:r w:rsidRPr="00BA1D3F">
        <w:rPr>
          <w:rFonts w:ascii="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rsidR="00557A55" w:rsidRPr="00BA1D3F" w:rsidRDefault="00557A55" w:rsidP="00557A55">
      <w:pPr>
        <w:spacing w:after="0" w:line="240" w:lineRule="exact"/>
        <w:jc w:val="center"/>
        <w:rPr>
          <w:rStyle w:val="afd"/>
          <w:rFonts w:ascii="Times New Roman" w:hAnsi="Times New Roman" w:cs="Times New Roman"/>
          <w:i/>
          <w:color w:val="000000" w:themeColor="text1"/>
          <w:sz w:val="24"/>
          <w:szCs w:val="24"/>
        </w:rPr>
      </w:pPr>
      <w:r w:rsidRPr="00BA1D3F">
        <w:rPr>
          <w:rFonts w:ascii="Times New Roman" w:hAnsi="Times New Roman" w:cs="Times New Roman"/>
          <w:i/>
          <w:color w:val="000000"/>
          <w:sz w:val="24"/>
          <w:szCs w:val="24"/>
        </w:rPr>
        <w:t>(в новой редакции согласно решения Совета депутатов от 22.06.2022 № 46/235)</w:t>
      </w:r>
    </w:p>
    <w:p w:rsidR="00557A55" w:rsidRPr="00BA1D3F" w:rsidRDefault="00557A55" w:rsidP="00557A55">
      <w:pPr>
        <w:spacing w:after="0" w:line="240" w:lineRule="auto"/>
        <w:ind w:firstLine="709"/>
        <w:jc w:val="both"/>
        <w:rPr>
          <w:rStyle w:val="afd"/>
          <w:rFonts w:ascii="Times New Roman" w:hAnsi="Times New Roman" w:cs="Times New Roman"/>
          <w:color w:val="000000" w:themeColor="text1"/>
          <w:sz w:val="28"/>
          <w:szCs w:val="28"/>
        </w:rPr>
      </w:pPr>
    </w:p>
    <w:p w:rsidR="00557A55" w:rsidRPr="00BA1D3F" w:rsidRDefault="00557A55" w:rsidP="00557A55">
      <w:pPr>
        <w:spacing w:after="0" w:line="240" w:lineRule="auto"/>
        <w:ind w:firstLine="709"/>
        <w:jc w:val="both"/>
        <w:rPr>
          <w:rStyle w:val="afd"/>
          <w:rFonts w:ascii="Times New Roman" w:hAnsi="Times New Roman" w:cs="Times New Roman"/>
          <w:color w:val="000000" w:themeColor="text1"/>
          <w:sz w:val="28"/>
          <w:szCs w:val="28"/>
        </w:rPr>
      </w:pPr>
      <w:r w:rsidRPr="00BA1D3F">
        <w:rPr>
          <w:rStyle w:val="afd"/>
          <w:rFonts w:ascii="Times New Roman" w:hAnsi="Times New Roman" w:cs="Times New Roman"/>
          <w:color w:val="000000" w:themeColor="text1"/>
          <w:sz w:val="28"/>
          <w:szCs w:val="28"/>
        </w:rPr>
        <w:t>Содержание:</w:t>
      </w:r>
    </w:p>
    <w:p w:rsidR="00557A55" w:rsidRPr="00BA1D3F" w:rsidRDefault="00557A55" w:rsidP="00557A55">
      <w:pPr>
        <w:spacing w:after="0" w:line="240" w:lineRule="auto"/>
        <w:ind w:firstLine="709"/>
        <w:jc w:val="both"/>
        <w:rPr>
          <w:rStyle w:val="afd"/>
          <w:rFonts w:ascii="Times New Roman" w:hAnsi="Times New Roman" w:cs="Times New Roman"/>
          <w:b w:val="0"/>
          <w:color w:val="000000" w:themeColor="text1"/>
          <w:sz w:val="28"/>
          <w:szCs w:val="28"/>
        </w:rPr>
      </w:pPr>
      <w:r w:rsidRPr="00BA1D3F">
        <w:rPr>
          <w:rStyle w:val="afd"/>
          <w:rFonts w:ascii="Times New Roman" w:hAnsi="Times New Roman" w:cs="Times New Roman"/>
          <w:color w:val="000000" w:themeColor="text1"/>
          <w:sz w:val="28"/>
          <w:szCs w:val="28"/>
        </w:rPr>
        <w:t xml:space="preserve">Глава 1. </w:t>
      </w:r>
      <w:r w:rsidRPr="00BA1D3F">
        <w:rPr>
          <w:rStyle w:val="afd"/>
          <w:rFonts w:ascii="Times New Roman" w:hAnsi="Times New Roman" w:cs="Times New Roman"/>
          <w:b w:val="0"/>
          <w:color w:val="000000" w:themeColor="text1"/>
          <w:sz w:val="28"/>
          <w:szCs w:val="28"/>
        </w:rPr>
        <w:t>Предмет регулирования настоящих Правил</w:t>
      </w:r>
    </w:p>
    <w:p w:rsidR="00557A55" w:rsidRPr="00BA1D3F" w:rsidRDefault="00557A55" w:rsidP="00557A55">
      <w:pPr>
        <w:pStyle w:val="af6"/>
        <w:ind w:firstLine="709"/>
        <w:jc w:val="both"/>
        <w:rPr>
          <w:bCs/>
          <w:color w:val="000000" w:themeColor="text1"/>
        </w:rPr>
      </w:pPr>
      <w:r w:rsidRPr="00BA1D3F">
        <w:rPr>
          <w:b/>
          <w:bCs/>
          <w:color w:val="000000" w:themeColor="text1"/>
        </w:rPr>
        <w:t>Глава 2.</w:t>
      </w:r>
      <w:r w:rsidRPr="00BA1D3F">
        <w:rPr>
          <w:bCs/>
          <w:color w:val="000000" w:themeColor="text1"/>
        </w:rPr>
        <w:t xml:space="preserve"> Формы и механизмы участия жителей поселения в принятии и реализации решений по благоустройству территории поселения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b/>
          <w:color w:val="000000" w:themeColor="text1"/>
          <w:sz w:val="28"/>
          <w:szCs w:val="28"/>
        </w:rPr>
        <w:t>Глава 3.</w:t>
      </w:r>
      <w:r w:rsidRPr="00BA1D3F">
        <w:rPr>
          <w:rFonts w:ascii="Times New Roman" w:hAnsi="Times New Roman" w:cs="Times New Roman"/>
          <w:color w:val="000000" w:themeColor="text1"/>
          <w:sz w:val="28"/>
          <w:szCs w:val="28"/>
        </w:rPr>
        <w:t xml:space="preserve">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b/>
          <w:color w:val="000000" w:themeColor="text1"/>
          <w:sz w:val="28"/>
          <w:szCs w:val="28"/>
        </w:rPr>
        <w:t>Глава 4.</w:t>
      </w:r>
      <w:r w:rsidRPr="00BA1D3F">
        <w:rPr>
          <w:rFonts w:ascii="Times New Roman" w:hAnsi="Times New Roman" w:cs="Times New Roman"/>
          <w:color w:val="000000" w:themeColor="text1"/>
          <w:sz w:val="28"/>
          <w:szCs w:val="28"/>
        </w:rPr>
        <w:t xml:space="preserve"> Общие требования к организации уборки территории поселения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b/>
          <w:color w:val="000000" w:themeColor="text1"/>
          <w:sz w:val="28"/>
          <w:szCs w:val="28"/>
        </w:rPr>
        <w:t>Глава 5.</w:t>
      </w:r>
      <w:r w:rsidRPr="00BA1D3F">
        <w:rPr>
          <w:rFonts w:ascii="Times New Roman" w:hAnsi="Times New Roman" w:cs="Times New Roman"/>
          <w:color w:val="000000" w:themeColor="text1"/>
          <w:sz w:val="28"/>
          <w:szCs w:val="28"/>
        </w:rPr>
        <w:t xml:space="preserve"> Особенности организации уборки территории поселения </w:t>
      </w:r>
      <w:r w:rsidRPr="00BA1D3F">
        <w:rPr>
          <w:rFonts w:ascii="Times New Roman" w:hAnsi="Times New Roman" w:cs="Times New Roman"/>
          <w:color w:val="000000" w:themeColor="text1"/>
          <w:sz w:val="28"/>
          <w:szCs w:val="28"/>
        </w:rPr>
        <w:br/>
        <w:t>в зимний период</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b/>
          <w:color w:val="000000" w:themeColor="text1"/>
          <w:sz w:val="28"/>
          <w:szCs w:val="28"/>
        </w:rPr>
        <w:t>Глава 6.</w:t>
      </w:r>
      <w:r w:rsidRPr="00BA1D3F">
        <w:rPr>
          <w:rFonts w:ascii="Times New Roman" w:hAnsi="Times New Roman" w:cs="Times New Roman"/>
          <w:color w:val="000000" w:themeColor="text1"/>
          <w:sz w:val="28"/>
          <w:szCs w:val="28"/>
        </w:rPr>
        <w:t xml:space="preserve"> Особенности организации уборки территории поселения </w:t>
      </w:r>
      <w:r w:rsidRPr="00BA1D3F">
        <w:rPr>
          <w:rFonts w:ascii="Times New Roman" w:hAnsi="Times New Roman" w:cs="Times New Roman"/>
          <w:color w:val="000000" w:themeColor="text1"/>
          <w:sz w:val="28"/>
          <w:szCs w:val="28"/>
        </w:rPr>
        <w:br/>
        <w:t>в летний период</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b/>
          <w:color w:val="000000" w:themeColor="text1"/>
          <w:sz w:val="28"/>
          <w:szCs w:val="28"/>
        </w:rPr>
        <w:t>Глава 7.</w:t>
      </w:r>
      <w:r w:rsidRPr="00BA1D3F">
        <w:rPr>
          <w:rFonts w:ascii="Times New Roman" w:hAnsi="Times New Roman" w:cs="Times New Roman"/>
          <w:color w:val="000000" w:themeColor="text1"/>
          <w:sz w:val="28"/>
          <w:szCs w:val="28"/>
        </w:rPr>
        <w:t xml:space="preserve"> Обеспечение надлежащего содержания объектов благоустройства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b/>
          <w:color w:val="000000" w:themeColor="text1"/>
          <w:sz w:val="28"/>
          <w:szCs w:val="28"/>
        </w:rPr>
        <w:t>Глава 8.</w:t>
      </w:r>
      <w:r w:rsidRPr="00BA1D3F">
        <w:rPr>
          <w:rFonts w:ascii="Times New Roman" w:hAnsi="Times New Roman" w:cs="Times New Roman"/>
          <w:color w:val="000000" w:themeColor="text1"/>
          <w:sz w:val="28"/>
          <w:szCs w:val="28"/>
        </w:rPr>
        <w:t xml:space="preserve"> Организация пешеходных коммуникаций, в том числе тротуаров, аллей, дорожек, тропинок</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
          <w:bCs/>
          <w:color w:val="000000" w:themeColor="text1"/>
          <w:sz w:val="28"/>
          <w:szCs w:val="28"/>
        </w:rPr>
        <w:t>Глава 9.</w:t>
      </w:r>
      <w:r w:rsidRPr="00BA1D3F">
        <w:rPr>
          <w:rFonts w:ascii="Times New Roman" w:hAnsi="Times New Roman" w:cs="Times New Roman"/>
          <w:bCs/>
          <w:color w:val="000000" w:themeColor="text1"/>
          <w:sz w:val="28"/>
          <w:szCs w:val="28"/>
        </w:rPr>
        <w:t xml:space="preserve">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b/>
          <w:color w:val="000000" w:themeColor="text1"/>
          <w:sz w:val="28"/>
          <w:szCs w:val="28"/>
        </w:rPr>
        <w:t>Глава 10.</w:t>
      </w:r>
      <w:r w:rsidRPr="00BA1D3F">
        <w:rPr>
          <w:rFonts w:ascii="Times New Roman" w:hAnsi="Times New Roman" w:cs="Times New Roman"/>
          <w:color w:val="000000" w:themeColor="text1"/>
          <w:sz w:val="28"/>
          <w:szCs w:val="28"/>
        </w:rPr>
        <w:t xml:space="preserve"> Детские и спортивные площадки</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
          <w:bCs/>
          <w:color w:val="000000" w:themeColor="text1"/>
          <w:sz w:val="28"/>
          <w:szCs w:val="28"/>
        </w:rPr>
        <w:t>Глава 11.</w:t>
      </w:r>
      <w:r w:rsidRPr="00BA1D3F">
        <w:rPr>
          <w:rFonts w:ascii="Times New Roman" w:hAnsi="Times New Roman" w:cs="Times New Roman"/>
          <w:bCs/>
          <w:color w:val="000000" w:themeColor="text1"/>
          <w:sz w:val="28"/>
          <w:szCs w:val="28"/>
        </w:rPr>
        <w:t xml:space="preserve"> Парковки (парковочные места)</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
          <w:bCs/>
          <w:color w:val="000000" w:themeColor="text1"/>
          <w:sz w:val="28"/>
          <w:szCs w:val="28"/>
        </w:rPr>
        <w:t>Глава 12.</w:t>
      </w:r>
      <w:r w:rsidRPr="00BA1D3F">
        <w:rPr>
          <w:rFonts w:ascii="Times New Roman" w:hAnsi="Times New Roman" w:cs="Times New Roman"/>
          <w:bCs/>
          <w:color w:val="000000" w:themeColor="text1"/>
          <w:sz w:val="28"/>
          <w:szCs w:val="28"/>
        </w:rPr>
        <w:t xml:space="preserve"> Площадки для выгула животных</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b/>
          <w:color w:val="000000" w:themeColor="text1"/>
          <w:sz w:val="28"/>
          <w:szCs w:val="28"/>
        </w:rPr>
        <w:t>Глава 13.</w:t>
      </w:r>
      <w:r w:rsidRPr="00BA1D3F">
        <w:rPr>
          <w:rFonts w:ascii="Times New Roman" w:hAnsi="Times New Roman" w:cs="Times New Roman"/>
          <w:color w:val="000000" w:themeColor="text1"/>
          <w:sz w:val="28"/>
          <w:szCs w:val="28"/>
        </w:rPr>
        <w:t xml:space="preserve"> Прокладка, переустройство, ремонт и содержание подземных коммуникаций на территориях общего пользования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b/>
          <w:color w:val="000000" w:themeColor="text1"/>
          <w:sz w:val="28"/>
          <w:szCs w:val="28"/>
        </w:rPr>
        <w:t>Глава 14.</w:t>
      </w:r>
      <w:r w:rsidRPr="00BA1D3F">
        <w:rPr>
          <w:rFonts w:ascii="Times New Roman" w:hAnsi="Times New Roman" w:cs="Times New Roman"/>
          <w:color w:val="000000" w:themeColor="text1"/>
          <w:sz w:val="28"/>
          <w:szCs w:val="28"/>
        </w:rPr>
        <w:t xml:space="preserve"> Посадка зелёных насаждений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b/>
          <w:color w:val="000000" w:themeColor="text1"/>
          <w:sz w:val="28"/>
          <w:szCs w:val="28"/>
        </w:rPr>
        <w:t>Глава 15.</w:t>
      </w:r>
      <w:r w:rsidRPr="00BA1D3F">
        <w:rPr>
          <w:rFonts w:ascii="Times New Roman" w:hAnsi="Times New Roman" w:cs="Times New Roman"/>
          <w:color w:val="000000" w:themeColor="text1"/>
          <w:sz w:val="28"/>
          <w:szCs w:val="28"/>
        </w:rPr>
        <w:t xml:space="preserve"> Охрана и содержание зелёных насаждений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b/>
          <w:color w:val="000000" w:themeColor="text1"/>
          <w:sz w:val="28"/>
          <w:szCs w:val="28"/>
        </w:rPr>
        <w:t>Глава 16.</w:t>
      </w:r>
      <w:r w:rsidRPr="00BA1D3F">
        <w:rPr>
          <w:rFonts w:ascii="Times New Roman" w:hAnsi="Times New Roman" w:cs="Times New Roman"/>
          <w:color w:val="000000" w:themeColor="text1"/>
          <w:sz w:val="28"/>
          <w:szCs w:val="28"/>
        </w:rPr>
        <w:t xml:space="preserve"> Восстановление зелёных насаждений</w:t>
      </w:r>
    </w:p>
    <w:p w:rsidR="00557A55" w:rsidRPr="00BA1D3F" w:rsidRDefault="00557A55" w:rsidP="00557A55">
      <w:pPr>
        <w:spacing w:after="0" w:line="240" w:lineRule="auto"/>
        <w:ind w:firstLine="709"/>
        <w:jc w:val="both"/>
        <w:rPr>
          <w:rFonts w:ascii="Times New Roman" w:eastAsia="Calibri" w:hAnsi="Times New Roman" w:cs="Times New Roman"/>
          <w:color w:val="000000" w:themeColor="text1"/>
          <w:sz w:val="28"/>
          <w:szCs w:val="28"/>
        </w:rPr>
      </w:pPr>
      <w:r w:rsidRPr="00BA1D3F">
        <w:rPr>
          <w:rFonts w:ascii="Times New Roman" w:eastAsia="Calibri" w:hAnsi="Times New Roman" w:cs="Times New Roman"/>
          <w:b/>
          <w:color w:val="000000" w:themeColor="text1"/>
          <w:sz w:val="28"/>
          <w:szCs w:val="28"/>
        </w:rPr>
        <w:t>Глава 17.</w:t>
      </w:r>
      <w:r w:rsidRPr="00BA1D3F">
        <w:rPr>
          <w:rFonts w:ascii="Times New Roman" w:eastAsia="Calibri" w:hAnsi="Times New Roman" w:cs="Times New Roman"/>
          <w:color w:val="000000" w:themeColor="text1"/>
          <w:sz w:val="28"/>
          <w:szCs w:val="28"/>
        </w:rPr>
        <w:t xml:space="preserve"> Мероприятия по выявлению карантинных, ядовитых и сорных растений, борьбе с ними, локализации, ликвидации их очагов</w:t>
      </w:r>
    </w:p>
    <w:p w:rsidR="00557A55" w:rsidRPr="00BA1D3F" w:rsidRDefault="00557A55" w:rsidP="00557A55">
      <w:pPr>
        <w:pStyle w:val="af6"/>
        <w:ind w:firstLine="709"/>
        <w:jc w:val="both"/>
        <w:rPr>
          <w:bCs/>
          <w:color w:val="000000" w:themeColor="text1"/>
        </w:rPr>
      </w:pPr>
      <w:r w:rsidRPr="00BA1D3F">
        <w:rPr>
          <w:b/>
          <w:bCs/>
          <w:color w:val="000000" w:themeColor="text1"/>
        </w:rPr>
        <w:t>Глава 18.</w:t>
      </w:r>
      <w:r w:rsidRPr="00BA1D3F">
        <w:rPr>
          <w:bCs/>
          <w:color w:val="000000" w:themeColor="text1"/>
        </w:rPr>
        <w:t xml:space="preserve"> Места (площадки) накопления твердых коммунальных отходов</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b/>
          <w:bCs/>
          <w:color w:val="000000" w:themeColor="text1"/>
          <w:sz w:val="28"/>
          <w:szCs w:val="28"/>
        </w:rPr>
        <w:t>Глава 19.</w:t>
      </w:r>
      <w:r w:rsidRPr="00BA1D3F">
        <w:rPr>
          <w:rFonts w:ascii="Times New Roman" w:hAnsi="Times New Roman" w:cs="Times New Roman"/>
          <w:bCs/>
          <w:color w:val="000000" w:themeColor="text1"/>
          <w:sz w:val="28"/>
          <w:szCs w:val="28"/>
        </w:rPr>
        <w:t xml:space="preserve"> Выпас и прогон сельскохозяйственных животных</w:t>
      </w:r>
    </w:p>
    <w:p w:rsidR="00557A55" w:rsidRPr="00BA1D3F" w:rsidRDefault="00557A55" w:rsidP="00557A55">
      <w:pPr>
        <w:pStyle w:val="af6"/>
        <w:ind w:firstLine="709"/>
        <w:jc w:val="both"/>
        <w:rPr>
          <w:color w:val="000000" w:themeColor="text1"/>
        </w:rPr>
      </w:pPr>
      <w:r w:rsidRPr="00BA1D3F">
        <w:rPr>
          <w:b/>
          <w:color w:val="000000" w:themeColor="text1"/>
        </w:rPr>
        <w:lastRenderedPageBreak/>
        <w:t>Глава 20.</w:t>
      </w:r>
      <w:r w:rsidRPr="00BA1D3F">
        <w:rPr>
          <w:color w:val="000000" w:themeColor="text1"/>
        </w:rPr>
        <w:t xml:space="preserve"> Праздничное оформление территории поселения</w:t>
      </w:r>
    </w:p>
    <w:p w:rsidR="00557A55" w:rsidRPr="00BA1D3F" w:rsidRDefault="00557A55" w:rsidP="00557A55">
      <w:pPr>
        <w:spacing w:after="0" w:line="240" w:lineRule="auto"/>
        <w:ind w:firstLine="567"/>
        <w:jc w:val="both"/>
        <w:rPr>
          <w:rStyle w:val="afd"/>
          <w:rFonts w:ascii="Times New Roman" w:hAnsi="Times New Roman" w:cs="Times New Roman"/>
          <w:color w:val="000000" w:themeColor="text1"/>
          <w:sz w:val="28"/>
          <w:szCs w:val="28"/>
        </w:rPr>
      </w:pPr>
    </w:p>
    <w:p w:rsidR="00557A55" w:rsidRPr="00BA1D3F" w:rsidRDefault="00557A55" w:rsidP="00557A55">
      <w:pPr>
        <w:spacing w:after="0" w:line="240" w:lineRule="auto"/>
        <w:ind w:firstLine="709"/>
        <w:jc w:val="both"/>
        <w:rPr>
          <w:rStyle w:val="afd"/>
          <w:rFonts w:ascii="Times New Roman" w:hAnsi="Times New Roman" w:cs="Times New Roman"/>
          <w:color w:val="000000" w:themeColor="text1"/>
          <w:sz w:val="28"/>
          <w:szCs w:val="28"/>
        </w:rPr>
      </w:pPr>
      <w:r w:rsidRPr="00BA1D3F">
        <w:rPr>
          <w:rStyle w:val="afd"/>
          <w:rFonts w:ascii="Times New Roman" w:hAnsi="Times New Roman" w:cs="Times New Roman"/>
          <w:color w:val="000000" w:themeColor="text1"/>
          <w:sz w:val="28"/>
          <w:szCs w:val="28"/>
        </w:rPr>
        <w:t>Глава 1. Предмет регулирования настоящих Правил</w:t>
      </w:r>
      <w:bookmarkStart w:id="1" w:name="1"/>
      <w:bookmarkEnd w:id="1"/>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lang w:eastAsia="ar-SA"/>
        </w:rPr>
      </w:pPr>
      <w:r w:rsidRPr="00BA1D3F">
        <w:rPr>
          <w:rFonts w:ascii="Times New Roman" w:hAnsi="Times New Roman" w:cs="Times New Roman"/>
          <w:color w:val="000000" w:themeColor="text1"/>
          <w:sz w:val="28"/>
          <w:szCs w:val="28"/>
          <w:lang w:eastAsia="ar-SA"/>
        </w:rPr>
        <w:t xml:space="preserve">1.1. Правила благоустройства территории </w:t>
      </w:r>
      <w:r w:rsidRPr="00BA1D3F">
        <w:rPr>
          <w:rFonts w:ascii="Times New Roman" w:hAnsi="Times New Roman" w:cs="Times New Roman"/>
          <w:color w:val="000000"/>
          <w:sz w:val="28"/>
          <w:szCs w:val="28"/>
        </w:rPr>
        <w:t>Корфовского городского поселения Хабаровского муниципального района Хабаровского края</w:t>
      </w:r>
      <w:r w:rsidRPr="00BA1D3F">
        <w:rPr>
          <w:rFonts w:ascii="Times New Roman" w:hAnsi="Times New Roman" w:cs="Times New Roman"/>
          <w:color w:val="000000" w:themeColor="text1"/>
          <w:sz w:val="28"/>
          <w:szCs w:val="28"/>
          <w:lang w:eastAsia="ar-SA"/>
        </w:rPr>
        <w:t xml:space="preserve"> (далее – Правила, поселение соответственно)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 Уставом поселения, иными нормативными правовыми актами, сводами правил, национальными стандартами, отраслевыми нормами.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BA1D3F">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lang w:eastAsia="ar-SA"/>
        </w:rPr>
        <w:t xml:space="preserve">1.3. </w:t>
      </w:r>
      <w:bookmarkStart w:id="2" w:name="3"/>
      <w:bookmarkEnd w:id="2"/>
      <w:r w:rsidRPr="00BA1D3F">
        <w:rPr>
          <w:rFonts w:ascii="Times New Roman" w:hAnsi="Times New Roman" w:cs="Times New Roman"/>
          <w:color w:val="000000" w:themeColor="text1"/>
          <w:sz w:val="28"/>
          <w:szCs w:val="28"/>
        </w:rPr>
        <w:t>В настоящих Правилах используются следующие основные понятия: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благоустройство территории поселения –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57A55" w:rsidRPr="00BA1D3F" w:rsidRDefault="00557A55" w:rsidP="00557A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D3F">
        <w:rPr>
          <w:rFonts w:ascii="Times New Roman" w:hAnsi="Times New Roman" w:cs="Times New Roman"/>
          <w:color w:val="000000" w:themeColor="text1"/>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в соответствии с порядком, установленным Законом </w:t>
      </w:r>
      <w:r w:rsidRPr="00BA1D3F">
        <w:rPr>
          <w:rFonts w:ascii="Times New Roman" w:hAnsi="Times New Roman" w:cs="Times New Roman"/>
          <w:bCs/>
          <w:color w:val="000000" w:themeColor="text1"/>
          <w:sz w:val="28"/>
          <w:szCs w:val="28"/>
        </w:rPr>
        <w:t>Хабаровского края от 19.12.2018 № 395</w:t>
      </w:r>
      <w:r w:rsidRPr="00BA1D3F">
        <w:rPr>
          <w:rFonts w:ascii="Times New Roman" w:hAnsi="Times New Roman" w:cs="Times New Roman"/>
          <w:b/>
          <w:bCs/>
          <w:color w:val="000000" w:themeColor="text1"/>
          <w:sz w:val="28"/>
          <w:szCs w:val="28"/>
        </w:rPr>
        <w:t xml:space="preserve"> </w:t>
      </w:r>
      <w:r w:rsidRPr="00BA1D3F">
        <w:rPr>
          <w:rFonts w:ascii="Times New Roman" w:hAnsi="Times New Roman" w:cs="Times New Roman"/>
          <w:bCs/>
          <w:color w:val="000000" w:themeColor="text1"/>
          <w:sz w:val="28"/>
          <w:szCs w:val="28"/>
        </w:rPr>
        <w:t>«</w:t>
      </w:r>
      <w:r w:rsidRPr="00BA1D3F">
        <w:rPr>
          <w:rFonts w:ascii="Times New Roman" w:eastAsia="Calibri" w:hAnsi="Times New Roman" w:cs="Times New Roman"/>
          <w:sz w:val="28"/>
          <w:szCs w:val="28"/>
        </w:rPr>
        <w:t>О регулировании отдельных вопросов в сфере благоустройства на территории Хабаровского края»</w:t>
      </w:r>
      <w:r w:rsidRPr="00BA1D3F">
        <w:rPr>
          <w:rFonts w:ascii="Times New Roman" w:hAnsi="Times New Roman" w:cs="Times New Roman"/>
          <w:color w:val="000000" w:themeColor="text1"/>
          <w:sz w:val="28"/>
          <w:szCs w:val="28"/>
        </w:rPr>
        <w:t>;</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57A55" w:rsidRPr="00BA1D3F" w:rsidRDefault="00557A55" w:rsidP="00557A55">
      <w:pPr>
        <w:pStyle w:val="af6"/>
        <w:ind w:firstLine="709"/>
        <w:jc w:val="both"/>
        <w:rPr>
          <w:color w:val="000000" w:themeColor="text1"/>
        </w:rPr>
      </w:pPr>
      <w:r w:rsidRPr="00BA1D3F">
        <w:rPr>
          <w:color w:val="000000" w:themeColor="text1"/>
        </w:rPr>
        <w:t>уполномоченный орган – Администрация поселения;</w:t>
      </w:r>
    </w:p>
    <w:p w:rsidR="00557A55" w:rsidRPr="00BA1D3F" w:rsidRDefault="00557A55" w:rsidP="00557A55">
      <w:pPr>
        <w:pStyle w:val="af6"/>
        <w:ind w:firstLine="709"/>
        <w:jc w:val="both"/>
        <w:rPr>
          <w:bCs/>
          <w:color w:val="000000" w:themeColor="text1"/>
        </w:rPr>
      </w:pPr>
      <w:r w:rsidRPr="00BA1D3F">
        <w:rPr>
          <w:bCs/>
          <w:color w:val="000000" w:themeColor="text1"/>
        </w:rPr>
        <w:lastRenderedPageBreak/>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557A55" w:rsidRPr="00BA1D3F" w:rsidRDefault="00557A55" w:rsidP="00557A55">
      <w:pPr>
        <w:pStyle w:val="af6"/>
        <w:ind w:firstLine="709"/>
        <w:jc w:val="both"/>
        <w:rPr>
          <w:color w:val="000000" w:themeColor="text1"/>
        </w:rPr>
      </w:pPr>
      <w:r w:rsidRPr="00BA1D3F">
        <w:rPr>
          <w:color w:val="000000" w:themeColor="text1"/>
        </w:rPr>
        <w:t>1.4. Институты, понятия и термины гражданского, земельного, 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rsidR="00557A55" w:rsidRPr="00BA1D3F" w:rsidRDefault="00557A55" w:rsidP="00557A55">
      <w:pPr>
        <w:pStyle w:val="af6"/>
        <w:ind w:firstLine="709"/>
        <w:jc w:val="both"/>
        <w:rPr>
          <w:rStyle w:val="afb"/>
          <w:color w:val="000000" w:themeColor="text1"/>
        </w:rPr>
      </w:pPr>
      <w:r w:rsidRPr="00BA1D3F">
        <w:rPr>
          <w:color w:val="000000" w:themeColor="text1"/>
        </w:rPr>
        <w:t>1.5. Настоящие Правила не распространяются на отношения, связанные:</w:t>
      </w:r>
    </w:p>
    <w:p w:rsidR="00557A55" w:rsidRPr="00BA1D3F" w:rsidRDefault="00557A55" w:rsidP="00557A55">
      <w:pPr>
        <w:pStyle w:val="af6"/>
        <w:ind w:firstLine="709"/>
        <w:jc w:val="both"/>
        <w:rPr>
          <w:color w:val="000000" w:themeColor="text1"/>
        </w:rPr>
      </w:pPr>
      <w:r w:rsidRPr="00BA1D3F">
        <w:rPr>
          <w:color w:val="000000" w:themeColor="text1"/>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rsidR="00557A55" w:rsidRPr="00BA1D3F" w:rsidRDefault="00557A55" w:rsidP="00557A55">
      <w:pPr>
        <w:pStyle w:val="af6"/>
        <w:ind w:firstLine="709"/>
        <w:jc w:val="both"/>
        <w:rPr>
          <w:color w:val="000000" w:themeColor="text1"/>
        </w:rPr>
      </w:pPr>
      <w:r w:rsidRPr="00BA1D3F">
        <w:rPr>
          <w:color w:val="000000" w:themeColor="text1"/>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rsidR="00557A55" w:rsidRPr="00BA1D3F" w:rsidRDefault="00557A55" w:rsidP="00557A55">
      <w:pPr>
        <w:pStyle w:val="af6"/>
        <w:ind w:firstLine="709"/>
        <w:jc w:val="both"/>
        <w:rPr>
          <w:color w:val="000000" w:themeColor="text1"/>
        </w:rPr>
      </w:pPr>
      <w:r w:rsidRPr="00BA1D3F">
        <w:rPr>
          <w:color w:val="000000" w:themeColor="text1"/>
        </w:rPr>
        <w:t xml:space="preserve">3) с использованием, охраной, защитой, воспроизводством лесов населенных пунктов и лесов особо охраняемых природных территорий;  </w:t>
      </w:r>
    </w:p>
    <w:p w:rsidR="00557A55" w:rsidRPr="00BA1D3F" w:rsidRDefault="00557A55" w:rsidP="00557A55">
      <w:pPr>
        <w:pStyle w:val="af6"/>
        <w:ind w:firstLine="709"/>
        <w:jc w:val="both"/>
        <w:rPr>
          <w:color w:val="000000" w:themeColor="text1"/>
        </w:rPr>
      </w:pPr>
      <w:r w:rsidRPr="00BA1D3F">
        <w:rPr>
          <w:color w:val="000000" w:themeColor="text1"/>
        </w:rPr>
        <w:t>4) с размещением и эксплуатацией объектов наружной рекламы и информации.</w:t>
      </w:r>
    </w:p>
    <w:p w:rsidR="00557A55" w:rsidRPr="00BA1D3F" w:rsidRDefault="00557A55" w:rsidP="00557A55">
      <w:pPr>
        <w:pStyle w:val="af6"/>
        <w:ind w:firstLine="709"/>
        <w:jc w:val="both"/>
        <w:rPr>
          <w:rStyle w:val="afd"/>
          <w:color w:val="000000" w:themeColor="text1"/>
        </w:rPr>
      </w:pPr>
    </w:p>
    <w:p w:rsidR="00557A55" w:rsidRPr="00BA1D3F" w:rsidRDefault="00557A55" w:rsidP="00557A55">
      <w:pPr>
        <w:pStyle w:val="af6"/>
        <w:ind w:firstLine="709"/>
        <w:jc w:val="both"/>
        <w:rPr>
          <w:b/>
          <w:bCs/>
          <w:color w:val="000000" w:themeColor="text1"/>
        </w:rPr>
      </w:pPr>
      <w:r w:rsidRPr="00BA1D3F">
        <w:rPr>
          <w:b/>
          <w:bCs/>
          <w:color w:val="000000" w:themeColor="text1"/>
        </w:rPr>
        <w:t xml:space="preserve">Глава 2. Формы и механизмы участия жителей поселения в принятии и реализации решений по благоустройству территории </w:t>
      </w:r>
      <w:bookmarkStart w:id="3" w:name="_Hlk5026116"/>
      <w:r w:rsidRPr="00BA1D3F">
        <w:rPr>
          <w:b/>
          <w:bCs/>
          <w:color w:val="000000" w:themeColor="text1"/>
        </w:rPr>
        <w:t xml:space="preserve">поселения </w:t>
      </w:r>
      <w:bookmarkEnd w:id="3"/>
    </w:p>
    <w:p w:rsidR="00557A55" w:rsidRPr="00BA1D3F" w:rsidRDefault="00557A55" w:rsidP="00557A55">
      <w:pPr>
        <w:pStyle w:val="af6"/>
        <w:ind w:firstLine="709"/>
        <w:jc w:val="both"/>
        <w:rPr>
          <w:bCs/>
          <w:color w:val="000000" w:themeColor="text1"/>
        </w:rPr>
      </w:pPr>
      <w:r w:rsidRPr="00BA1D3F">
        <w:rPr>
          <w:bCs/>
          <w:color w:val="000000" w:themeColor="text1"/>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rsidR="00557A55" w:rsidRPr="00BA1D3F" w:rsidRDefault="00557A55" w:rsidP="00557A55">
      <w:pPr>
        <w:pStyle w:val="af6"/>
        <w:ind w:firstLine="709"/>
        <w:jc w:val="both"/>
        <w:rPr>
          <w:bCs/>
          <w:color w:val="000000" w:themeColor="text1"/>
        </w:rPr>
      </w:pPr>
      <w:r w:rsidRPr="00BA1D3F">
        <w:rPr>
          <w:bCs/>
          <w:color w:val="000000" w:themeColor="text1"/>
        </w:rPr>
        <w:t>- совместное определение целей и задач по развитию территории, инвентаризация проблем и потенциалов среды;</w:t>
      </w:r>
    </w:p>
    <w:p w:rsidR="00557A55" w:rsidRPr="00BA1D3F" w:rsidRDefault="00557A55" w:rsidP="00557A55">
      <w:pPr>
        <w:pStyle w:val="af6"/>
        <w:ind w:firstLine="709"/>
        <w:jc w:val="both"/>
        <w:rPr>
          <w:bCs/>
          <w:color w:val="000000" w:themeColor="text1"/>
        </w:rPr>
      </w:pPr>
      <w:r w:rsidRPr="00BA1D3F">
        <w:rPr>
          <w:bCs/>
          <w:color w:val="000000" w:themeColor="text1"/>
        </w:rPr>
        <w:t>- определение основных видов активностей, функциональных зон и их взаимного расположения на выбранной территории;</w:t>
      </w:r>
    </w:p>
    <w:p w:rsidR="00557A55" w:rsidRPr="00BA1D3F" w:rsidRDefault="00557A55" w:rsidP="00557A55">
      <w:pPr>
        <w:pStyle w:val="af6"/>
        <w:ind w:firstLine="709"/>
        <w:jc w:val="both"/>
        <w:rPr>
          <w:bCs/>
          <w:color w:val="000000" w:themeColor="text1"/>
        </w:rPr>
      </w:pPr>
      <w:r w:rsidRPr="00BA1D3F">
        <w:rPr>
          <w:bCs/>
          <w:color w:val="000000" w:themeColor="text1"/>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57A55" w:rsidRPr="00BA1D3F" w:rsidRDefault="00557A55" w:rsidP="00557A55">
      <w:pPr>
        <w:pStyle w:val="af6"/>
        <w:ind w:firstLine="709"/>
        <w:jc w:val="both"/>
        <w:rPr>
          <w:bCs/>
          <w:color w:val="000000" w:themeColor="text1"/>
        </w:rPr>
      </w:pPr>
      <w:r w:rsidRPr="00BA1D3F">
        <w:rPr>
          <w:bCs/>
          <w:color w:val="000000" w:themeColor="text1"/>
        </w:rPr>
        <w:t>- консультации в выборе типов покрытий с учетом функционального зонирования территории;</w:t>
      </w:r>
    </w:p>
    <w:p w:rsidR="00557A55" w:rsidRPr="00BA1D3F" w:rsidRDefault="00557A55" w:rsidP="00557A55">
      <w:pPr>
        <w:pStyle w:val="af6"/>
        <w:ind w:firstLine="709"/>
        <w:jc w:val="both"/>
        <w:rPr>
          <w:bCs/>
          <w:color w:val="000000" w:themeColor="text1"/>
        </w:rPr>
      </w:pPr>
      <w:r w:rsidRPr="00BA1D3F">
        <w:rPr>
          <w:bCs/>
          <w:color w:val="000000" w:themeColor="text1"/>
        </w:rPr>
        <w:t>- консультации по предполагаемым типам озеленения;</w:t>
      </w:r>
    </w:p>
    <w:p w:rsidR="00557A55" w:rsidRPr="00BA1D3F" w:rsidRDefault="00557A55" w:rsidP="00557A55">
      <w:pPr>
        <w:pStyle w:val="af6"/>
        <w:ind w:firstLine="709"/>
        <w:jc w:val="both"/>
        <w:rPr>
          <w:bCs/>
          <w:color w:val="000000" w:themeColor="text1"/>
        </w:rPr>
      </w:pPr>
      <w:r w:rsidRPr="00BA1D3F">
        <w:rPr>
          <w:bCs/>
          <w:color w:val="000000" w:themeColor="text1"/>
        </w:rPr>
        <w:t>- консультации по предполагаемым типам освещения и осветительного оборудования;</w:t>
      </w:r>
    </w:p>
    <w:p w:rsidR="00557A55" w:rsidRPr="00BA1D3F" w:rsidRDefault="00557A55" w:rsidP="00557A55">
      <w:pPr>
        <w:pStyle w:val="af6"/>
        <w:ind w:firstLine="709"/>
        <w:jc w:val="both"/>
        <w:rPr>
          <w:bCs/>
          <w:color w:val="000000" w:themeColor="text1"/>
        </w:rPr>
      </w:pPr>
      <w:r w:rsidRPr="00BA1D3F">
        <w:rPr>
          <w:bCs/>
          <w:color w:val="000000" w:themeColor="text1"/>
        </w:rPr>
        <w:lastRenderedPageBreak/>
        <w:t>- участие в разработке проекта по благоустройству, обсуждение решений с архитекторами, проектировщиками и другими профильными специалистами;</w:t>
      </w:r>
    </w:p>
    <w:p w:rsidR="00557A55" w:rsidRPr="00BA1D3F" w:rsidRDefault="00557A55" w:rsidP="00557A55">
      <w:pPr>
        <w:pStyle w:val="af6"/>
        <w:ind w:firstLine="709"/>
        <w:jc w:val="both"/>
        <w:rPr>
          <w:bCs/>
          <w:color w:val="000000" w:themeColor="text1"/>
        </w:rPr>
      </w:pPr>
      <w:r w:rsidRPr="00BA1D3F">
        <w:rPr>
          <w:bCs/>
          <w:color w:val="000000" w:themeColor="text1"/>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57A55" w:rsidRPr="00BA1D3F" w:rsidRDefault="00557A55" w:rsidP="00557A55">
      <w:pPr>
        <w:pStyle w:val="af6"/>
        <w:ind w:firstLine="709"/>
        <w:jc w:val="both"/>
        <w:rPr>
          <w:bCs/>
          <w:color w:val="000000" w:themeColor="text1"/>
        </w:rPr>
      </w:pPr>
      <w:r w:rsidRPr="00BA1D3F">
        <w:rPr>
          <w:bCs/>
          <w:color w:val="000000" w:themeColor="text1"/>
        </w:rPr>
        <w:t>- осуществление общественного контроля над процессом реализации проекта по благоустройству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57A55" w:rsidRPr="00BA1D3F" w:rsidRDefault="00557A55" w:rsidP="00557A55">
      <w:pPr>
        <w:pStyle w:val="af6"/>
        <w:ind w:firstLine="709"/>
        <w:jc w:val="both"/>
        <w:rPr>
          <w:bCs/>
          <w:color w:val="000000" w:themeColor="text1"/>
        </w:rPr>
      </w:pPr>
      <w:r w:rsidRPr="00BA1D3F">
        <w:rPr>
          <w:bCs/>
          <w:color w:val="000000" w:themeColor="text1"/>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57A55" w:rsidRPr="00BA1D3F" w:rsidRDefault="00557A55" w:rsidP="00557A55">
      <w:pPr>
        <w:pStyle w:val="af6"/>
        <w:ind w:firstLine="709"/>
        <w:jc w:val="both"/>
        <w:rPr>
          <w:bCs/>
          <w:color w:val="000000" w:themeColor="text1"/>
        </w:rPr>
      </w:pPr>
      <w:r w:rsidRPr="00BA1D3F">
        <w:rPr>
          <w:bCs/>
          <w:color w:val="000000" w:themeColor="text1"/>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557A55" w:rsidRPr="00BA1D3F" w:rsidRDefault="00557A55" w:rsidP="00557A55">
      <w:pPr>
        <w:pStyle w:val="af6"/>
        <w:ind w:firstLine="709"/>
        <w:jc w:val="both"/>
        <w:rPr>
          <w:bCs/>
          <w:color w:val="000000" w:themeColor="text1"/>
        </w:rPr>
      </w:pPr>
      <w:r w:rsidRPr="00BA1D3F">
        <w:rPr>
          <w:bCs/>
          <w:color w:val="000000" w:themeColor="text1"/>
        </w:rPr>
        <w:t>2.3. Информирование осуществляется:</w:t>
      </w:r>
    </w:p>
    <w:p w:rsidR="00557A55" w:rsidRPr="00BA1D3F" w:rsidRDefault="00557A55" w:rsidP="00557A55">
      <w:pPr>
        <w:pStyle w:val="af6"/>
        <w:ind w:firstLine="709"/>
        <w:jc w:val="both"/>
        <w:rPr>
          <w:bCs/>
          <w:color w:val="000000" w:themeColor="text1"/>
        </w:rPr>
      </w:pPr>
      <w:r w:rsidRPr="00BA1D3F">
        <w:rPr>
          <w:bCs/>
          <w:color w:val="000000" w:themeColor="text1"/>
        </w:rPr>
        <w:t xml:space="preserve">- </w:t>
      </w:r>
      <w:r w:rsidRPr="00BA1D3F">
        <w:rPr>
          <w:color w:val="000000" w:themeColor="text1"/>
        </w:rPr>
        <w:t xml:space="preserve">на официальном сайте Администрации </w:t>
      </w:r>
      <w:r w:rsidRPr="00BA1D3F">
        <w:rPr>
          <w:bCs/>
          <w:color w:val="000000" w:themeColor="text1"/>
        </w:rPr>
        <w:t>поселения</w:t>
      </w:r>
      <w:r w:rsidRPr="00BA1D3F">
        <w:rPr>
          <w:b/>
          <w:bCs/>
          <w:color w:val="000000" w:themeColor="text1"/>
        </w:rPr>
        <w:t xml:space="preserve"> </w:t>
      </w:r>
      <w:r w:rsidRPr="00BA1D3F">
        <w:rPr>
          <w:color w:val="000000" w:themeColor="text1"/>
        </w:rPr>
        <w:t xml:space="preserve">в информационно-телекоммуникационной сети «Интернет» по адресу: </w:t>
      </w:r>
      <w:r w:rsidRPr="00BA1D3F">
        <w:rPr>
          <w:lang w:val="en-US"/>
        </w:rPr>
        <w:t>www</w:t>
      </w:r>
      <w:r w:rsidRPr="00BA1D3F">
        <w:t>.</w:t>
      </w:r>
      <w:r w:rsidRPr="00BA1D3F">
        <w:rPr>
          <w:lang w:val="en-US"/>
        </w:rPr>
        <w:t>adminkorfovskoe</w:t>
      </w:r>
      <w:r w:rsidRPr="00BA1D3F">
        <w:t>.</w:t>
      </w:r>
      <w:r w:rsidRPr="00BA1D3F">
        <w:rPr>
          <w:lang w:val="en-US"/>
        </w:rPr>
        <w:t>ru</w:t>
      </w:r>
      <w:r w:rsidRPr="00BA1D3F">
        <w:rPr>
          <w:color w:val="000000" w:themeColor="text1"/>
        </w:rPr>
        <w:t xml:space="preserve"> </w:t>
      </w:r>
      <w:r w:rsidRPr="00BA1D3F">
        <w:rPr>
          <w:bCs/>
          <w:color w:val="000000" w:themeColor="text1"/>
        </w:rPr>
        <w:t>и иных интернет-ресурсах;</w:t>
      </w:r>
    </w:p>
    <w:p w:rsidR="00557A55" w:rsidRPr="00BA1D3F" w:rsidRDefault="00557A55" w:rsidP="00557A55">
      <w:pPr>
        <w:pStyle w:val="af6"/>
        <w:ind w:firstLine="709"/>
        <w:jc w:val="both"/>
        <w:rPr>
          <w:bCs/>
          <w:color w:val="000000" w:themeColor="text1"/>
        </w:rPr>
      </w:pPr>
      <w:r w:rsidRPr="00BA1D3F">
        <w:rPr>
          <w:bCs/>
          <w:color w:val="000000" w:themeColor="text1"/>
        </w:rPr>
        <w:t>- в средствах массовой информации;</w:t>
      </w:r>
    </w:p>
    <w:p w:rsidR="00557A55" w:rsidRPr="00BA1D3F" w:rsidRDefault="00557A55" w:rsidP="00557A55">
      <w:pPr>
        <w:pStyle w:val="af6"/>
        <w:ind w:firstLine="709"/>
        <w:jc w:val="both"/>
        <w:rPr>
          <w:bCs/>
          <w:color w:val="000000" w:themeColor="text1"/>
        </w:rPr>
      </w:pPr>
      <w:r w:rsidRPr="00BA1D3F">
        <w:rPr>
          <w:bCs/>
          <w:color w:val="000000" w:themeColor="text1"/>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в холлах объектов</w:t>
      </w:r>
      <w:r w:rsidRPr="00BA1D3F">
        <w:rPr>
          <w:color w:val="000000" w:themeColor="text1"/>
        </w:rPr>
        <w:t xml:space="preserve"> образования, здравоохранения, культуры, физической культуры и спорта, социального обслуживания населения</w:t>
      </w:r>
      <w:r w:rsidRPr="00BA1D3F">
        <w:rPr>
          <w:bCs/>
          <w:color w:val="000000" w:themeColor="text1"/>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57A55" w:rsidRPr="00BA1D3F" w:rsidRDefault="00557A55" w:rsidP="00557A55">
      <w:pPr>
        <w:pStyle w:val="af6"/>
        <w:ind w:firstLine="709"/>
        <w:jc w:val="both"/>
        <w:rPr>
          <w:bCs/>
          <w:color w:val="000000" w:themeColor="text1"/>
        </w:rPr>
      </w:pPr>
      <w:r w:rsidRPr="00BA1D3F">
        <w:rPr>
          <w:bCs/>
          <w:color w:val="000000" w:themeColor="text1"/>
        </w:rPr>
        <w:t>- в социальных сетях;</w:t>
      </w:r>
    </w:p>
    <w:p w:rsidR="00557A55" w:rsidRPr="00BA1D3F" w:rsidRDefault="00557A55" w:rsidP="00557A55">
      <w:pPr>
        <w:pStyle w:val="af6"/>
        <w:ind w:firstLine="709"/>
        <w:jc w:val="both"/>
        <w:rPr>
          <w:bCs/>
          <w:color w:val="000000" w:themeColor="text1"/>
        </w:rPr>
      </w:pPr>
      <w:r w:rsidRPr="00BA1D3F">
        <w:rPr>
          <w:bCs/>
          <w:color w:val="000000" w:themeColor="text1"/>
        </w:rPr>
        <w:t>- на собраниях граждан.</w:t>
      </w:r>
    </w:p>
    <w:p w:rsidR="00557A55" w:rsidRPr="00BA1D3F" w:rsidRDefault="00557A55" w:rsidP="00557A55">
      <w:pPr>
        <w:pStyle w:val="af6"/>
        <w:ind w:firstLine="709"/>
        <w:jc w:val="both"/>
        <w:rPr>
          <w:bCs/>
          <w:color w:val="000000" w:themeColor="text1"/>
        </w:rPr>
      </w:pPr>
      <w:r w:rsidRPr="00BA1D3F">
        <w:rPr>
          <w:bCs/>
          <w:color w:val="000000" w:themeColor="text1"/>
        </w:rPr>
        <w:t>2.4.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поселения.</w:t>
      </w:r>
    </w:p>
    <w:p w:rsidR="00557A55" w:rsidRPr="00BA1D3F" w:rsidRDefault="00557A55" w:rsidP="00557A55">
      <w:pPr>
        <w:pStyle w:val="af6"/>
        <w:ind w:firstLine="709"/>
        <w:jc w:val="both"/>
        <w:rPr>
          <w:bCs/>
          <w:color w:val="000000" w:themeColor="text1"/>
        </w:rPr>
      </w:pPr>
      <w:r w:rsidRPr="00BA1D3F">
        <w:rPr>
          <w:bCs/>
          <w:color w:val="000000" w:themeColor="text1"/>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rsidR="00557A55" w:rsidRPr="00BA1D3F" w:rsidRDefault="00557A55" w:rsidP="00557A55">
      <w:pPr>
        <w:pStyle w:val="af6"/>
        <w:ind w:firstLine="709"/>
        <w:jc w:val="both"/>
        <w:rPr>
          <w:bCs/>
          <w:color w:val="000000" w:themeColor="text1"/>
        </w:rPr>
      </w:pPr>
      <w:r w:rsidRPr="00BA1D3F">
        <w:rPr>
          <w:bCs/>
          <w:color w:val="000000" w:themeColor="text1"/>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557A55" w:rsidRPr="00BA1D3F" w:rsidRDefault="00557A55" w:rsidP="00557A55">
      <w:pPr>
        <w:pStyle w:val="af6"/>
        <w:ind w:firstLine="709"/>
        <w:jc w:val="both"/>
        <w:rPr>
          <w:bCs/>
          <w:color w:val="000000" w:themeColor="text1"/>
        </w:rPr>
      </w:pPr>
      <w:r w:rsidRPr="00BA1D3F">
        <w:rPr>
          <w:bCs/>
          <w:color w:val="000000" w:themeColor="text1"/>
        </w:rPr>
        <w:lastRenderedPageBreak/>
        <w:t>2.6. Механизмы общественного участия:</w:t>
      </w:r>
    </w:p>
    <w:p w:rsidR="00557A55" w:rsidRPr="00BA1D3F" w:rsidRDefault="00557A55" w:rsidP="00557A55">
      <w:pPr>
        <w:pStyle w:val="af6"/>
        <w:ind w:firstLine="709"/>
        <w:jc w:val="both"/>
        <w:rPr>
          <w:bCs/>
          <w:color w:val="000000" w:themeColor="text1"/>
        </w:rPr>
      </w:pPr>
      <w:r w:rsidRPr="00BA1D3F">
        <w:rPr>
          <w:bCs/>
          <w:color w:val="000000" w:themeColor="text1"/>
        </w:rPr>
        <w:t>- обсуждение проектов по благоустройству в интерактивном формате с применением современных групповых методов работы;</w:t>
      </w:r>
    </w:p>
    <w:p w:rsidR="00557A55" w:rsidRPr="00BA1D3F" w:rsidRDefault="00557A55" w:rsidP="00557A55">
      <w:pPr>
        <w:pStyle w:val="af6"/>
        <w:ind w:firstLine="709"/>
        <w:jc w:val="both"/>
        <w:rPr>
          <w:bCs/>
          <w:color w:val="000000" w:themeColor="text1"/>
        </w:rPr>
      </w:pPr>
      <w:r w:rsidRPr="00BA1D3F">
        <w:rPr>
          <w:bCs/>
          <w:color w:val="000000" w:themeColor="text1"/>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557A55" w:rsidRPr="00BA1D3F" w:rsidRDefault="00557A55" w:rsidP="00557A55">
      <w:pPr>
        <w:pStyle w:val="af6"/>
        <w:ind w:firstLine="709"/>
        <w:jc w:val="both"/>
        <w:rPr>
          <w:bCs/>
          <w:color w:val="000000" w:themeColor="text1"/>
        </w:rPr>
      </w:pPr>
      <w:r w:rsidRPr="00BA1D3F">
        <w:rPr>
          <w:bCs/>
          <w:color w:val="000000" w:themeColor="text1"/>
        </w:rPr>
        <w:t>- осуществление общественного контроля за реализацией проектов.</w:t>
      </w:r>
    </w:p>
    <w:p w:rsidR="00557A55" w:rsidRPr="00BA1D3F" w:rsidRDefault="00557A55" w:rsidP="00557A55">
      <w:pPr>
        <w:pStyle w:val="af6"/>
        <w:ind w:firstLine="709"/>
        <w:jc w:val="both"/>
        <w:rPr>
          <w:bCs/>
          <w:color w:val="000000" w:themeColor="text1"/>
        </w:rPr>
      </w:pPr>
      <w:r w:rsidRPr="00BA1D3F">
        <w:rPr>
          <w:bCs/>
          <w:color w:val="000000" w:themeColor="text1"/>
        </w:rPr>
        <w:t>По итогам встреч, совещаний и иных мероприятий формируется отчет об их проведении.</w:t>
      </w:r>
    </w:p>
    <w:p w:rsidR="00557A55" w:rsidRPr="00BA1D3F" w:rsidRDefault="00557A55" w:rsidP="00557A55">
      <w:pPr>
        <w:pStyle w:val="af6"/>
        <w:ind w:firstLine="709"/>
        <w:jc w:val="both"/>
        <w:rPr>
          <w:bCs/>
          <w:color w:val="000000" w:themeColor="text1"/>
        </w:rPr>
      </w:pPr>
      <w:r w:rsidRPr="00BA1D3F">
        <w:rPr>
          <w:bCs/>
          <w:color w:val="000000" w:themeColor="text1"/>
        </w:rPr>
        <w:t>2.7. Реализация проектов по благоустройству осуществляется с учетом интересов лиц, осуществляющих предпринимательскую деятельность.</w:t>
      </w:r>
    </w:p>
    <w:p w:rsidR="00557A55" w:rsidRPr="00BA1D3F" w:rsidRDefault="00557A55" w:rsidP="00557A55">
      <w:pPr>
        <w:pStyle w:val="af6"/>
        <w:ind w:firstLine="709"/>
        <w:jc w:val="both"/>
        <w:rPr>
          <w:bCs/>
          <w:color w:val="000000" w:themeColor="text1"/>
        </w:rPr>
      </w:pPr>
      <w:r w:rsidRPr="00BA1D3F">
        <w:rPr>
          <w:bCs/>
          <w:color w:val="000000" w:themeColor="text1"/>
        </w:rPr>
        <w:t>Участие лиц, осуществляющих предпринимательскую деятельность, в реализации проектов по благоустройству может заключаться:</w:t>
      </w:r>
    </w:p>
    <w:p w:rsidR="00557A55" w:rsidRPr="00BA1D3F" w:rsidRDefault="00557A55" w:rsidP="00557A55">
      <w:pPr>
        <w:pStyle w:val="af6"/>
        <w:ind w:firstLine="709"/>
        <w:jc w:val="both"/>
        <w:rPr>
          <w:bCs/>
          <w:color w:val="000000" w:themeColor="text1"/>
        </w:rPr>
      </w:pPr>
      <w:r w:rsidRPr="00BA1D3F">
        <w:rPr>
          <w:bCs/>
          <w:color w:val="000000" w:themeColor="text1"/>
        </w:rPr>
        <w:t>- в оказании услуг посетителям общественных пространств;</w:t>
      </w:r>
    </w:p>
    <w:p w:rsidR="00557A55" w:rsidRPr="00BA1D3F" w:rsidRDefault="00557A55" w:rsidP="00557A55">
      <w:pPr>
        <w:pStyle w:val="af6"/>
        <w:ind w:firstLine="709"/>
        <w:jc w:val="both"/>
        <w:rPr>
          <w:bCs/>
          <w:color w:val="000000" w:themeColor="text1"/>
        </w:rPr>
      </w:pPr>
      <w:r w:rsidRPr="00BA1D3F">
        <w:rPr>
          <w:bCs/>
          <w:color w:val="000000" w:themeColor="text1"/>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557A55" w:rsidRPr="00BA1D3F" w:rsidRDefault="00557A55" w:rsidP="00557A55">
      <w:pPr>
        <w:pStyle w:val="af6"/>
        <w:ind w:firstLine="709"/>
        <w:jc w:val="both"/>
        <w:rPr>
          <w:bCs/>
          <w:color w:val="000000" w:themeColor="text1"/>
        </w:rPr>
      </w:pPr>
      <w:r w:rsidRPr="00BA1D3F">
        <w:rPr>
          <w:bCs/>
          <w:color w:val="000000" w:themeColor="text1"/>
        </w:rPr>
        <w:t>- в строительстве, реконструкции, реставрации объектов недвижимости;</w:t>
      </w:r>
    </w:p>
    <w:p w:rsidR="00557A55" w:rsidRPr="00BA1D3F" w:rsidRDefault="00557A55" w:rsidP="00557A55">
      <w:pPr>
        <w:pStyle w:val="af6"/>
        <w:ind w:firstLine="709"/>
        <w:jc w:val="both"/>
        <w:rPr>
          <w:bCs/>
          <w:color w:val="000000" w:themeColor="text1"/>
        </w:rPr>
      </w:pPr>
      <w:r w:rsidRPr="00BA1D3F">
        <w:rPr>
          <w:bCs/>
          <w:color w:val="000000" w:themeColor="text1"/>
        </w:rPr>
        <w:t>- в производстве и размещении элементов благоустройства;</w:t>
      </w:r>
    </w:p>
    <w:p w:rsidR="00557A55" w:rsidRPr="00BA1D3F" w:rsidRDefault="00557A55" w:rsidP="00557A55">
      <w:pPr>
        <w:pStyle w:val="af6"/>
        <w:ind w:firstLine="709"/>
        <w:jc w:val="both"/>
        <w:rPr>
          <w:bCs/>
          <w:color w:val="000000" w:themeColor="text1"/>
        </w:rPr>
      </w:pPr>
      <w:r w:rsidRPr="00BA1D3F">
        <w:rPr>
          <w:bCs/>
          <w:color w:val="000000" w:themeColor="text1"/>
        </w:rPr>
        <w:t>- в комплексном благоустройстве отдельных территорий, прилегающих к территориям, благоустраиваемым за счет средств бюджета поселения;</w:t>
      </w:r>
    </w:p>
    <w:p w:rsidR="00557A55" w:rsidRPr="00BA1D3F" w:rsidRDefault="00557A55" w:rsidP="00557A55">
      <w:pPr>
        <w:pStyle w:val="af6"/>
        <w:ind w:firstLine="709"/>
        <w:jc w:val="both"/>
        <w:rPr>
          <w:bCs/>
          <w:color w:val="000000" w:themeColor="text1"/>
        </w:rPr>
      </w:pPr>
      <w:r w:rsidRPr="00BA1D3F">
        <w:rPr>
          <w:bCs/>
          <w:color w:val="000000" w:themeColor="text1"/>
        </w:rPr>
        <w:t>- в организации мероприятий, обеспечивающих приток посетителей на создаваемые общественные пространства;</w:t>
      </w:r>
    </w:p>
    <w:p w:rsidR="00557A55" w:rsidRPr="00BA1D3F" w:rsidRDefault="00557A55" w:rsidP="00557A55">
      <w:pPr>
        <w:pStyle w:val="af6"/>
        <w:ind w:firstLine="709"/>
        <w:jc w:val="both"/>
        <w:rPr>
          <w:bCs/>
          <w:color w:val="000000" w:themeColor="text1"/>
        </w:rPr>
      </w:pPr>
      <w:r w:rsidRPr="00BA1D3F">
        <w:rPr>
          <w:bCs/>
          <w:color w:val="000000" w:themeColor="text1"/>
        </w:rPr>
        <w:t>- в организации уборки благоустроенных территорий, предоставлении средств для подготовки проектов;</w:t>
      </w:r>
    </w:p>
    <w:p w:rsidR="00557A55" w:rsidRPr="00BA1D3F" w:rsidRDefault="00557A55" w:rsidP="00557A55">
      <w:pPr>
        <w:pStyle w:val="af6"/>
        <w:ind w:firstLine="709"/>
        <w:jc w:val="both"/>
        <w:rPr>
          <w:bCs/>
          <w:color w:val="000000" w:themeColor="text1"/>
        </w:rPr>
      </w:pPr>
      <w:r w:rsidRPr="00BA1D3F">
        <w:rPr>
          <w:bCs/>
          <w:color w:val="000000" w:themeColor="text1"/>
        </w:rPr>
        <w:t>- в иных формах.</w:t>
      </w:r>
    </w:p>
    <w:p w:rsidR="00557A55" w:rsidRPr="00BA1D3F" w:rsidRDefault="00557A55" w:rsidP="00557A55">
      <w:pPr>
        <w:pStyle w:val="af6"/>
        <w:ind w:firstLine="709"/>
        <w:jc w:val="both"/>
        <w:rPr>
          <w:bCs/>
          <w:color w:val="000000" w:themeColor="text1"/>
        </w:rPr>
      </w:pPr>
      <w:r w:rsidRPr="00BA1D3F">
        <w:rPr>
          <w:bCs/>
          <w:color w:val="000000" w:themeColor="text1"/>
        </w:rPr>
        <w:t>2.8. При реализации проектов благоустройства территории поселения может обеспечиваться:</w:t>
      </w:r>
    </w:p>
    <w:p w:rsidR="00557A55" w:rsidRPr="00BA1D3F" w:rsidRDefault="00557A55" w:rsidP="00557A55">
      <w:pPr>
        <w:pStyle w:val="af6"/>
        <w:ind w:firstLine="709"/>
        <w:jc w:val="both"/>
        <w:rPr>
          <w:bCs/>
          <w:color w:val="000000" w:themeColor="text1"/>
        </w:rPr>
      </w:pPr>
      <w:r w:rsidRPr="00BA1D3F">
        <w:rPr>
          <w:bCs/>
          <w:color w:val="000000" w:themeColor="text1"/>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557A55" w:rsidRPr="00BA1D3F" w:rsidRDefault="00557A55" w:rsidP="00557A55">
      <w:pPr>
        <w:pStyle w:val="af6"/>
        <w:ind w:firstLine="709"/>
        <w:jc w:val="both"/>
        <w:rPr>
          <w:bCs/>
          <w:color w:val="000000" w:themeColor="text1"/>
        </w:rPr>
      </w:pPr>
      <w:r w:rsidRPr="00BA1D3F">
        <w:rPr>
          <w:bCs/>
          <w:color w:val="000000" w:themeColor="text1"/>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rsidR="00557A55" w:rsidRPr="00BA1D3F" w:rsidRDefault="00557A55" w:rsidP="00557A55">
      <w:pPr>
        <w:pStyle w:val="af6"/>
        <w:ind w:firstLine="709"/>
        <w:jc w:val="both"/>
        <w:rPr>
          <w:bCs/>
          <w:color w:val="000000" w:themeColor="text1"/>
        </w:rPr>
      </w:pPr>
      <w:r w:rsidRPr="00BA1D3F">
        <w:rPr>
          <w:bCs/>
          <w:color w:val="000000" w:themeColor="text1"/>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557A55" w:rsidRPr="00BA1D3F" w:rsidRDefault="00557A55" w:rsidP="00557A55">
      <w:pPr>
        <w:pStyle w:val="af6"/>
        <w:ind w:firstLine="709"/>
        <w:jc w:val="both"/>
        <w:rPr>
          <w:bCs/>
          <w:color w:val="000000" w:themeColor="text1"/>
        </w:rPr>
      </w:pPr>
      <w:r w:rsidRPr="00BA1D3F">
        <w:rPr>
          <w:bCs/>
          <w:color w:val="000000" w:themeColor="text1"/>
        </w:rPr>
        <w:t xml:space="preserve">г) возможность доступа к основным значимым объектам на территории поселения и за его пределами, где находятся наиболее востребованные для </w:t>
      </w:r>
      <w:r w:rsidRPr="00BA1D3F">
        <w:rPr>
          <w:bCs/>
          <w:color w:val="000000" w:themeColor="text1"/>
        </w:rPr>
        <w:lastRenderedPageBreak/>
        <w:t>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rsidR="00557A55" w:rsidRPr="00BA1D3F" w:rsidRDefault="00557A55" w:rsidP="00557A55">
      <w:pPr>
        <w:pStyle w:val="af6"/>
        <w:ind w:firstLine="709"/>
        <w:jc w:val="both"/>
        <w:rPr>
          <w:bCs/>
          <w:color w:val="000000" w:themeColor="text1"/>
        </w:rPr>
      </w:pPr>
      <w:r w:rsidRPr="00BA1D3F">
        <w:rPr>
          <w:bCs/>
          <w:color w:val="000000" w:themeColor="text1"/>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557A55" w:rsidRPr="00BA1D3F" w:rsidRDefault="00557A55" w:rsidP="00557A55">
      <w:pPr>
        <w:pStyle w:val="af6"/>
        <w:ind w:firstLine="709"/>
        <w:jc w:val="both"/>
        <w:rPr>
          <w:bCs/>
          <w:color w:val="000000" w:themeColor="text1"/>
        </w:rPr>
      </w:pPr>
      <w:r w:rsidRPr="00BA1D3F">
        <w:rPr>
          <w:bCs/>
          <w:color w:val="000000" w:themeColor="text1"/>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rsidR="00557A55" w:rsidRPr="00BA1D3F" w:rsidRDefault="00557A55" w:rsidP="00557A55">
      <w:pPr>
        <w:pStyle w:val="af6"/>
        <w:ind w:firstLine="709"/>
        <w:jc w:val="both"/>
        <w:rPr>
          <w:bCs/>
          <w:color w:val="000000" w:themeColor="text1"/>
        </w:rPr>
      </w:pPr>
      <w:r w:rsidRPr="00BA1D3F">
        <w:rPr>
          <w:bCs/>
          <w:color w:val="000000" w:themeColor="text1"/>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557A55" w:rsidRPr="00BA1D3F" w:rsidRDefault="00557A55" w:rsidP="00557A55">
      <w:pPr>
        <w:pStyle w:val="af6"/>
        <w:ind w:firstLine="709"/>
        <w:jc w:val="both"/>
        <w:rPr>
          <w:bCs/>
          <w:color w:val="000000" w:themeColor="text1"/>
        </w:rPr>
      </w:pPr>
      <w:r w:rsidRPr="00BA1D3F">
        <w:rPr>
          <w:bCs/>
          <w:color w:val="000000" w:themeColor="text1"/>
        </w:rPr>
        <w:t>з) безопасность и порядок, в том числе путем организации системы освещения и видеонаблюдения.</w:t>
      </w:r>
    </w:p>
    <w:p w:rsidR="00557A55" w:rsidRPr="00BA1D3F" w:rsidRDefault="00557A55" w:rsidP="00557A55">
      <w:pPr>
        <w:pStyle w:val="af6"/>
        <w:ind w:firstLine="709"/>
        <w:jc w:val="both"/>
        <w:rPr>
          <w:bCs/>
          <w:color w:val="000000" w:themeColor="text1"/>
        </w:rPr>
      </w:pPr>
      <w:r w:rsidRPr="00BA1D3F">
        <w:rPr>
          <w:bCs/>
          <w:color w:val="000000" w:themeColor="text1"/>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rsidR="00557A55" w:rsidRPr="00BA1D3F" w:rsidRDefault="00557A55" w:rsidP="00557A55">
      <w:pPr>
        <w:pStyle w:val="af6"/>
        <w:ind w:firstLine="709"/>
        <w:jc w:val="both"/>
        <w:rPr>
          <w:bCs/>
          <w:color w:val="000000" w:themeColor="text1"/>
        </w:rPr>
      </w:pPr>
      <w:r w:rsidRPr="00BA1D3F">
        <w:rPr>
          <w:bCs/>
          <w:color w:val="000000" w:themeColor="text1"/>
        </w:rPr>
        <w:t>2.9. При проектировании объектов благоустройства обеспечивается доступность общественной среды для маломобильных групп населения.</w:t>
      </w:r>
    </w:p>
    <w:p w:rsidR="00557A55" w:rsidRPr="00BA1D3F" w:rsidRDefault="00557A55" w:rsidP="00557A55">
      <w:pPr>
        <w:pStyle w:val="af6"/>
        <w:ind w:firstLine="709"/>
        <w:jc w:val="both"/>
        <w:rPr>
          <w:bCs/>
          <w:color w:val="000000" w:themeColor="text1"/>
        </w:rPr>
      </w:pPr>
      <w:r w:rsidRPr="00BA1D3F">
        <w:rPr>
          <w:bCs/>
          <w:color w:val="000000" w:themeColor="text1"/>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557A55" w:rsidRPr="00BA1D3F" w:rsidRDefault="00557A55" w:rsidP="00557A55">
      <w:pPr>
        <w:pStyle w:val="af6"/>
        <w:ind w:firstLine="709"/>
        <w:jc w:val="both"/>
        <w:rPr>
          <w:color w:val="000000" w:themeColor="text1"/>
        </w:rPr>
      </w:pPr>
      <w:r w:rsidRPr="00BA1D3F">
        <w:rPr>
          <w:color w:val="000000" w:themeColor="text1"/>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rsidR="00557A55" w:rsidRPr="00BA1D3F" w:rsidRDefault="00557A55" w:rsidP="00557A55">
      <w:pPr>
        <w:pStyle w:val="ConsPlusNormal"/>
        <w:ind w:firstLine="709"/>
        <w:jc w:val="both"/>
        <w:rPr>
          <w:b/>
          <w:color w:val="000000" w:themeColor="text1"/>
        </w:rPr>
      </w:pPr>
    </w:p>
    <w:p w:rsidR="00557A55" w:rsidRPr="00BA1D3F" w:rsidRDefault="00557A55" w:rsidP="00557A5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 w:name="_Hlk11160493"/>
      <w:r w:rsidRPr="00BA1D3F">
        <w:rPr>
          <w:rFonts w:ascii="Times New Roman" w:hAnsi="Times New Roman" w:cs="Times New Roman"/>
          <w:b/>
          <w:color w:val="000000" w:themeColor="text1"/>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557A55" w:rsidRPr="00BA1D3F" w:rsidRDefault="00557A55" w:rsidP="00557A55">
      <w:pPr>
        <w:suppressAutoHyphens/>
        <w:autoSpaceDE w:val="0"/>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BA1D3F">
        <w:rPr>
          <w:rFonts w:ascii="Times New Roman" w:eastAsia="Arial" w:hAnsi="Times New Roman" w:cs="Times New Roman"/>
          <w:color w:val="000000"/>
          <w:kern w:val="3"/>
          <w:sz w:val="28"/>
          <w:szCs w:val="28"/>
        </w:rPr>
        <w:t xml:space="preserve">3.1. Границы прилегающих территорий определяются в случае, если к зданию, строению, сооружению, земельному участку в случае, если такой </w:t>
      </w:r>
      <w:r w:rsidRPr="00BA1D3F">
        <w:rPr>
          <w:rFonts w:ascii="Times New Roman" w:eastAsia="Arial" w:hAnsi="Times New Roman" w:cs="Times New Roman"/>
          <w:color w:val="000000"/>
          <w:kern w:val="3"/>
          <w:sz w:val="28"/>
          <w:szCs w:val="28"/>
        </w:rPr>
        <w:lastRenderedPageBreak/>
        <w:t>земельный участок образован (далее - образованный земельный участок), прилегает территория общего пользования.</w:t>
      </w:r>
    </w:p>
    <w:p w:rsidR="00557A55" w:rsidRPr="00BA1D3F" w:rsidRDefault="00557A55" w:rsidP="00557A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D3F">
        <w:rPr>
          <w:rFonts w:ascii="Times New Roman" w:eastAsia="Arial" w:hAnsi="Times New Roman" w:cs="Times New Roman"/>
          <w:color w:val="000000"/>
          <w:kern w:val="3"/>
          <w:sz w:val="28"/>
          <w:szCs w:val="28"/>
        </w:rPr>
        <w:t xml:space="preserve">3.2. </w:t>
      </w:r>
      <w:r w:rsidRPr="00BA1D3F">
        <w:rPr>
          <w:rFonts w:ascii="Times New Roman" w:eastAsia="Arial" w:hAnsi="Times New Roman" w:cs="Times New Roman"/>
          <w:kern w:val="3"/>
          <w:sz w:val="28"/>
          <w:szCs w:val="28"/>
        </w:rPr>
        <w:t>Границы прилегающих территорий определяются</w:t>
      </w:r>
      <w:r w:rsidRPr="00BA1D3F">
        <w:rPr>
          <w:rFonts w:ascii="Times New Roman" w:eastAsia="Calibri" w:hAnsi="Times New Roman" w:cs="Times New Roman"/>
          <w:sz w:val="28"/>
          <w:szCs w:val="28"/>
        </w:rPr>
        <w:t xml:space="preserve"> с соблюдением ограничений, установленных пунктом 3.3 настоящих Правил, </w:t>
      </w:r>
      <w:r w:rsidRPr="00BA1D3F">
        <w:rPr>
          <w:rFonts w:ascii="Times New Roman" w:eastAsia="Arial" w:hAnsi="Times New Roman" w:cs="Times New Roman"/>
          <w:kern w:val="3"/>
          <w:sz w:val="28"/>
          <w:szCs w:val="28"/>
        </w:rPr>
        <w:t>с учетом следующих требований:</w:t>
      </w:r>
    </w:p>
    <w:p w:rsidR="00557A55" w:rsidRPr="00BA1D3F" w:rsidRDefault="00557A55" w:rsidP="00557A55">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BA1D3F">
        <w:rPr>
          <w:rFonts w:ascii="Times New Roman" w:eastAsia="Arial" w:hAnsi="Times New Roman" w:cs="Times New Roman"/>
          <w:kern w:val="3"/>
          <w:sz w:val="28"/>
          <w:szCs w:val="28"/>
        </w:rPr>
        <w:t>1) границы прилегающих территорий не могут выходить за пределы территорий общего пользования;</w:t>
      </w:r>
    </w:p>
    <w:p w:rsidR="00557A55" w:rsidRPr="00BA1D3F" w:rsidRDefault="00557A55" w:rsidP="00557A55">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BA1D3F">
        <w:rPr>
          <w:rFonts w:ascii="Times New Roman" w:eastAsia="Arial" w:hAnsi="Times New Roman" w:cs="Times New Roman"/>
          <w:kern w:val="3"/>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rsidR="00557A55" w:rsidRPr="00BA1D3F" w:rsidRDefault="00557A55" w:rsidP="00557A55">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BA1D3F">
        <w:rPr>
          <w:rFonts w:ascii="Times New Roman" w:eastAsia="Arial" w:hAnsi="Times New Roman" w:cs="Times New Roman"/>
          <w:kern w:val="3"/>
          <w:sz w:val="28"/>
          <w:szCs w:val="28"/>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образованных земельных участков, в отношении которых определяются прилегающие территории;</w:t>
      </w:r>
    </w:p>
    <w:p w:rsidR="00557A55" w:rsidRPr="00BA1D3F" w:rsidRDefault="00557A55" w:rsidP="00557A55">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BA1D3F">
        <w:rPr>
          <w:rFonts w:ascii="Times New Roman" w:eastAsia="Arial" w:hAnsi="Times New Roman" w:cs="Times New Roman"/>
          <w:kern w:val="3"/>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rsidR="00557A55" w:rsidRPr="00BA1D3F" w:rsidRDefault="00557A55" w:rsidP="00557A55">
      <w:pPr>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BA1D3F">
        <w:rPr>
          <w:rFonts w:ascii="Times New Roman" w:eastAsia="Arial" w:hAnsi="Times New Roman" w:cs="Times New Roman"/>
          <w:kern w:val="3"/>
          <w:sz w:val="28"/>
          <w:szCs w:val="28"/>
        </w:rPr>
        <w:t>5) пересечение границ прилегающих территорий не допускается.</w:t>
      </w:r>
    </w:p>
    <w:p w:rsidR="00557A55" w:rsidRPr="00BA1D3F" w:rsidRDefault="00557A55" w:rsidP="00557A55">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BA1D3F">
        <w:rPr>
          <w:rFonts w:ascii="Times New Roman" w:hAnsi="Times New Roman" w:cs="Times New Roman"/>
          <w:color w:val="000000"/>
          <w:kern w:val="3"/>
          <w:sz w:val="28"/>
          <w:szCs w:val="28"/>
        </w:rPr>
        <w:t>3.3.</w:t>
      </w:r>
      <w:r w:rsidRPr="00BA1D3F">
        <w:rPr>
          <w:rFonts w:ascii="Times New Roman" w:eastAsia="Arial" w:hAnsi="Times New Roman" w:cs="Times New Roman"/>
          <w:kern w:val="3"/>
          <w:sz w:val="28"/>
          <w:szCs w:val="28"/>
        </w:rPr>
        <w:t xml:space="preserve"> Прилегающая территория для каждого объекта определяется в соответствии с Таблицей № 1.</w:t>
      </w:r>
    </w:p>
    <w:p w:rsidR="00557A55" w:rsidRPr="00BA1D3F" w:rsidRDefault="00557A55" w:rsidP="00557A55">
      <w:pPr>
        <w:suppressAutoHyphens/>
        <w:autoSpaceDE w:val="0"/>
        <w:autoSpaceDN w:val="0"/>
        <w:spacing w:after="0" w:line="240" w:lineRule="auto"/>
        <w:jc w:val="both"/>
        <w:textAlignment w:val="baseline"/>
        <w:rPr>
          <w:rFonts w:ascii="Times New Roman" w:eastAsia="Arial" w:hAnsi="Times New Roman" w:cs="Times New Roman"/>
          <w:kern w:val="3"/>
          <w:sz w:val="28"/>
          <w:szCs w:val="28"/>
        </w:rPr>
      </w:pPr>
    </w:p>
    <w:p w:rsidR="00557A55" w:rsidRPr="00BA1D3F" w:rsidRDefault="00557A55" w:rsidP="00557A55">
      <w:pPr>
        <w:suppressAutoHyphens/>
        <w:autoSpaceDE w:val="0"/>
        <w:autoSpaceDN w:val="0"/>
        <w:spacing w:after="0" w:line="240" w:lineRule="auto"/>
        <w:jc w:val="center"/>
        <w:textAlignment w:val="baseline"/>
        <w:rPr>
          <w:rFonts w:ascii="Times New Roman" w:eastAsia="Arial" w:hAnsi="Times New Roman" w:cs="Times New Roman"/>
          <w:kern w:val="3"/>
          <w:sz w:val="28"/>
          <w:szCs w:val="28"/>
        </w:rPr>
      </w:pPr>
      <w:r w:rsidRPr="00BA1D3F">
        <w:rPr>
          <w:rFonts w:ascii="Times New Roman" w:eastAsia="Arial" w:hAnsi="Times New Roman" w:cs="Times New Roman"/>
          <w:kern w:val="3"/>
          <w:sz w:val="28"/>
          <w:szCs w:val="28"/>
        </w:rPr>
        <w:t>Таблица № 1</w:t>
      </w:r>
    </w:p>
    <w:p w:rsidR="00557A55" w:rsidRPr="00BA1D3F" w:rsidRDefault="00557A55" w:rsidP="00557A55">
      <w:pPr>
        <w:suppressAutoHyphens/>
        <w:autoSpaceDE w:val="0"/>
        <w:autoSpaceDN w:val="0"/>
        <w:spacing w:after="0" w:line="240" w:lineRule="auto"/>
        <w:jc w:val="both"/>
        <w:textAlignment w:val="baseline"/>
        <w:rPr>
          <w:rFonts w:ascii="Times New Roman" w:hAnsi="Times New Roman" w:cs="Times New Roman"/>
          <w:color w:val="000000"/>
          <w:kern w:val="3"/>
          <w:sz w:val="28"/>
          <w:szCs w:val="28"/>
          <w:lang w:val="en-U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
      <w:tblGrid>
        <w:gridCol w:w="473"/>
        <w:gridCol w:w="3778"/>
        <w:gridCol w:w="5226"/>
      </w:tblGrid>
      <w:tr w:rsidR="00557A55" w:rsidRPr="00BA1D3F" w:rsidTr="00790ADE">
        <w:tc>
          <w:tcPr>
            <w:tcW w:w="250" w:type="pct"/>
            <w:shd w:val="clear" w:color="auto" w:fill="auto"/>
            <w:tcMar>
              <w:top w:w="102" w:type="dxa"/>
              <w:left w:w="62" w:type="dxa"/>
              <w:bottom w:w="102" w:type="dxa"/>
              <w:right w:w="62" w:type="dxa"/>
            </w:tcMar>
          </w:tcPr>
          <w:p w:rsidR="00557A55" w:rsidRPr="00BA1D3F" w:rsidRDefault="00557A55" w:rsidP="00790ADE">
            <w:pPr>
              <w:suppressAutoHyphens/>
              <w:autoSpaceDE w:val="0"/>
              <w:autoSpaceDN w:val="0"/>
              <w:spacing w:after="0" w:line="240" w:lineRule="auto"/>
              <w:textAlignment w:val="baseline"/>
              <w:rPr>
                <w:rFonts w:ascii="Times New Roman" w:eastAsia="Arial" w:hAnsi="Times New Roman" w:cs="Times New Roman"/>
                <w:kern w:val="3"/>
                <w:sz w:val="24"/>
                <w:szCs w:val="24"/>
              </w:rPr>
            </w:pPr>
            <w:r w:rsidRPr="00BA1D3F">
              <w:rPr>
                <w:rFonts w:ascii="Times New Roman" w:eastAsia="Arial" w:hAnsi="Times New Roman" w:cs="Times New Roman"/>
                <w:kern w:val="3"/>
                <w:sz w:val="24"/>
                <w:szCs w:val="24"/>
              </w:rPr>
              <w:t>№ п/п</w:t>
            </w:r>
          </w:p>
        </w:tc>
        <w:tc>
          <w:tcPr>
            <w:tcW w:w="1993" w:type="pct"/>
            <w:shd w:val="clear" w:color="auto" w:fill="auto"/>
            <w:tcMar>
              <w:top w:w="102" w:type="dxa"/>
              <w:left w:w="62" w:type="dxa"/>
              <w:bottom w:w="102" w:type="dxa"/>
              <w:right w:w="62" w:type="dxa"/>
            </w:tcMar>
          </w:tcPr>
          <w:p w:rsidR="00557A55" w:rsidRPr="00BA1D3F" w:rsidRDefault="00557A55" w:rsidP="00790ADE">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BA1D3F">
              <w:rPr>
                <w:rFonts w:ascii="Times New Roman" w:eastAsia="Arial" w:hAnsi="Times New Roman" w:cs="Times New Roman"/>
                <w:kern w:val="3"/>
                <w:sz w:val="24"/>
                <w:szCs w:val="24"/>
              </w:rPr>
              <w:t>Объекты, в отношении которых определяются границы прилегающих территорий</w:t>
            </w:r>
          </w:p>
        </w:tc>
        <w:tc>
          <w:tcPr>
            <w:tcW w:w="2757" w:type="pct"/>
            <w:shd w:val="clear" w:color="auto" w:fill="auto"/>
            <w:tcMar>
              <w:top w:w="102" w:type="dxa"/>
              <w:left w:w="62" w:type="dxa"/>
              <w:bottom w:w="102" w:type="dxa"/>
              <w:right w:w="62" w:type="dxa"/>
            </w:tcMar>
          </w:tcPr>
          <w:p w:rsidR="00557A55" w:rsidRPr="00BA1D3F" w:rsidRDefault="00557A55" w:rsidP="00790ADE">
            <w:pPr>
              <w:suppressAutoHyphens/>
              <w:autoSpaceDE w:val="0"/>
              <w:autoSpaceDN w:val="0"/>
              <w:spacing w:after="0" w:line="240" w:lineRule="auto"/>
              <w:jc w:val="center"/>
              <w:textAlignment w:val="baseline"/>
              <w:rPr>
                <w:rFonts w:ascii="Times New Roman" w:eastAsia="Arial" w:hAnsi="Times New Roman" w:cs="Times New Roman"/>
                <w:kern w:val="3"/>
                <w:sz w:val="24"/>
                <w:szCs w:val="24"/>
              </w:rPr>
            </w:pPr>
            <w:r w:rsidRPr="00BA1D3F">
              <w:rPr>
                <w:rFonts w:ascii="Times New Roman" w:eastAsia="Arial" w:hAnsi="Times New Roman" w:cs="Times New Roman"/>
                <w:kern w:val="3"/>
                <w:sz w:val="24"/>
                <w:szCs w:val="24"/>
              </w:rPr>
              <w:t>Границы прилегающей территории определяются</w:t>
            </w:r>
          </w:p>
        </w:tc>
      </w:tr>
      <w:tr w:rsidR="00557A55" w:rsidRPr="00BA1D3F" w:rsidTr="00790ADE">
        <w:trPr>
          <w:trHeight w:val="985"/>
        </w:trPr>
        <w:tc>
          <w:tcPr>
            <w:tcW w:w="250" w:type="pct"/>
            <w:shd w:val="clear" w:color="auto" w:fill="auto"/>
            <w:tcMar>
              <w:top w:w="102" w:type="dxa"/>
              <w:left w:w="62" w:type="dxa"/>
              <w:bottom w:w="102" w:type="dxa"/>
              <w:right w:w="62" w:type="dxa"/>
            </w:tcMar>
          </w:tcPr>
          <w:p w:rsidR="00557A55" w:rsidRPr="00BA1D3F" w:rsidRDefault="00557A55" w:rsidP="00790ADE">
            <w:pPr>
              <w:suppressAutoHyphens/>
              <w:autoSpaceDE w:val="0"/>
              <w:autoSpaceDN w:val="0"/>
              <w:spacing w:after="0" w:line="240" w:lineRule="auto"/>
              <w:textAlignment w:val="baseline"/>
              <w:rPr>
                <w:rFonts w:ascii="Times New Roman" w:eastAsia="Arial" w:hAnsi="Times New Roman" w:cs="Times New Roman"/>
                <w:kern w:val="3"/>
                <w:sz w:val="24"/>
                <w:szCs w:val="24"/>
              </w:rPr>
            </w:pPr>
            <w:r w:rsidRPr="00BA1D3F">
              <w:rPr>
                <w:rFonts w:ascii="Times New Roman" w:eastAsia="Arial" w:hAnsi="Times New Roman" w:cs="Times New Roman"/>
                <w:kern w:val="3"/>
                <w:sz w:val="24"/>
                <w:szCs w:val="24"/>
              </w:rPr>
              <w:t>1.</w:t>
            </w:r>
          </w:p>
        </w:tc>
        <w:tc>
          <w:tcPr>
            <w:tcW w:w="1993" w:type="pct"/>
            <w:shd w:val="clear" w:color="auto" w:fill="auto"/>
            <w:tcMar>
              <w:top w:w="102" w:type="dxa"/>
              <w:left w:w="62" w:type="dxa"/>
              <w:bottom w:w="102" w:type="dxa"/>
              <w:right w:w="62" w:type="dxa"/>
            </w:tcMar>
          </w:tcPr>
          <w:p w:rsidR="00557A55" w:rsidRPr="00BA1D3F" w:rsidRDefault="00557A55" w:rsidP="00790ADE">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BA1D3F">
              <w:rPr>
                <w:rFonts w:ascii="Times New Roman" w:eastAsia="Arial" w:hAnsi="Times New Roman" w:cs="Times New Roman"/>
                <w:kern w:val="3"/>
                <w:sz w:val="24"/>
                <w:szCs w:val="24"/>
              </w:rPr>
              <w:t>Многоквартирные дома</w:t>
            </w:r>
          </w:p>
        </w:tc>
        <w:tc>
          <w:tcPr>
            <w:tcW w:w="2757" w:type="pct"/>
            <w:shd w:val="clear" w:color="auto" w:fill="auto"/>
            <w:tcMar>
              <w:top w:w="102" w:type="dxa"/>
              <w:left w:w="62" w:type="dxa"/>
              <w:bottom w:w="102" w:type="dxa"/>
              <w:right w:w="62" w:type="dxa"/>
            </w:tcMar>
          </w:tcPr>
          <w:p w:rsidR="00557A55" w:rsidRPr="00BA1D3F" w:rsidRDefault="00557A55" w:rsidP="00790ADE">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BA1D3F">
              <w:rPr>
                <w:rFonts w:ascii="Times New Roman" w:eastAsia="Arial" w:hAnsi="Times New Roman" w:cs="Times New Roman"/>
                <w:kern w:val="3"/>
                <w:sz w:val="24"/>
                <w:szCs w:val="24"/>
              </w:rPr>
              <w:t>В границах земельного участка, входящего в соответствии с жилищным законодательством в состав общего имущества в многоквартирном доме</w:t>
            </w:r>
          </w:p>
        </w:tc>
      </w:tr>
      <w:tr w:rsidR="00557A55" w:rsidRPr="00BA1D3F" w:rsidTr="00790ADE">
        <w:tc>
          <w:tcPr>
            <w:tcW w:w="250" w:type="pct"/>
            <w:vMerge w:val="restart"/>
            <w:shd w:val="clear" w:color="auto" w:fill="auto"/>
            <w:tcMar>
              <w:top w:w="102" w:type="dxa"/>
              <w:left w:w="62" w:type="dxa"/>
              <w:bottom w:w="102" w:type="dxa"/>
              <w:right w:w="62" w:type="dxa"/>
            </w:tcMar>
          </w:tcPr>
          <w:p w:rsidR="00557A55" w:rsidRPr="00BA1D3F" w:rsidRDefault="00557A55" w:rsidP="00790ADE">
            <w:pPr>
              <w:suppressAutoHyphens/>
              <w:autoSpaceDE w:val="0"/>
              <w:autoSpaceDN w:val="0"/>
              <w:spacing w:after="0" w:line="240" w:lineRule="auto"/>
              <w:textAlignment w:val="baseline"/>
              <w:rPr>
                <w:rFonts w:ascii="Times New Roman" w:eastAsia="Arial" w:hAnsi="Times New Roman" w:cs="Times New Roman"/>
                <w:kern w:val="3"/>
                <w:sz w:val="24"/>
                <w:szCs w:val="24"/>
              </w:rPr>
            </w:pPr>
            <w:r w:rsidRPr="00BA1D3F">
              <w:rPr>
                <w:rFonts w:ascii="Times New Roman" w:eastAsia="Arial" w:hAnsi="Times New Roman" w:cs="Times New Roman"/>
                <w:kern w:val="3"/>
                <w:sz w:val="24"/>
                <w:szCs w:val="24"/>
              </w:rPr>
              <w:t>2.</w:t>
            </w:r>
          </w:p>
        </w:tc>
        <w:tc>
          <w:tcPr>
            <w:tcW w:w="1993" w:type="pct"/>
            <w:vMerge w:val="restart"/>
            <w:shd w:val="clear" w:color="auto" w:fill="auto"/>
            <w:tcMar>
              <w:top w:w="102" w:type="dxa"/>
              <w:left w:w="62" w:type="dxa"/>
              <w:bottom w:w="102" w:type="dxa"/>
              <w:right w:w="62" w:type="dxa"/>
            </w:tcMar>
          </w:tcPr>
          <w:p w:rsidR="00557A55" w:rsidRPr="00BA1D3F" w:rsidRDefault="00557A55" w:rsidP="00790ADE">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BA1D3F">
              <w:rPr>
                <w:rFonts w:ascii="Times New Roman" w:eastAsia="Arial" w:hAnsi="Times New Roman" w:cs="Times New Roman"/>
                <w:kern w:val="3"/>
                <w:sz w:val="24"/>
                <w:szCs w:val="24"/>
              </w:rPr>
              <w:t>Индивидуальные жилые дома, дома блокированной застройки, расположенные на образованном земельном участке</w:t>
            </w:r>
          </w:p>
        </w:tc>
        <w:tc>
          <w:tcPr>
            <w:tcW w:w="2757" w:type="pct"/>
            <w:shd w:val="clear" w:color="auto" w:fill="auto"/>
            <w:tcMar>
              <w:top w:w="102" w:type="dxa"/>
              <w:left w:w="62" w:type="dxa"/>
              <w:bottom w:w="102" w:type="dxa"/>
              <w:right w:w="62" w:type="dxa"/>
            </w:tcMar>
          </w:tcPr>
          <w:p w:rsidR="00557A55" w:rsidRPr="00BA1D3F" w:rsidRDefault="00557A55" w:rsidP="00790ADE">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BA1D3F">
              <w:rPr>
                <w:rFonts w:ascii="Times New Roman" w:eastAsia="Arial" w:hAnsi="Times New Roman" w:cs="Times New Roman"/>
                <w:kern w:val="3"/>
                <w:sz w:val="24"/>
                <w:szCs w:val="24"/>
              </w:rPr>
              <w:t>На расстоянии 6 метров от границы данного земельного участка</w:t>
            </w:r>
          </w:p>
        </w:tc>
      </w:tr>
      <w:tr w:rsidR="00557A55" w:rsidRPr="00BA1D3F" w:rsidTr="00790ADE">
        <w:tc>
          <w:tcPr>
            <w:tcW w:w="250" w:type="pct"/>
            <w:vMerge/>
            <w:shd w:val="clear" w:color="auto" w:fill="auto"/>
            <w:tcMar>
              <w:top w:w="102" w:type="dxa"/>
              <w:left w:w="62" w:type="dxa"/>
              <w:bottom w:w="102" w:type="dxa"/>
              <w:right w:w="62" w:type="dxa"/>
            </w:tcMar>
          </w:tcPr>
          <w:p w:rsidR="00557A55" w:rsidRPr="00BA1D3F" w:rsidRDefault="00557A55" w:rsidP="00790ADE">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tc>
        <w:tc>
          <w:tcPr>
            <w:tcW w:w="1993" w:type="pct"/>
            <w:vMerge/>
            <w:shd w:val="clear" w:color="auto" w:fill="auto"/>
            <w:tcMar>
              <w:top w:w="102" w:type="dxa"/>
              <w:left w:w="62" w:type="dxa"/>
              <w:bottom w:w="102" w:type="dxa"/>
              <w:right w:w="62" w:type="dxa"/>
            </w:tcMar>
          </w:tcPr>
          <w:p w:rsidR="00557A55" w:rsidRPr="00BA1D3F" w:rsidRDefault="00557A55" w:rsidP="00790ADE">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tc>
        <w:tc>
          <w:tcPr>
            <w:tcW w:w="2757" w:type="pct"/>
            <w:shd w:val="clear" w:color="auto" w:fill="auto"/>
            <w:tcMar>
              <w:top w:w="102" w:type="dxa"/>
              <w:left w:w="62" w:type="dxa"/>
              <w:bottom w:w="102" w:type="dxa"/>
              <w:right w:w="62" w:type="dxa"/>
            </w:tcMar>
          </w:tcPr>
          <w:p w:rsidR="00557A55" w:rsidRPr="00BA1D3F" w:rsidRDefault="00557A55" w:rsidP="00790ADE">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BA1D3F">
              <w:rPr>
                <w:rFonts w:ascii="Times New Roman" w:eastAsia="Arial" w:hAnsi="Times New Roman" w:cs="Times New Roman"/>
                <w:kern w:val="3"/>
                <w:sz w:val="24"/>
                <w:szCs w:val="24"/>
              </w:rPr>
              <w:t>На расстоянии 10 метров от границы жилого дома (в случае если земельный участок под ним не образован)</w:t>
            </w:r>
          </w:p>
        </w:tc>
      </w:tr>
      <w:tr w:rsidR="00557A55" w:rsidRPr="00BA1D3F" w:rsidTr="00790ADE">
        <w:tc>
          <w:tcPr>
            <w:tcW w:w="250" w:type="pct"/>
            <w:vMerge w:val="restart"/>
            <w:shd w:val="clear" w:color="auto" w:fill="auto"/>
            <w:tcMar>
              <w:top w:w="102" w:type="dxa"/>
              <w:left w:w="62" w:type="dxa"/>
              <w:bottom w:w="102" w:type="dxa"/>
              <w:right w:w="62" w:type="dxa"/>
            </w:tcMar>
          </w:tcPr>
          <w:p w:rsidR="00557A55" w:rsidRPr="00BA1D3F" w:rsidRDefault="00557A55" w:rsidP="00790ADE">
            <w:pPr>
              <w:suppressAutoHyphens/>
              <w:autoSpaceDE w:val="0"/>
              <w:autoSpaceDN w:val="0"/>
              <w:spacing w:after="0" w:line="240" w:lineRule="auto"/>
              <w:textAlignment w:val="baseline"/>
              <w:rPr>
                <w:rFonts w:ascii="Times New Roman" w:eastAsia="Arial" w:hAnsi="Times New Roman" w:cs="Times New Roman"/>
                <w:kern w:val="3"/>
                <w:sz w:val="24"/>
                <w:szCs w:val="24"/>
              </w:rPr>
            </w:pPr>
            <w:r w:rsidRPr="00BA1D3F">
              <w:rPr>
                <w:rFonts w:ascii="Times New Roman" w:eastAsia="Arial" w:hAnsi="Times New Roman" w:cs="Times New Roman"/>
                <w:kern w:val="3"/>
                <w:sz w:val="24"/>
                <w:szCs w:val="24"/>
              </w:rPr>
              <w:t>3.</w:t>
            </w:r>
          </w:p>
        </w:tc>
        <w:tc>
          <w:tcPr>
            <w:tcW w:w="1993" w:type="pct"/>
            <w:vMerge w:val="restart"/>
            <w:shd w:val="clear" w:color="auto" w:fill="auto"/>
            <w:tcMar>
              <w:top w:w="102" w:type="dxa"/>
              <w:left w:w="62" w:type="dxa"/>
              <w:bottom w:w="102" w:type="dxa"/>
              <w:right w:w="62" w:type="dxa"/>
            </w:tcMar>
          </w:tcPr>
          <w:p w:rsidR="00557A55" w:rsidRPr="00BA1D3F" w:rsidRDefault="00557A55" w:rsidP="00790ADE">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BA1D3F">
              <w:rPr>
                <w:rFonts w:ascii="Times New Roman" w:eastAsia="Arial" w:hAnsi="Times New Roman" w:cs="Times New Roman"/>
                <w:kern w:val="3"/>
                <w:sz w:val="24"/>
                <w:szCs w:val="24"/>
              </w:rPr>
              <w:t>Здания, строения, сооружения, являющиеся объектами капитального строительства, расположенные на образованном земельном участке</w:t>
            </w:r>
          </w:p>
        </w:tc>
        <w:tc>
          <w:tcPr>
            <w:tcW w:w="2757" w:type="pct"/>
            <w:shd w:val="clear" w:color="auto" w:fill="auto"/>
            <w:tcMar>
              <w:top w:w="102" w:type="dxa"/>
              <w:left w:w="62" w:type="dxa"/>
              <w:bottom w:w="102" w:type="dxa"/>
              <w:right w:w="62" w:type="dxa"/>
            </w:tcMar>
          </w:tcPr>
          <w:p w:rsidR="00557A55" w:rsidRPr="00BA1D3F" w:rsidRDefault="00557A55" w:rsidP="00790ADE">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BA1D3F">
              <w:rPr>
                <w:rFonts w:ascii="Times New Roman" w:eastAsia="Arial" w:hAnsi="Times New Roman" w:cs="Times New Roman"/>
                <w:kern w:val="3"/>
                <w:sz w:val="24"/>
                <w:szCs w:val="24"/>
              </w:rPr>
              <w:t>На расстоянии 6 метров от границы данного земельного участка</w:t>
            </w:r>
          </w:p>
        </w:tc>
      </w:tr>
      <w:tr w:rsidR="00557A55" w:rsidRPr="00BA1D3F" w:rsidTr="00790ADE">
        <w:tc>
          <w:tcPr>
            <w:tcW w:w="250" w:type="pct"/>
            <w:vMerge/>
            <w:shd w:val="clear" w:color="auto" w:fill="auto"/>
            <w:tcMar>
              <w:top w:w="102" w:type="dxa"/>
              <w:left w:w="62" w:type="dxa"/>
              <w:bottom w:w="102" w:type="dxa"/>
              <w:right w:w="62" w:type="dxa"/>
            </w:tcMar>
          </w:tcPr>
          <w:p w:rsidR="00557A55" w:rsidRPr="00BA1D3F" w:rsidRDefault="00557A55" w:rsidP="00790ADE">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tc>
        <w:tc>
          <w:tcPr>
            <w:tcW w:w="1993" w:type="pct"/>
            <w:vMerge/>
            <w:shd w:val="clear" w:color="auto" w:fill="auto"/>
            <w:tcMar>
              <w:top w:w="102" w:type="dxa"/>
              <w:left w:w="62" w:type="dxa"/>
              <w:bottom w:w="102" w:type="dxa"/>
              <w:right w:w="62" w:type="dxa"/>
            </w:tcMar>
          </w:tcPr>
          <w:p w:rsidR="00557A55" w:rsidRPr="00BA1D3F" w:rsidRDefault="00557A55" w:rsidP="00790ADE">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tc>
        <w:tc>
          <w:tcPr>
            <w:tcW w:w="2757" w:type="pct"/>
            <w:shd w:val="clear" w:color="auto" w:fill="auto"/>
            <w:tcMar>
              <w:top w:w="102" w:type="dxa"/>
              <w:left w:w="62" w:type="dxa"/>
              <w:bottom w:w="102" w:type="dxa"/>
              <w:right w:w="62" w:type="dxa"/>
            </w:tcMar>
          </w:tcPr>
          <w:p w:rsidR="00557A55" w:rsidRPr="00BA1D3F" w:rsidRDefault="00557A55" w:rsidP="00790ADE">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BA1D3F">
              <w:rPr>
                <w:rFonts w:ascii="Times New Roman" w:eastAsia="Arial" w:hAnsi="Times New Roman" w:cs="Times New Roman"/>
                <w:kern w:val="3"/>
                <w:sz w:val="24"/>
                <w:szCs w:val="24"/>
              </w:rPr>
              <w:t>На расстоянии 30 метров от границы здания, строения, сооружения (в случае если земельный участок под ними не образован)</w:t>
            </w:r>
          </w:p>
        </w:tc>
      </w:tr>
      <w:tr w:rsidR="00557A55" w:rsidRPr="00BA1D3F" w:rsidTr="00790ADE">
        <w:tc>
          <w:tcPr>
            <w:tcW w:w="250" w:type="pct"/>
            <w:vMerge w:val="restart"/>
            <w:shd w:val="clear" w:color="auto" w:fill="auto"/>
            <w:tcMar>
              <w:top w:w="102" w:type="dxa"/>
              <w:left w:w="62" w:type="dxa"/>
              <w:bottom w:w="102" w:type="dxa"/>
              <w:right w:w="62" w:type="dxa"/>
            </w:tcMar>
          </w:tcPr>
          <w:p w:rsidR="00557A55" w:rsidRPr="00BA1D3F" w:rsidRDefault="00557A55" w:rsidP="00790ADE">
            <w:pPr>
              <w:suppressAutoHyphens/>
              <w:autoSpaceDE w:val="0"/>
              <w:autoSpaceDN w:val="0"/>
              <w:spacing w:after="0" w:line="240" w:lineRule="auto"/>
              <w:textAlignment w:val="baseline"/>
              <w:rPr>
                <w:rFonts w:ascii="Times New Roman" w:eastAsia="Arial" w:hAnsi="Times New Roman" w:cs="Times New Roman"/>
                <w:kern w:val="3"/>
                <w:sz w:val="24"/>
                <w:szCs w:val="24"/>
              </w:rPr>
            </w:pPr>
            <w:r w:rsidRPr="00BA1D3F">
              <w:rPr>
                <w:rFonts w:ascii="Times New Roman" w:eastAsia="Arial" w:hAnsi="Times New Roman" w:cs="Times New Roman"/>
                <w:kern w:val="3"/>
                <w:sz w:val="24"/>
                <w:szCs w:val="24"/>
              </w:rPr>
              <w:lastRenderedPageBreak/>
              <w:t>4.</w:t>
            </w:r>
          </w:p>
        </w:tc>
        <w:tc>
          <w:tcPr>
            <w:tcW w:w="1993" w:type="pct"/>
            <w:vMerge w:val="restart"/>
            <w:shd w:val="clear" w:color="auto" w:fill="auto"/>
            <w:tcMar>
              <w:top w:w="102" w:type="dxa"/>
              <w:left w:w="62" w:type="dxa"/>
              <w:bottom w:w="102" w:type="dxa"/>
              <w:right w:w="62" w:type="dxa"/>
            </w:tcMar>
          </w:tcPr>
          <w:p w:rsidR="00557A55" w:rsidRPr="00BA1D3F" w:rsidRDefault="00557A55" w:rsidP="00790ADE">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BA1D3F">
              <w:rPr>
                <w:rFonts w:ascii="Times New Roman" w:eastAsia="Arial" w:hAnsi="Times New Roman" w:cs="Times New Roman"/>
                <w:kern w:val="3"/>
                <w:sz w:val="24"/>
                <w:szCs w:val="24"/>
              </w:rPr>
              <w:t>Некапитальные строения, сооружения, расположенные на образованном земельном участке</w:t>
            </w:r>
          </w:p>
        </w:tc>
        <w:tc>
          <w:tcPr>
            <w:tcW w:w="2757" w:type="pct"/>
            <w:shd w:val="clear" w:color="auto" w:fill="auto"/>
            <w:tcMar>
              <w:top w:w="102" w:type="dxa"/>
              <w:left w:w="62" w:type="dxa"/>
              <w:bottom w:w="102" w:type="dxa"/>
              <w:right w:w="62" w:type="dxa"/>
            </w:tcMar>
          </w:tcPr>
          <w:p w:rsidR="00557A55" w:rsidRPr="00BA1D3F" w:rsidRDefault="00557A55" w:rsidP="00790ADE">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BA1D3F">
              <w:rPr>
                <w:rFonts w:ascii="Times New Roman" w:eastAsia="Arial" w:hAnsi="Times New Roman" w:cs="Times New Roman"/>
                <w:kern w:val="3"/>
                <w:sz w:val="24"/>
                <w:szCs w:val="24"/>
              </w:rPr>
              <w:t>На расстоянии 6 метров от границы данного земельного участка</w:t>
            </w:r>
          </w:p>
        </w:tc>
      </w:tr>
      <w:tr w:rsidR="00557A55" w:rsidRPr="00BA1D3F" w:rsidTr="00790ADE">
        <w:trPr>
          <w:trHeight w:val="545"/>
        </w:trPr>
        <w:tc>
          <w:tcPr>
            <w:tcW w:w="250" w:type="pct"/>
            <w:vMerge/>
            <w:shd w:val="clear" w:color="auto" w:fill="auto"/>
            <w:tcMar>
              <w:top w:w="102" w:type="dxa"/>
              <w:left w:w="62" w:type="dxa"/>
              <w:bottom w:w="102" w:type="dxa"/>
              <w:right w:w="62" w:type="dxa"/>
            </w:tcMar>
          </w:tcPr>
          <w:p w:rsidR="00557A55" w:rsidRPr="00BA1D3F" w:rsidRDefault="00557A55" w:rsidP="00790ADE">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tc>
        <w:tc>
          <w:tcPr>
            <w:tcW w:w="1993" w:type="pct"/>
            <w:vMerge/>
            <w:shd w:val="clear" w:color="auto" w:fill="auto"/>
            <w:tcMar>
              <w:top w:w="102" w:type="dxa"/>
              <w:left w:w="62" w:type="dxa"/>
              <w:bottom w:w="102" w:type="dxa"/>
              <w:right w:w="62" w:type="dxa"/>
            </w:tcMar>
          </w:tcPr>
          <w:p w:rsidR="00557A55" w:rsidRPr="00BA1D3F" w:rsidRDefault="00557A55" w:rsidP="00790ADE">
            <w:pPr>
              <w:widowControl w:val="0"/>
              <w:suppressAutoHyphens/>
              <w:autoSpaceDN w:val="0"/>
              <w:spacing w:after="0" w:line="240" w:lineRule="auto"/>
              <w:textAlignment w:val="baseline"/>
              <w:rPr>
                <w:rFonts w:ascii="Times New Roman" w:eastAsia="Arial Unicode MS" w:hAnsi="Times New Roman" w:cs="Times New Roman"/>
                <w:kern w:val="3"/>
                <w:sz w:val="24"/>
                <w:szCs w:val="24"/>
              </w:rPr>
            </w:pPr>
          </w:p>
        </w:tc>
        <w:tc>
          <w:tcPr>
            <w:tcW w:w="2757" w:type="pct"/>
            <w:shd w:val="clear" w:color="auto" w:fill="auto"/>
            <w:tcMar>
              <w:top w:w="102" w:type="dxa"/>
              <w:left w:w="62" w:type="dxa"/>
              <w:bottom w:w="102" w:type="dxa"/>
              <w:right w:w="62" w:type="dxa"/>
            </w:tcMar>
          </w:tcPr>
          <w:p w:rsidR="00557A55" w:rsidRPr="00BA1D3F" w:rsidRDefault="00557A55" w:rsidP="00790ADE">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BA1D3F">
              <w:rPr>
                <w:rFonts w:ascii="Times New Roman" w:eastAsia="Arial" w:hAnsi="Times New Roman" w:cs="Times New Roman"/>
                <w:kern w:val="3"/>
                <w:sz w:val="24"/>
                <w:szCs w:val="24"/>
              </w:rPr>
              <w:t>На расстоянии 15 метров от границы некапитального строения, сооружения (в случае если земельный участок под ними не образован)</w:t>
            </w:r>
          </w:p>
        </w:tc>
      </w:tr>
      <w:tr w:rsidR="00557A55" w:rsidRPr="00BA1D3F" w:rsidTr="00790ADE">
        <w:tc>
          <w:tcPr>
            <w:tcW w:w="250" w:type="pct"/>
            <w:shd w:val="clear" w:color="auto" w:fill="auto"/>
            <w:tcMar>
              <w:top w:w="102" w:type="dxa"/>
              <w:left w:w="62" w:type="dxa"/>
              <w:bottom w:w="102" w:type="dxa"/>
              <w:right w:w="62" w:type="dxa"/>
            </w:tcMar>
          </w:tcPr>
          <w:p w:rsidR="00557A55" w:rsidRPr="00BA1D3F" w:rsidRDefault="00557A55" w:rsidP="00790ADE">
            <w:pPr>
              <w:suppressAutoHyphens/>
              <w:autoSpaceDE w:val="0"/>
              <w:autoSpaceDN w:val="0"/>
              <w:spacing w:after="0" w:line="240" w:lineRule="auto"/>
              <w:textAlignment w:val="baseline"/>
              <w:rPr>
                <w:rFonts w:ascii="Times New Roman" w:eastAsia="Arial" w:hAnsi="Times New Roman" w:cs="Times New Roman"/>
                <w:kern w:val="3"/>
                <w:sz w:val="24"/>
                <w:szCs w:val="24"/>
              </w:rPr>
            </w:pPr>
            <w:r w:rsidRPr="00BA1D3F">
              <w:rPr>
                <w:rFonts w:ascii="Times New Roman" w:eastAsia="Arial" w:hAnsi="Times New Roman" w:cs="Times New Roman"/>
                <w:kern w:val="3"/>
                <w:sz w:val="24"/>
                <w:szCs w:val="24"/>
              </w:rPr>
              <w:t>5.</w:t>
            </w:r>
          </w:p>
        </w:tc>
        <w:tc>
          <w:tcPr>
            <w:tcW w:w="1993" w:type="pct"/>
            <w:shd w:val="clear" w:color="auto" w:fill="auto"/>
            <w:tcMar>
              <w:top w:w="102" w:type="dxa"/>
              <w:left w:w="62" w:type="dxa"/>
              <w:bottom w:w="102" w:type="dxa"/>
              <w:right w:w="62" w:type="dxa"/>
            </w:tcMar>
          </w:tcPr>
          <w:p w:rsidR="00557A55" w:rsidRPr="00BA1D3F" w:rsidRDefault="00557A55" w:rsidP="00790ADE">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BA1D3F">
              <w:rPr>
                <w:rFonts w:ascii="Times New Roman" w:eastAsia="Arial" w:hAnsi="Times New Roman" w:cs="Times New Roman"/>
                <w:kern w:val="3"/>
                <w:sz w:val="24"/>
                <w:szCs w:val="24"/>
              </w:rPr>
              <w:t>Образованные земельные участки, на которых отсутствуют здания, строения, сооружения</w:t>
            </w:r>
          </w:p>
        </w:tc>
        <w:tc>
          <w:tcPr>
            <w:tcW w:w="2757" w:type="pct"/>
            <w:shd w:val="clear" w:color="auto" w:fill="auto"/>
            <w:tcMar>
              <w:top w:w="102" w:type="dxa"/>
              <w:left w:w="62" w:type="dxa"/>
              <w:bottom w:w="102" w:type="dxa"/>
              <w:right w:w="62" w:type="dxa"/>
            </w:tcMar>
          </w:tcPr>
          <w:p w:rsidR="00557A55" w:rsidRPr="00BA1D3F" w:rsidRDefault="00557A55" w:rsidP="00790ADE">
            <w:pPr>
              <w:suppressAutoHyphens/>
              <w:autoSpaceDE w:val="0"/>
              <w:autoSpaceDN w:val="0"/>
              <w:spacing w:after="0" w:line="240" w:lineRule="auto"/>
              <w:jc w:val="both"/>
              <w:textAlignment w:val="baseline"/>
              <w:rPr>
                <w:rFonts w:ascii="Times New Roman" w:eastAsia="Arial" w:hAnsi="Times New Roman" w:cs="Times New Roman"/>
                <w:kern w:val="3"/>
                <w:sz w:val="24"/>
                <w:szCs w:val="24"/>
              </w:rPr>
            </w:pPr>
            <w:r w:rsidRPr="00BA1D3F">
              <w:rPr>
                <w:rFonts w:ascii="Times New Roman" w:eastAsia="Arial" w:hAnsi="Times New Roman" w:cs="Times New Roman"/>
                <w:kern w:val="3"/>
                <w:sz w:val="24"/>
                <w:szCs w:val="24"/>
              </w:rPr>
              <w:t>На расстоянии 30 метров от границы образованного земельного участка</w:t>
            </w:r>
          </w:p>
        </w:tc>
      </w:tr>
    </w:tbl>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p>
    <w:p w:rsidR="00557A55" w:rsidRPr="00BA1D3F" w:rsidRDefault="00557A55" w:rsidP="00557A55">
      <w:pPr>
        <w:suppressAutoHyphens/>
        <w:autoSpaceDE w:val="0"/>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BA1D3F">
        <w:rPr>
          <w:rFonts w:ascii="Times New Roman" w:eastAsia="Arial" w:hAnsi="Times New Roman" w:cs="Times New Roman"/>
          <w:color w:val="000000"/>
          <w:kern w:val="3"/>
          <w:sz w:val="28"/>
          <w:szCs w:val="28"/>
        </w:rPr>
        <w:t xml:space="preserve">3.4. В случае если фактическое расстояние между зданиями, строениями, сооружениями, образованными земельными участками меньше суммарного расстояния, определенного в соответствии с </w:t>
      </w:r>
      <w:r w:rsidRPr="00BA1D3F">
        <w:rPr>
          <w:rFonts w:ascii="Times New Roman" w:hAnsi="Times New Roman" w:cs="Times New Roman"/>
          <w:sz w:val="28"/>
          <w:szCs w:val="28"/>
        </w:rPr>
        <w:t>пунктом 3.3 настоящих Правил</w:t>
      </w:r>
      <w:r w:rsidRPr="00BA1D3F">
        <w:rPr>
          <w:rFonts w:ascii="Times New Roman" w:eastAsia="Arial" w:hAnsi="Times New Roman" w:cs="Times New Roman"/>
          <w:color w:val="000000"/>
          <w:kern w:val="3"/>
          <w:sz w:val="28"/>
          <w:szCs w:val="28"/>
        </w:rPr>
        <w:t>,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rsidR="00557A55" w:rsidRPr="00BA1D3F" w:rsidRDefault="00557A55" w:rsidP="00557A55">
      <w:pPr>
        <w:autoSpaceDE w:val="0"/>
        <w:autoSpaceDN w:val="0"/>
        <w:adjustRightInd w:val="0"/>
        <w:spacing w:after="0" w:line="240" w:lineRule="auto"/>
        <w:ind w:firstLine="709"/>
        <w:jc w:val="both"/>
        <w:rPr>
          <w:rFonts w:ascii="Times New Roman" w:hAnsi="Times New Roman" w:cs="Times New Roman"/>
          <w:sz w:val="28"/>
          <w:szCs w:val="28"/>
        </w:rPr>
      </w:pPr>
      <w:r w:rsidRPr="00BA1D3F">
        <w:rPr>
          <w:rFonts w:ascii="Times New Roman" w:eastAsia="Arial" w:hAnsi="Times New Roman" w:cs="Times New Roman"/>
          <w:color w:val="000000"/>
          <w:kern w:val="3"/>
          <w:sz w:val="28"/>
          <w:szCs w:val="28"/>
        </w:rPr>
        <w:t xml:space="preserve">3.5. </w:t>
      </w:r>
      <w:r w:rsidRPr="00BA1D3F">
        <w:rPr>
          <w:rFonts w:ascii="Times New Roman" w:hAnsi="Times New Roman" w:cs="Times New Roman"/>
          <w:sz w:val="28"/>
          <w:szCs w:val="28"/>
        </w:rPr>
        <w:t>Границы прилегающих территорий отображаются на схемах границ прилегающих территорий.</w:t>
      </w:r>
    </w:p>
    <w:p w:rsidR="00557A55" w:rsidRPr="00BA1D3F" w:rsidRDefault="00557A55" w:rsidP="00557A55">
      <w:pPr>
        <w:autoSpaceDE w:val="0"/>
        <w:autoSpaceDN w:val="0"/>
        <w:adjustRightInd w:val="0"/>
        <w:spacing w:after="0" w:line="240" w:lineRule="auto"/>
        <w:ind w:firstLine="709"/>
        <w:jc w:val="both"/>
        <w:rPr>
          <w:rFonts w:ascii="Times New Roman" w:hAnsi="Times New Roman" w:cs="Times New Roman"/>
          <w:sz w:val="28"/>
          <w:szCs w:val="28"/>
        </w:rPr>
      </w:pPr>
      <w:r w:rsidRPr="00BA1D3F">
        <w:rPr>
          <w:rFonts w:ascii="Times New Roman" w:hAnsi="Times New Roman" w:cs="Times New Roman"/>
          <w:sz w:val="28"/>
          <w:szCs w:val="28"/>
        </w:rPr>
        <w:t>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rsidR="00557A55" w:rsidRPr="00BA1D3F" w:rsidRDefault="00557A55" w:rsidP="00557A55">
      <w:pPr>
        <w:autoSpaceDE w:val="0"/>
        <w:autoSpaceDN w:val="0"/>
        <w:adjustRightInd w:val="0"/>
        <w:spacing w:after="0" w:line="240" w:lineRule="auto"/>
        <w:ind w:firstLine="709"/>
        <w:jc w:val="both"/>
        <w:rPr>
          <w:rFonts w:ascii="Times New Roman" w:hAnsi="Times New Roman" w:cs="Times New Roman"/>
          <w:sz w:val="28"/>
          <w:szCs w:val="28"/>
        </w:rPr>
      </w:pPr>
      <w:r w:rsidRPr="00BA1D3F">
        <w:rPr>
          <w:rFonts w:ascii="Times New Roman" w:hAnsi="Times New Roman" w:cs="Times New Roman"/>
          <w:sz w:val="28"/>
          <w:szCs w:val="28"/>
        </w:rPr>
        <w:t>Утвержденные схемы границ прилегающих территорий подлежат размещению на официальном сайте Администрации поселения в информационно-телекоммуникационной сети «Интернет» не позднее 30 дней со дня их утверждения.</w:t>
      </w:r>
    </w:p>
    <w:p w:rsidR="00557A55" w:rsidRPr="00BA1D3F" w:rsidRDefault="00557A55" w:rsidP="00557A55">
      <w:pPr>
        <w:suppressAutoHyphens/>
        <w:autoSpaceDE w:val="0"/>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BA1D3F">
        <w:rPr>
          <w:rFonts w:ascii="Times New Roman" w:hAnsi="Times New Roman" w:cs="Times New Roman"/>
          <w:sz w:val="28"/>
          <w:szCs w:val="28"/>
        </w:rPr>
        <w:t>Порядок подготовки и утверждения схем границ прилегающих территорий устанавливается муниципальными нормативными правовыми актами.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p>
    <w:p w:rsidR="00557A55" w:rsidRPr="00BA1D3F" w:rsidRDefault="00557A55" w:rsidP="00557A55">
      <w:pPr>
        <w:spacing w:after="0" w:line="240" w:lineRule="auto"/>
        <w:ind w:firstLine="709"/>
        <w:jc w:val="both"/>
        <w:rPr>
          <w:rFonts w:ascii="Times New Roman" w:hAnsi="Times New Roman" w:cs="Times New Roman"/>
          <w:b/>
          <w:color w:val="000000" w:themeColor="text1"/>
          <w:sz w:val="28"/>
          <w:szCs w:val="28"/>
        </w:rPr>
      </w:pPr>
      <w:r w:rsidRPr="00BA1D3F">
        <w:rPr>
          <w:rFonts w:ascii="Times New Roman" w:hAnsi="Times New Roman" w:cs="Times New Roman"/>
          <w:b/>
          <w:color w:val="000000" w:themeColor="text1"/>
          <w:sz w:val="28"/>
          <w:szCs w:val="28"/>
        </w:rPr>
        <w:t>Глава 4. Общие требования к организации уборки территории поселения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w:t>
      </w:r>
      <w:r w:rsidRPr="00BA1D3F">
        <w:rPr>
          <w:rFonts w:ascii="Times New Roman" w:hAnsi="Times New Roman" w:cs="Times New Roman"/>
          <w:color w:val="000000" w:themeColor="text1"/>
          <w:sz w:val="28"/>
          <w:szCs w:val="28"/>
        </w:rPr>
        <w:lastRenderedPageBreak/>
        <w:t>полномочиями и в пределах средств, предусмотренных на эти цели в бюджете поселения.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4.2. 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Во избежание засорения водосточной сети запрещается сброс смёта и бытового мусора в водосточные коллекторы.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4.6.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4.7. Уборка территории поселения производится в утренние часы. Работы по уборке дорог и тротуаров должны быть выполнены </w:t>
      </w:r>
      <w:r w:rsidRPr="00BA1D3F">
        <w:rPr>
          <w:rFonts w:ascii="Times New Roman" w:hAnsi="Times New Roman" w:cs="Times New Roman"/>
          <w:iCs/>
          <w:color w:val="000000" w:themeColor="text1"/>
          <w:sz w:val="28"/>
          <w:szCs w:val="28"/>
        </w:rPr>
        <w:t>до 8 часов утра</w:t>
      </w:r>
      <w:r w:rsidRPr="00BA1D3F">
        <w:rPr>
          <w:rFonts w:ascii="Times New Roman" w:hAnsi="Times New Roman" w:cs="Times New Roman"/>
          <w:color w:val="000000" w:themeColor="text1"/>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4.8.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4.9.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4.10.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ширины убираемых объектов благоустройства - 1,5 и более метров;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протяженности убираемых объектов более 3 погонных метров;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4.13. </w:t>
      </w:r>
      <w:bookmarkStart w:id="5" w:name="_Hlk8137221"/>
      <w:r w:rsidRPr="00BA1D3F">
        <w:rPr>
          <w:rFonts w:ascii="Times New Roman" w:hAnsi="Times New Roman" w:cs="Times New Roman"/>
          <w:color w:val="000000" w:themeColor="text1"/>
          <w:sz w:val="28"/>
          <w:szCs w:val="28"/>
        </w:rPr>
        <w:t xml:space="preserve">Собственники </w:t>
      </w:r>
      <w:bookmarkStart w:id="6" w:name="_Hlk22210955"/>
      <w:r w:rsidRPr="00BA1D3F">
        <w:rPr>
          <w:rFonts w:ascii="Times New Roman" w:hAnsi="Times New Roman" w:cs="Times New Roman"/>
          <w:color w:val="000000" w:themeColor="text1"/>
          <w:sz w:val="28"/>
          <w:szCs w:val="28"/>
        </w:rPr>
        <w:t xml:space="preserve">и (или) иные законные владельцы зданий, строений, сооружений, земельных участков, нестационарных объектов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6"/>
      <w:r w:rsidRPr="00BA1D3F">
        <w:rPr>
          <w:rFonts w:ascii="Times New Roman" w:hAnsi="Times New Roman" w:cs="Times New Roman"/>
          <w:color w:val="000000" w:themeColor="text1"/>
          <w:sz w:val="28"/>
          <w:szCs w:val="28"/>
        </w:rPr>
        <w:t>обязаны в соответствии с настоящими Правилами: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w:t>
      </w:r>
      <w:r w:rsidRPr="00BA1D3F">
        <w:rPr>
          <w:rFonts w:ascii="Times New Roman" w:hAnsi="Times New Roman" w:cs="Times New Roman"/>
          <w:color w:val="000000" w:themeColor="text1"/>
          <w:sz w:val="28"/>
          <w:szCs w:val="28"/>
        </w:rPr>
        <w:lastRenderedPageBreak/>
        <w:t>растительности, сорной растительности, коры деревьев, порубочных остатков деревьев и кустарников;</w:t>
      </w:r>
      <w:bookmarkStart w:id="7" w:name="_Hlk14965574"/>
    </w:p>
    <w:bookmarkEnd w:id="7"/>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2) очищать прилегающие территории, за исключением цветников и газонов, от снега и наледи для обеспечения свободного и безопасного прохода граждан;</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3) обрабатывать прилегающие территории противогололедными реагентами;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4) осуществлять покос травы и обрезку поросли, в том числе на прилегающей территории.</w:t>
      </w:r>
      <w:r w:rsidRPr="00BA1D3F">
        <w:rPr>
          <w:rFonts w:ascii="Times New Roman" w:eastAsia="Calibri" w:hAnsi="Times New Roman" w:cs="Times New Roman"/>
          <w:color w:val="000000" w:themeColor="text1"/>
          <w:sz w:val="24"/>
          <w:szCs w:val="24"/>
        </w:rPr>
        <w:t xml:space="preserve"> </w:t>
      </w:r>
      <w:r w:rsidRPr="00BA1D3F">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 но не реже 1 раза в сутки;</w:t>
      </w:r>
    </w:p>
    <w:p w:rsidR="00557A55" w:rsidRPr="00BA1D3F" w:rsidRDefault="00557A55" w:rsidP="00557A55">
      <w:pPr>
        <w:suppressAutoHyphens/>
        <w:autoSpaceDE w:val="0"/>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BA1D3F">
        <w:rPr>
          <w:rFonts w:ascii="Times New Roman" w:eastAsia="Arial" w:hAnsi="Times New Roman" w:cs="Times New Roman"/>
          <w:color w:val="000000"/>
          <w:kern w:val="3"/>
          <w:sz w:val="28"/>
          <w:szCs w:val="28"/>
        </w:rPr>
        <w:t xml:space="preserve">6) обеспечивать надлежащее состояние фасадов </w:t>
      </w:r>
      <w:r w:rsidRPr="00BA1D3F">
        <w:rPr>
          <w:rFonts w:ascii="Times New Roman" w:hAnsi="Times New Roman" w:cs="Times New Roman"/>
          <w:color w:val="000000" w:themeColor="text1"/>
          <w:sz w:val="28"/>
          <w:szCs w:val="28"/>
        </w:rPr>
        <w:t>зданий, строений, сооружений</w:t>
      </w:r>
      <w:r w:rsidRPr="00BA1D3F">
        <w:rPr>
          <w:rFonts w:ascii="Times New Roman" w:eastAsia="Arial" w:hAnsi="Times New Roman" w:cs="Times New Roman"/>
          <w:color w:val="000000"/>
          <w:kern w:val="3"/>
          <w:sz w:val="28"/>
          <w:szCs w:val="28"/>
        </w:rPr>
        <w:t>,</w:t>
      </w:r>
      <w:r w:rsidRPr="00BA1D3F">
        <w:rPr>
          <w:rFonts w:ascii="Times New Roman" w:hAnsi="Times New Roman" w:cs="Times New Roman"/>
          <w:color w:val="000000" w:themeColor="text1"/>
          <w:sz w:val="28"/>
          <w:szCs w:val="28"/>
        </w:rPr>
        <w:t xml:space="preserve"> нестационарных объектов,</w:t>
      </w:r>
      <w:r w:rsidRPr="00BA1D3F">
        <w:rPr>
          <w:rFonts w:ascii="Times New Roman" w:eastAsia="Arial" w:hAnsi="Times New Roman" w:cs="Times New Roman"/>
          <w:color w:val="000000"/>
          <w:kern w:val="3"/>
          <w:sz w:val="28"/>
          <w:szCs w:val="28"/>
        </w:rPr>
        <w:t xml:space="preserve"> заборов и ограждений, прочих сооружений в пределах землеотвода;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eastAsia="Arial" w:hAnsi="Times New Roman" w:cs="Times New Roman"/>
          <w:color w:val="000000"/>
          <w:kern w:val="3"/>
          <w:sz w:val="28"/>
          <w:szCs w:val="28"/>
        </w:rPr>
        <w:t xml:space="preserve">7) своевременно производить капитальный и текущий ремонт </w:t>
      </w:r>
      <w:r w:rsidRPr="00BA1D3F">
        <w:rPr>
          <w:rFonts w:ascii="Times New Roman" w:hAnsi="Times New Roman" w:cs="Times New Roman"/>
          <w:color w:val="000000" w:themeColor="text1"/>
          <w:sz w:val="28"/>
          <w:szCs w:val="28"/>
        </w:rPr>
        <w:t>зданий, строений, сооружений</w:t>
      </w:r>
      <w:r w:rsidRPr="00BA1D3F">
        <w:rPr>
          <w:rFonts w:ascii="Times New Roman" w:eastAsia="Arial" w:hAnsi="Times New Roman" w:cs="Times New Roman"/>
          <w:color w:val="000000"/>
          <w:kern w:val="3"/>
          <w:sz w:val="28"/>
          <w:szCs w:val="28"/>
        </w:rPr>
        <w:t>,</w:t>
      </w:r>
      <w:r w:rsidRPr="00BA1D3F">
        <w:rPr>
          <w:rFonts w:ascii="Times New Roman" w:hAnsi="Times New Roman" w:cs="Times New Roman"/>
          <w:color w:val="000000" w:themeColor="text1"/>
          <w:sz w:val="28"/>
          <w:szCs w:val="28"/>
        </w:rPr>
        <w:t xml:space="preserve"> нестационарных объектов</w:t>
      </w:r>
      <w:r w:rsidRPr="00BA1D3F">
        <w:rPr>
          <w:rFonts w:ascii="Times New Roman" w:eastAsia="Arial" w:hAnsi="Times New Roman" w:cs="Times New Roman"/>
          <w:color w:val="000000"/>
          <w:kern w:val="3"/>
          <w:sz w:val="28"/>
          <w:szCs w:val="28"/>
        </w:rPr>
        <w:t>, а также ремонт и окраску надворных построек, заборов и ограждений;</w:t>
      </w:r>
    </w:p>
    <w:p w:rsidR="00557A55" w:rsidRPr="00BA1D3F" w:rsidRDefault="00557A55" w:rsidP="00557A55">
      <w:pPr>
        <w:suppressAutoHyphens/>
        <w:autoSpaceDE w:val="0"/>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BA1D3F">
        <w:rPr>
          <w:rFonts w:ascii="Times New Roman" w:eastAsia="Arial" w:hAnsi="Times New Roman" w:cs="Times New Roman"/>
          <w:color w:val="000000"/>
          <w:kern w:val="3"/>
          <w:sz w:val="28"/>
          <w:szCs w:val="28"/>
        </w:rPr>
        <w:t xml:space="preserve">8) обеспечивать сохранность имеющихся перед </w:t>
      </w:r>
      <w:r w:rsidRPr="00BA1D3F">
        <w:rPr>
          <w:rFonts w:ascii="Times New Roman" w:hAnsi="Times New Roman" w:cs="Times New Roman"/>
          <w:color w:val="000000" w:themeColor="text1"/>
          <w:sz w:val="28"/>
          <w:szCs w:val="28"/>
        </w:rPr>
        <w:t xml:space="preserve">зданием, строением, сооружением, земельным участком, нестационарным объектом </w:t>
      </w:r>
      <w:r w:rsidRPr="00BA1D3F">
        <w:rPr>
          <w:rFonts w:ascii="Times New Roman" w:eastAsia="Arial" w:hAnsi="Times New Roman" w:cs="Times New Roman"/>
          <w:color w:val="000000"/>
          <w:kern w:val="3"/>
          <w:sz w:val="28"/>
          <w:szCs w:val="28"/>
        </w:rPr>
        <w:t>зеленых насаждений;</w:t>
      </w:r>
    </w:p>
    <w:p w:rsidR="00557A55" w:rsidRPr="00BA1D3F" w:rsidRDefault="00557A55" w:rsidP="00557A55">
      <w:pPr>
        <w:suppressAutoHyphens/>
        <w:autoSpaceDE w:val="0"/>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BA1D3F">
        <w:rPr>
          <w:rFonts w:ascii="Times New Roman" w:eastAsia="Arial" w:hAnsi="Times New Roman" w:cs="Times New Roman"/>
          <w:color w:val="000000"/>
          <w:kern w:val="3"/>
          <w:sz w:val="28"/>
          <w:szCs w:val="28"/>
        </w:rPr>
        <w:t>9) проводить санитарную очистку канав, труб, дренажей, предназначенных для отвода ливневых и грунтовых вод, очищать канавы, трубы для стока воды для обеспечения отвода талых вод в весенний период и далее по мере накопления;</w:t>
      </w:r>
    </w:p>
    <w:p w:rsidR="00557A55" w:rsidRPr="00BA1D3F" w:rsidRDefault="00557A55" w:rsidP="00557A55">
      <w:pPr>
        <w:spacing w:after="0" w:line="240" w:lineRule="auto"/>
        <w:ind w:firstLine="709"/>
        <w:jc w:val="both"/>
        <w:rPr>
          <w:rFonts w:ascii="Times New Roman" w:eastAsia="Arial" w:hAnsi="Times New Roman" w:cs="Times New Roman"/>
          <w:color w:val="000000"/>
          <w:kern w:val="3"/>
          <w:sz w:val="28"/>
          <w:szCs w:val="28"/>
        </w:rPr>
      </w:pPr>
      <w:r w:rsidRPr="00BA1D3F">
        <w:rPr>
          <w:rFonts w:ascii="Times New Roman" w:eastAsia="Arial" w:hAnsi="Times New Roman" w:cs="Times New Roman"/>
          <w:color w:val="000000"/>
          <w:kern w:val="3"/>
          <w:sz w:val="28"/>
          <w:szCs w:val="28"/>
        </w:rPr>
        <w:t>10) осуществлять сброс, накопление мусора и отходов в специально отведенных для этих целей местах (в контейнеры, специально отведенные площадки, бункеры, мусоросборники и т.п.);</w:t>
      </w:r>
    </w:p>
    <w:p w:rsidR="00557A55" w:rsidRPr="00BA1D3F" w:rsidRDefault="00557A55" w:rsidP="00557A55">
      <w:pPr>
        <w:suppressAutoHyphens/>
        <w:autoSpaceDE w:val="0"/>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BA1D3F">
        <w:rPr>
          <w:rFonts w:ascii="Times New Roman" w:eastAsia="Arial" w:hAnsi="Times New Roman" w:cs="Times New Roman"/>
          <w:color w:val="000000"/>
          <w:kern w:val="3"/>
          <w:sz w:val="28"/>
          <w:szCs w:val="28"/>
        </w:rPr>
        <w:t>11) обеспечить вывоз мусора и размещение твердых коммунальных, жидких и производственных отходов со своей территории путем заключения договоров со специализированными организациями или иным предусмотренным действующим законодательством Российской Федерации способом;</w:t>
      </w:r>
    </w:p>
    <w:p w:rsidR="00557A55" w:rsidRPr="00BA1D3F" w:rsidRDefault="00557A55" w:rsidP="00557A55">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BA1D3F">
        <w:rPr>
          <w:rFonts w:ascii="Times New Roman" w:eastAsia="Arial" w:hAnsi="Times New Roman" w:cs="Times New Roman"/>
          <w:color w:val="000000"/>
          <w:kern w:val="3"/>
          <w:sz w:val="28"/>
          <w:szCs w:val="28"/>
        </w:rPr>
        <w:t>12) обустраивать и содержать ливневые канализации (</w:t>
      </w:r>
      <w:r w:rsidRPr="00BA1D3F">
        <w:rPr>
          <w:rFonts w:ascii="Times New Roman" w:hAnsi="Times New Roman" w:cs="Times New Roman"/>
          <w:color w:val="000000"/>
          <w:kern w:val="3"/>
          <w:sz w:val="28"/>
          <w:szCs w:val="28"/>
        </w:rPr>
        <w:t>системы водоотведения поверхностного стока)</w:t>
      </w:r>
      <w:r w:rsidRPr="00BA1D3F">
        <w:rPr>
          <w:rFonts w:ascii="Times New Roman" w:eastAsia="Arial" w:hAnsi="Times New Roman" w:cs="Times New Roman"/>
          <w:color w:val="000000"/>
          <w:kern w:val="3"/>
          <w:sz w:val="28"/>
          <w:szCs w:val="28"/>
        </w:rPr>
        <w:t>, не допуская розлива (слива) сточных и фекальных вод;</w:t>
      </w:r>
    </w:p>
    <w:p w:rsidR="00557A55" w:rsidRPr="00BA1D3F" w:rsidRDefault="00557A55" w:rsidP="00557A55">
      <w:pPr>
        <w:suppressAutoHyphens/>
        <w:autoSpaceDE w:val="0"/>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BA1D3F">
        <w:rPr>
          <w:rFonts w:ascii="Times New Roman" w:eastAsia="Arial" w:hAnsi="Times New Roman" w:cs="Times New Roman"/>
          <w:color w:val="000000"/>
          <w:kern w:val="3"/>
          <w:sz w:val="28"/>
          <w:szCs w:val="28"/>
        </w:rPr>
        <w:t>13) устанавливать и содержать в исправном техническом состоянии и чистоте домовые знаки, аншлаги.</w:t>
      </w:r>
    </w:p>
    <w:bookmarkEnd w:id="5"/>
    <w:p w:rsidR="00557A55" w:rsidRPr="00BA1D3F" w:rsidRDefault="00557A55" w:rsidP="00557A55">
      <w:pPr>
        <w:spacing w:after="0" w:line="240" w:lineRule="auto"/>
        <w:ind w:firstLine="709"/>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4.14. Запрещается: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2) сорить на улицах, площадях и в других общественных местах, выставлять тару с мусором и пищевыми отходами на улицы;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3) сбрасывать в водоемы бытовые, производственные отходы и загрязнять воду и прилегающую к водоему территорию;</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4) сметать мусор на проезжую часть улиц, в ливне-приемники ливневой канализации;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5) складировать около торговых точек тару, запасы товаров;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6) ограждать строительные площадки с уменьшением пешеходных дорожек (тротуаров);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 повреждать или вырубать зеленые насаждения на землях или земельных участках, находящихся в муниципальной собственности;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8) захламлять придомовые, прилегающие, дворовые территории общего пользования металлическим ломом, строительным, бытовым мусором, тарой, продукцией, товаром, грунтом, дровами, углем, оборудованием и другими материалами;</w:t>
      </w:r>
    </w:p>
    <w:p w:rsidR="00557A55" w:rsidRPr="00BA1D3F" w:rsidRDefault="00557A55" w:rsidP="00557A55">
      <w:pPr>
        <w:spacing w:after="0" w:line="240" w:lineRule="auto"/>
        <w:ind w:firstLine="709"/>
        <w:jc w:val="both"/>
        <w:rPr>
          <w:rFonts w:ascii="Times New Roman" w:eastAsia="Arial" w:hAnsi="Times New Roman" w:cs="Times New Roman"/>
          <w:color w:val="000000"/>
          <w:kern w:val="3"/>
          <w:sz w:val="28"/>
          <w:szCs w:val="28"/>
        </w:rPr>
      </w:pPr>
      <w:r w:rsidRPr="00BA1D3F">
        <w:rPr>
          <w:rFonts w:ascii="Times New Roman" w:hAnsi="Times New Roman" w:cs="Times New Roman"/>
          <w:color w:val="000000" w:themeColor="text1"/>
          <w:sz w:val="28"/>
          <w:szCs w:val="28"/>
        </w:rPr>
        <w:t>9) самовольно изменять устройства водопропускных сооружений и водосборных каналов,</w:t>
      </w:r>
      <w:r w:rsidRPr="00BA1D3F">
        <w:rPr>
          <w:rFonts w:ascii="Times New Roman" w:eastAsia="Arial" w:hAnsi="Times New Roman" w:cs="Times New Roman"/>
          <w:color w:val="000000"/>
          <w:kern w:val="3"/>
          <w:sz w:val="28"/>
          <w:szCs w:val="28"/>
        </w:rPr>
        <w:t xml:space="preserve"> ливневой канализации, ливнестоков</w:t>
      </w:r>
      <w:r w:rsidRPr="00BA1D3F">
        <w:rPr>
          <w:rFonts w:ascii="Times New Roman" w:hAnsi="Times New Roman" w:cs="Times New Roman"/>
          <w:color w:val="000000" w:themeColor="text1"/>
          <w:sz w:val="28"/>
          <w:szCs w:val="28"/>
        </w:rPr>
        <w:t xml:space="preserve">, дренажных стоков, а также загромождать и засорять данные сооружения всеми видами отходов, землей и строительными материалами, </w:t>
      </w:r>
      <w:r w:rsidRPr="00BA1D3F">
        <w:rPr>
          <w:rFonts w:ascii="Times New Roman" w:eastAsia="Arial" w:hAnsi="Times New Roman" w:cs="Times New Roman"/>
          <w:color w:val="000000"/>
          <w:kern w:val="3"/>
          <w:sz w:val="28"/>
          <w:szCs w:val="28"/>
        </w:rPr>
        <w:t>сливать в них сточные и фекальные воды, жидкие отходы;</w:t>
      </w:r>
    </w:p>
    <w:p w:rsidR="00557A55" w:rsidRPr="00BA1D3F" w:rsidRDefault="00557A55" w:rsidP="00557A55">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BA1D3F">
        <w:rPr>
          <w:rFonts w:ascii="Times New Roman" w:eastAsia="Arial" w:hAnsi="Times New Roman" w:cs="Times New Roman"/>
          <w:color w:val="000000"/>
          <w:kern w:val="3"/>
          <w:sz w:val="28"/>
          <w:szCs w:val="28"/>
        </w:rPr>
        <w:t xml:space="preserve">10) </w:t>
      </w:r>
      <w:r w:rsidRPr="00BA1D3F">
        <w:rPr>
          <w:rFonts w:ascii="Times New Roman" w:eastAsia="Calibri" w:hAnsi="Times New Roman" w:cs="Times New Roman"/>
          <w:kern w:val="3"/>
          <w:sz w:val="28"/>
          <w:szCs w:val="28"/>
          <w:shd w:val="clear" w:color="auto" w:fill="FFFFFF"/>
        </w:rPr>
        <w:t>производить слив и откачку воды из траншей, котлованов, колодцев, погребов, подвалов на газоны или озелененные территории, тротуары, дороги, придомовые, дворовые территории и другие не установленные для этих целей места, а при производстве аварийных работ разрешается только по специальным отводам или шлангам в близлежащие колодцы и другие водосборы по согласованию с владельцами коммуникаций;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11) размещать (хранить) транспортные средства, прицепы на газоне или иной озеленённой или рекреационной территории, </w:t>
      </w:r>
      <w:r w:rsidRPr="00BA1D3F">
        <w:rPr>
          <w:rFonts w:ascii="Times New Roman" w:eastAsia="Calibri" w:hAnsi="Times New Roman" w:cs="Times New Roman"/>
          <w:kern w:val="3"/>
          <w:sz w:val="28"/>
          <w:szCs w:val="28"/>
        </w:rPr>
        <w:t xml:space="preserve">вне специальных площадок, оборудованных для их размещения, а также на </w:t>
      </w:r>
      <w:r w:rsidRPr="00BA1D3F">
        <w:rPr>
          <w:rFonts w:ascii="Times New Roman" w:hAnsi="Times New Roman" w:cs="Times New Roman"/>
          <w:color w:val="000000" w:themeColor="text1"/>
          <w:sz w:val="28"/>
          <w:szCs w:val="28"/>
        </w:rPr>
        <w:t>внутридворовых территориях и внутриквартальных проездах, нарушая проезд (въезд, выезд) транспортных средств и проход пешеходов;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12) 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w:t>
      </w:r>
      <w:r w:rsidRPr="00BA1D3F">
        <w:rPr>
          <w:rFonts w:ascii="Times New Roman" w:hAnsi="Times New Roman" w:cs="Times New Roman"/>
          <w:color w:val="000000" w:themeColor="text1"/>
          <w:sz w:val="28"/>
          <w:szCs w:val="28"/>
        </w:rPr>
        <w:lastRenderedPageBreak/>
        <w:t>накопления (временного складирования) в контейнерах, мусоросборниках или на специально отведённых площадках;</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13) складировать и выбрасывать отходы содержания животных и птиц на улицу, проезжую часть, возле дворов, за исключением специально отведенных для этих целей мест;</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14) 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15) выгул домашних животных вне мест, установленных уполномоченным органом для выгула животных, или с нарушением требований настоящих Правил;</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16) устройство выгребных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17) складировать строительные материалы, мусор на территории общего пользования;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18) уничтожать или повреждать специальные знаки, надписи, содержащие информацию, необходимую для эксплуатации инженерных сооружений;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19)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 мыть и (или) ремонтировать транспортные средства, прицепы,</w:t>
      </w:r>
      <w:r w:rsidRPr="00BA1D3F">
        <w:rPr>
          <w:rFonts w:ascii="Times New Roman" w:hAnsi="Times New Roman" w:cs="Times New Roman"/>
          <w:kern w:val="3"/>
          <w:sz w:val="28"/>
          <w:szCs w:val="28"/>
        </w:rPr>
        <w:t xml:space="preserve"> сливать (менять) топливо, масло, технические жидкости</w:t>
      </w:r>
      <w:r w:rsidRPr="00BA1D3F">
        <w:rPr>
          <w:rFonts w:ascii="Times New Roman" w:hAnsi="Times New Roman" w:cs="Times New Roman"/>
          <w:color w:val="000000" w:themeColor="text1"/>
          <w:sz w:val="28"/>
          <w:szCs w:val="28"/>
        </w:rPr>
        <w:t xml:space="preserve"> вне установленных для этих целей местах;</w:t>
      </w:r>
    </w:p>
    <w:p w:rsidR="00557A55" w:rsidRPr="00BA1D3F" w:rsidRDefault="00557A55" w:rsidP="00557A55">
      <w:pPr>
        <w:suppressAutoHyphens/>
        <w:autoSpaceDE w:val="0"/>
        <w:autoSpaceDN w:val="0"/>
        <w:spacing w:after="0" w:line="240" w:lineRule="auto"/>
        <w:ind w:firstLine="709"/>
        <w:jc w:val="both"/>
        <w:textAlignment w:val="baseline"/>
        <w:rPr>
          <w:rFonts w:ascii="Times New Roman" w:eastAsia="Arial" w:hAnsi="Times New Roman" w:cs="Times New Roman"/>
          <w:color w:val="000000"/>
          <w:kern w:val="3"/>
          <w:sz w:val="28"/>
          <w:szCs w:val="28"/>
        </w:rPr>
      </w:pPr>
      <w:r w:rsidRPr="00BA1D3F">
        <w:rPr>
          <w:rFonts w:ascii="Times New Roman" w:hAnsi="Times New Roman" w:cs="Times New Roman"/>
          <w:color w:val="000000" w:themeColor="text1"/>
          <w:sz w:val="28"/>
          <w:szCs w:val="28"/>
        </w:rPr>
        <w:t xml:space="preserve">20) </w:t>
      </w:r>
      <w:r w:rsidRPr="00BA1D3F">
        <w:rPr>
          <w:rFonts w:ascii="Times New Roman" w:eastAsia="Arial" w:hAnsi="Times New Roman" w:cs="Times New Roman"/>
          <w:color w:val="000000"/>
          <w:kern w:val="3"/>
          <w:sz w:val="28"/>
          <w:szCs w:val="28"/>
        </w:rPr>
        <w:t>самовольно использовать земли за пределами предоставленной территории под личные хозяйственные и иные нужды, в том числе складирование мусора, горючих материалов, удобрений, возведение построек, гаражей, погребов;</w:t>
      </w:r>
    </w:p>
    <w:p w:rsidR="00557A55" w:rsidRPr="00BA1D3F" w:rsidRDefault="00557A55" w:rsidP="00557A55">
      <w:pPr>
        <w:spacing w:after="0" w:line="240" w:lineRule="auto"/>
        <w:ind w:firstLine="709"/>
        <w:jc w:val="both"/>
        <w:rPr>
          <w:rFonts w:ascii="Times New Roman" w:eastAsia="Arial" w:hAnsi="Times New Roman" w:cs="Times New Roman"/>
          <w:color w:val="000000"/>
          <w:kern w:val="3"/>
          <w:sz w:val="28"/>
          <w:szCs w:val="28"/>
        </w:rPr>
      </w:pPr>
      <w:r w:rsidRPr="00BA1D3F">
        <w:rPr>
          <w:rFonts w:ascii="Times New Roman" w:eastAsia="Arial" w:hAnsi="Times New Roman" w:cs="Times New Roman"/>
          <w:color w:val="000000"/>
          <w:kern w:val="3"/>
          <w:sz w:val="28"/>
          <w:szCs w:val="28"/>
        </w:rPr>
        <w:t>21) самовольно устанавливать объекты (заборы, цепи, блоки, плиты, ограждения, шлагбаумы, искусственные неровности и т.п.) на территориях и дорогах общего пользования, препятствующие передвижению пешеходов, транспортных средств;</w:t>
      </w:r>
    </w:p>
    <w:p w:rsidR="00557A55" w:rsidRPr="00BA1D3F" w:rsidRDefault="00557A55" w:rsidP="00557A55">
      <w:pPr>
        <w:spacing w:after="0" w:line="240" w:lineRule="auto"/>
        <w:ind w:firstLine="709"/>
        <w:jc w:val="both"/>
        <w:rPr>
          <w:rFonts w:ascii="Times New Roman" w:eastAsia="Arial" w:hAnsi="Times New Roman" w:cs="Times New Roman"/>
          <w:color w:val="000000"/>
          <w:kern w:val="3"/>
          <w:sz w:val="28"/>
          <w:szCs w:val="28"/>
        </w:rPr>
      </w:pPr>
      <w:r w:rsidRPr="00BA1D3F">
        <w:rPr>
          <w:rFonts w:ascii="Times New Roman" w:eastAsia="Arial" w:hAnsi="Times New Roman" w:cs="Times New Roman"/>
          <w:color w:val="000000"/>
          <w:kern w:val="3"/>
          <w:sz w:val="28"/>
          <w:szCs w:val="28"/>
        </w:rPr>
        <w:t>22) сжигать любые виды отходов и мусор на территории поселения, самостоятельно их обезвреживать, размещать их в грунте или вне установленных для этих целей местах,</w:t>
      </w:r>
    </w:p>
    <w:p w:rsidR="00557A55" w:rsidRPr="00BA1D3F" w:rsidRDefault="00557A55" w:rsidP="00557A55">
      <w:pPr>
        <w:spacing w:after="0" w:line="240" w:lineRule="auto"/>
        <w:ind w:firstLine="709"/>
        <w:jc w:val="both"/>
        <w:rPr>
          <w:rFonts w:ascii="Times New Roman" w:eastAsia="Arial" w:hAnsi="Times New Roman" w:cs="Times New Roman"/>
          <w:color w:val="000000"/>
          <w:kern w:val="3"/>
          <w:sz w:val="28"/>
          <w:szCs w:val="28"/>
        </w:rPr>
      </w:pPr>
      <w:r w:rsidRPr="00BA1D3F">
        <w:rPr>
          <w:rFonts w:ascii="Times New Roman" w:eastAsia="Arial" w:hAnsi="Times New Roman" w:cs="Times New Roman"/>
          <w:color w:val="000000"/>
          <w:kern w:val="3"/>
          <w:sz w:val="28"/>
          <w:szCs w:val="28"/>
        </w:rPr>
        <w:t>23) хранить разукомплектованное (неисправное) транспортное средство на прилегающей территории;</w:t>
      </w:r>
    </w:p>
    <w:p w:rsidR="00557A55" w:rsidRPr="00BA1D3F" w:rsidRDefault="00557A55" w:rsidP="00557A55">
      <w:pPr>
        <w:spacing w:after="0" w:line="240" w:lineRule="auto"/>
        <w:ind w:firstLine="709"/>
        <w:jc w:val="both"/>
        <w:rPr>
          <w:rFonts w:ascii="Times New Roman" w:eastAsia="Calibri" w:hAnsi="Times New Roman" w:cs="Times New Roman"/>
          <w:kern w:val="3"/>
          <w:sz w:val="28"/>
          <w:szCs w:val="28"/>
        </w:rPr>
      </w:pPr>
      <w:r w:rsidRPr="00BA1D3F">
        <w:rPr>
          <w:rFonts w:ascii="Times New Roman" w:eastAsia="Arial" w:hAnsi="Times New Roman" w:cs="Times New Roman"/>
          <w:color w:val="000000"/>
          <w:kern w:val="3"/>
          <w:sz w:val="28"/>
          <w:szCs w:val="28"/>
        </w:rPr>
        <w:t xml:space="preserve">24) </w:t>
      </w:r>
      <w:r w:rsidRPr="00BA1D3F">
        <w:rPr>
          <w:rFonts w:ascii="Times New Roman" w:eastAsia="Calibri" w:hAnsi="Times New Roman" w:cs="Times New Roman"/>
          <w:kern w:val="3"/>
          <w:sz w:val="28"/>
          <w:szCs w:val="28"/>
        </w:rPr>
        <w:t xml:space="preserve">устанавливать объекты, предназначенные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(сараев, будок, </w:t>
      </w:r>
      <w:r w:rsidRPr="00BA1D3F">
        <w:rPr>
          <w:rFonts w:ascii="Times New Roman" w:eastAsia="Calibri" w:hAnsi="Times New Roman" w:cs="Times New Roman"/>
          <w:kern w:val="3"/>
          <w:sz w:val="28"/>
          <w:szCs w:val="28"/>
        </w:rPr>
        <w:lastRenderedPageBreak/>
        <w:t>гаражей, голубятен, теплиц и др.), ограждений на территории поселения без получения разрешения в установленном порядке;</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4.16. 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складирование строительных материалов, техники способом, исключающим возможность их падения, опрокидывания, разваливания;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4.18.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lastRenderedPageBreak/>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4.19.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4.20.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4.21. 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4.22.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 xml:space="preserve">4.23. Объекты, предназначенные для приема и (или) очистки ЖБО, должны соответствовать требованиям Федерального закона от 07.12.2011 </w:t>
      </w:r>
      <w:r w:rsidRPr="00BA1D3F">
        <w:rPr>
          <w:rFonts w:ascii="Times New Roman" w:hAnsi="Times New Roman" w:cs="Times New Roman"/>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color w:val="000000" w:themeColor="text1"/>
          <w:sz w:val="28"/>
          <w:szCs w:val="28"/>
        </w:rPr>
        <w:t xml:space="preserve">4.24. </w:t>
      </w:r>
      <w:r w:rsidRPr="00BA1D3F">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4.25.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При выгуле домашнего животного необходимо соблюдать следующие требования: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w:t>
      </w:r>
      <w:r w:rsidRPr="00BA1D3F">
        <w:rPr>
          <w:rFonts w:ascii="Times New Roman" w:hAnsi="Times New Roman" w:cs="Times New Roman"/>
          <w:color w:val="000000" w:themeColor="text1"/>
          <w:sz w:val="28"/>
          <w:szCs w:val="28"/>
        </w:rPr>
        <w:lastRenderedPageBreak/>
        <w:t xml:space="preserve">дороги, </w:t>
      </w:r>
      <w:bookmarkStart w:id="8" w:name="_Hlk14965857"/>
      <w:r w:rsidRPr="00BA1D3F">
        <w:rPr>
          <w:rFonts w:ascii="Times New Roman" w:hAnsi="Times New Roman" w:cs="Times New Roman"/>
          <w:color w:val="000000" w:themeColor="text1"/>
          <w:sz w:val="28"/>
          <w:szCs w:val="28"/>
        </w:rPr>
        <w:t xml:space="preserve">в лифтах </w:t>
      </w:r>
      <w:bookmarkEnd w:id="8"/>
      <w:r w:rsidRPr="00BA1D3F">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 2) обеспечивать уборку продуктов жизнедеятельности животного в местах и на территориях общего пользования;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 3) не допускать выгул животного вне мест, установленных уполномоченным органом для выгула животных;</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kern w:val="3"/>
          <w:sz w:val="28"/>
          <w:szCs w:val="28"/>
        </w:rPr>
        <w:t xml:space="preserve">4) </w:t>
      </w:r>
      <w:r w:rsidRPr="00BA1D3F">
        <w:rPr>
          <w:rFonts w:ascii="Times New Roman" w:hAnsi="Times New Roman" w:cs="Times New Roman"/>
          <w:color w:val="000000" w:themeColor="text1"/>
          <w:sz w:val="28"/>
          <w:szCs w:val="28"/>
        </w:rPr>
        <w:t>не допускать выгул</w:t>
      </w:r>
      <w:r w:rsidRPr="00BA1D3F">
        <w:rPr>
          <w:rFonts w:ascii="Times New Roman" w:hAnsi="Times New Roman" w:cs="Times New Roman"/>
          <w:kern w:val="3"/>
          <w:sz w:val="28"/>
          <w:szCs w:val="28"/>
        </w:rPr>
        <w:t xml:space="preserve"> собак без намордника и поводка, длина которого позволяет контролировать их поведение, вне площадок для выгула, а также в иных местах, определенных для этих целей органами местного самоуправления поселения.</w:t>
      </w:r>
    </w:p>
    <w:p w:rsidR="00557A55" w:rsidRPr="00BA1D3F" w:rsidRDefault="00557A55" w:rsidP="00557A55">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BA1D3F">
        <w:rPr>
          <w:rFonts w:ascii="Times New Roman" w:hAnsi="Times New Roman" w:cs="Times New Roman"/>
          <w:kern w:val="3"/>
          <w:sz w:val="28"/>
          <w:szCs w:val="28"/>
        </w:rPr>
        <w:t>Запрещается выгуливать собак:</w:t>
      </w:r>
    </w:p>
    <w:p w:rsidR="00557A55" w:rsidRPr="00BA1D3F" w:rsidRDefault="00557A55" w:rsidP="00557A55">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BA1D3F">
        <w:rPr>
          <w:rFonts w:ascii="Times New Roman" w:hAnsi="Times New Roman" w:cs="Times New Roman"/>
          <w:kern w:val="3"/>
          <w:sz w:val="28"/>
          <w:szCs w:val="28"/>
        </w:rPr>
        <w:t>- на детских и спортивных площадках, на территориях больниц, образовательных учреждений и иных территорий общего пользования;</w:t>
      </w:r>
    </w:p>
    <w:p w:rsidR="00557A55" w:rsidRPr="00BA1D3F" w:rsidRDefault="00557A55" w:rsidP="00557A55">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BA1D3F">
        <w:rPr>
          <w:rFonts w:ascii="Times New Roman" w:hAnsi="Times New Roman" w:cs="Times New Roman"/>
          <w:kern w:val="3"/>
          <w:sz w:val="28"/>
          <w:szCs w:val="28"/>
        </w:rPr>
        <w:t>- лицам в нетрезвом состоянии;</w:t>
      </w:r>
    </w:p>
    <w:p w:rsidR="00557A55" w:rsidRPr="00BA1D3F" w:rsidRDefault="00557A55" w:rsidP="00557A55">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BA1D3F">
        <w:rPr>
          <w:rFonts w:ascii="Times New Roman" w:hAnsi="Times New Roman" w:cs="Times New Roman"/>
          <w:kern w:val="3"/>
          <w:sz w:val="28"/>
          <w:szCs w:val="28"/>
        </w:rPr>
        <w:t>- собак крупных пород детьми до 14 лет;</w:t>
      </w:r>
    </w:p>
    <w:p w:rsidR="00557A55" w:rsidRPr="00BA1D3F" w:rsidRDefault="00557A55" w:rsidP="00557A55">
      <w:pPr>
        <w:widowControl w:val="0"/>
        <w:suppressAutoHyphens/>
        <w:autoSpaceDE w:val="0"/>
        <w:autoSpaceDN w:val="0"/>
        <w:spacing w:after="0" w:line="240" w:lineRule="auto"/>
        <w:ind w:firstLine="709"/>
        <w:jc w:val="both"/>
        <w:textAlignment w:val="baseline"/>
        <w:rPr>
          <w:rFonts w:ascii="Times New Roman" w:eastAsia="Arial" w:hAnsi="Times New Roman" w:cs="Times New Roman"/>
          <w:kern w:val="3"/>
          <w:sz w:val="28"/>
          <w:szCs w:val="28"/>
        </w:rPr>
      </w:pPr>
      <w:r w:rsidRPr="00BA1D3F">
        <w:rPr>
          <w:rFonts w:ascii="Times New Roman" w:eastAsia="Arial" w:hAnsi="Times New Roman" w:cs="Times New Roman"/>
          <w:kern w:val="3"/>
          <w:sz w:val="28"/>
          <w:szCs w:val="28"/>
        </w:rPr>
        <w:t>- собак декоративных пород детьми до 10 лет.</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4.26.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а) внутриквартальной закрытой сетью водостоков;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w:t>
      </w:r>
      <w:r w:rsidRPr="00BA1D3F">
        <w:rPr>
          <w:rFonts w:ascii="Times New Roman" w:hAnsi="Times New Roman" w:cs="Times New Roman"/>
          <w:color w:val="000000" w:themeColor="text1"/>
          <w:sz w:val="28"/>
          <w:szCs w:val="28"/>
        </w:rPr>
        <w:lastRenderedPageBreak/>
        <w:t>суффозионных процессов могут проводиться мероприятия по уменьшению инфильтрации воды в грунт.</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4.27.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4.28.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4.29.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rsidR="00557A55" w:rsidRPr="00BA1D3F" w:rsidRDefault="00557A55" w:rsidP="00557A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D3F">
        <w:rPr>
          <w:rFonts w:ascii="Times New Roman" w:hAnsi="Times New Roman" w:cs="Times New Roman"/>
          <w:color w:val="000000" w:themeColor="text1"/>
          <w:sz w:val="28"/>
          <w:szCs w:val="28"/>
        </w:rPr>
        <w:t xml:space="preserve">4.30. </w:t>
      </w:r>
      <w:r w:rsidRPr="00BA1D3F">
        <w:rPr>
          <w:rFonts w:ascii="Times New Roman" w:hAnsi="Times New Roman" w:cs="Times New Roman"/>
          <w:color w:val="000000"/>
          <w:sz w:val="28"/>
          <w:szCs w:val="28"/>
        </w:rPr>
        <w:t xml:space="preserve">Организации, осуществляющие управление многоквартирными домами, </w:t>
      </w:r>
      <w:r w:rsidRPr="00BA1D3F">
        <w:rPr>
          <w:rFonts w:ascii="Times New Roman" w:eastAsia="Arial" w:hAnsi="Times New Roman" w:cs="Times New Roman"/>
          <w:color w:val="000000"/>
          <w:kern w:val="3"/>
          <w:sz w:val="28"/>
          <w:szCs w:val="28"/>
        </w:rPr>
        <w:t>обеспечивают</w:t>
      </w:r>
      <w:r w:rsidRPr="00BA1D3F">
        <w:rPr>
          <w:rFonts w:ascii="Times New Roman" w:eastAsia="Calibri" w:hAnsi="Times New Roman" w:cs="Times New Roman"/>
          <w:sz w:val="28"/>
          <w:szCs w:val="28"/>
        </w:rPr>
        <w:t xml:space="preserve"> установку на придомовых территориях информационных стендов, с размещением на них следующей информации:</w:t>
      </w:r>
    </w:p>
    <w:p w:rsidR="00557A55" w:rsidRPr="00BA1D3F" w:rsidRDefault="00557A55" w:rsidP="00557A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D3F">
        <w:rPr>
          <w:rFonts w:ascii="Times New Roman" w:eastAsia="Calibri" w:hAnsi="Times New Roman" w:cs="Times New Roman"/>
          <w:sz w:val="28"/>
          <w:szCs w:val="28"/>
        </w:rPr>
        <w:t>1) об управляющей (обслуживающей) организации, подлежащей раскрытию в соответствии с нормативными правовыми актами Российской Федерации;</w:t>
      </w:r>
    </w:p>
    <w:p w:rsidR="00557A55" w:rsidRPr="00BA1D3F" w:rsidRDefault="00557A55" w:rsidP="00557A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D3F">
        <w:rPr>
          <w:rFonts w:ascii="Times New Roman" w:eastAsia="Calibri" w:hAnsi="Times New Roman" w:cs="Times New Roman"/>
          <w:sz w:val="28"/>
          <w:szCs w:val="28"/>
        </w:rPr>
        <w:t>2) о графике (сроках) оказания услуг и выполнения работ по содержанию и ремонту общего имущества собственников помещений в многоквартирном доме;</w:t>
      </w:r>
    </w:p>
    <w:p w:rsidR="00557A55" w:rsidRPr="00BA1D3F" w:rsidRDefault="00557A55" w:rsidP="00557A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D3F">
        <w:rPr>
          <w:rFonts w:ascii="Times New Roman" w:eastAsia="Calibri" w:hAnsi="Times New Roman" w:cs="Times New Roman"/>
          <w:sz w:val="28"/>
          <w:szCs w:val="28"/>
        </w:rPr>
        <w:t>3) о ресурсоснабжающих организациях и организации, осуществляющей вывоз твердых (жидких) коммунальных отходов (наименование, адрес, номер контактного телефона, адрес электронной почты, фамилия, имя, отчество (при наличии) руководителя), о графике вывоза твердых (жидких) коммунальных отходов;</w:t>
      </w:r>
    </w:p>
    <w:p w:rsidR="00557A55" w:rsidRPr="00BA1D3F" w:rsidRDefault="00557A55" w:rsidP="00557A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D3F">
        <w:rPr>
          <w:rFonts w:ascii="Times New Roman" w:eastAsia="Calibri" w:hAnsi="Times New Roman" w:cs="Times New Roman"/>
          <w:sz w:val="28"/>
          <w:szCs w:val="28"/>
        </w:rPr>
        <w:t>4) об органе государственного жилищного надзора Хабаровского края (наименование, адрес официального сайта в сети «Интернет», адрес, номер контактного телефона, адрес электронной почты, фамилия, имя, отчество (при наличии) руководителя);</w:t>
      </w:r>
    </w:p>
    <w:p w:rsidR="00557A55" w:rsidRPr="00BA1D3F" w:rsidRDefault="00557A55" w:rsidP="00557A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D3F">
        <w:rPr>
          <w:rFonts w:ascii="Times New Roman" w:eastAsia="Calibri" w:hAnsi="Times New Roman" w:cs="Times New Roman"/>
          <w:sz w:val="28"/>
          <w:szCs w:val="28"/>
        </w:rPr>
        <w:t>5) об адресах официальных сайтов в сети «Интернет» Правительства Хабаровского края, министерства жилищно-коммунального хозяйства Хабаровского края;</w:t>
      </w:r>
    </w:p>
    <w:p w:rsidR="00557A55" w:rsidRPr="00BA1D3F" w:rsidRDefault="00557A55" w:rsidP="00557A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D3F">
        <w:rPr>
          <w:rFonts w:ascii="Times New Roman" w:eastAsia="Calibri" w:hAnsi="Times New Roman" w:cs="Times New Roman"/>
          <w:sz w:val="28"/>
          <w:szCs w:val="28"/>
        </w:rPr>
        <w:t>6) об Администрации поселения (номер контактного телефона, адрес электронной почты, фамилия, имя, отчество (при наличии) заместителя главы Администрации поселения и (или) специалиста Администрации поселения, курирующего вопросы жилищно-коммунального хозяйства);</w:t>
      </w:r>
    </w:p>
    <w:p w:rsidR="00557A55" w:rsidRPr="00BA1D3F" w:rsidRDefault="00557A55" w:rsidP="00557A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D3F">
        <w:rPr>
          <w:rFonts w:ascii="Times New Roman" w:eastAsia="Calibri" w:hAnsi="Times New Roman" w:cs="Times New Roman"/>
          <w:sz w:val="28"/>
          <w:szCs w:val="28"/>
        </w:rPr>
        <w:lastRenderedPageBreak/>
        <w:t>7) о едином номере телефона для вызова экстренных оперативных служб «112»;</w:t>
      </w:r>
    </w:p>
    <w:p w:rsidR="00557A55" w:rsidRPr="00BA1D3F" w:rsidRDefault="00557A55" w:rsidP="00557A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D3F">
        <w:rPr>
          <w:rFonts w:ascii="Times New Roman" w:eastAsia="Calibri" w:hAnsi="Times New Roman" w:cs="Times New Roman"/>
          <w:sz w:val="28"/>
          <w:szCs w:val="28"/>
        </w:rPr>
        <w:t>8) о сотруднике полиции, замещающем должность участкового уполномоченного полиции (звание, фамилия, имя, отчество (при наличии), номер контактного телефона, информация о закрепленных за ним административных участках, адрес места проведения личного приема граждан, установленные для приема граждан дни и часы);</w:t>
      </w:r>
    </w:p>
    <w:p w:rsidR="00557A55" w:rsidRPr="00BA1D3F" w:rsidRDefault="00557A55" w:rsidP="00557A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D3F">
        <w:rPr>
          <w:rFonts w:ascii="Times New Roman" w:eastAsia="Calibri" w:hAnsi="Times New Roman" w:cs="Times New Roman"/>
          <w:sz w:val="28"/>
          <w:szCs w:val="28"/>
        </w:rPr>
        <w:t>9) о депутате Совета депутатов поселения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(обслуживающую) организацию;</w:t>
      </w:r>
    </w:p>
    <w:p w:rsidR="00557A55" w:rsidRPr="00BA1D3F" w:rsidRDefault="00557A55" w:rsidP="00557A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D3F">
        <w:rPr>
          <w:rFonts w:ascii="Times New Roman" w:eastAsia="Calibri" w:hAnsi="Times New Roman" w:cs="Times New Roman"/>
          <w:sz w:val="28"/>
          <w:szCs w:val="28"/>
        </w:rPr>
        <w:t>10) о депутате Законодательной Думы Хабаровского края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(обслуживающую) организацию;</w:t>
      </w:r>
    </w:p>
    <w:p w:rsidR="00557A55" w:rsidRPr="00BA1D3F" w:rsidRDefault="00557A55" w:rsidP="00557A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D3F">
        <w:rPr>
          <w:rFonts w:ascii="Times New Roman" w:eastAsia="Calibri" w:hAnsi="Times New Roman" w:cs="Times New Roman"/>
          <w:sz w:val="28"/>
          <w:szCs w:val="28"/>
        </w:rPr>
        <w:t>11) иной социально значимой информации, в том числе объявления, обращения к жителям по различным вопросам управляющей (обслуживающей) организации.</w:t>
      </w:r>
    </w:p>
    <w:p w:rsidR="00557A55" w:rsidRPr="00BA1D3F" w:rsidRDefault="00557A55" w:rsidP="00557A55">
      <w:pPr>
        <w:autoSpaceDE w:val="0"/>
        <w:autoSpaceDN w:val="0"/>
        <w:adjustRightInd w:val="0"/>
        <w:spacing w:after="0" w:line="240" w:lineRule="auto"/>
        <w:ind w:firstLine="709"/>
        <w:jc w:val="both"/>
        <w:rPr>
          <w:rFonts w:ascii="Times New Roman" w:eastAsia="Arial" w:hAnsi="Times New Roman" w:cs="Times New Roman"/>
          <w:color w:val="000000"/>
          <w:kern w:val="3"/>
          <w:sz w:val="28"/>
          <w:szCs w:val="28"/>
        </w:rPr>
      </w:pPr>
      <w:r w:rsidRPr="00BA1D3F">
        <w:rPr>
          <w:rFonts w:ascii="Times New Roman" w:eastAsia="Calibri" w:hAnsi="Times New Roman" w:cs="Times New Roman"/>
          <w:sz w:val="28"/>
          <w:szCs w:val="28"/>
        </w:rPr>
        <w:t>4.31. Информационные стенды, указанные в пункте 4.3</w:t>
      </w:r>
      <w:r w:rsidR="00696BFC" w:rsidRPr="00BA1D3F">
        <w:rPr>
          <w:rFonts w:ascii="Times New Roman" w:eastAsia="Calibri" w:hAnsi="Times New Roman" w:cs="Times New Roman"/>
          <w:sz w:val="28"/>
          <w:szCs w:val="28"/>
        </w:rPr>
        <w:t>0</w:t>
      </w:r>
      <w:r w:rsidRPr="00BA1D3F">
        <w:rPr>
          <w:rFonts w:ascii="Times New Roman" w:eastAsia="Calibri" w:hAnsi="Times New Roman" w:cs="Times New Roman"/>
          <w:sz w:val="28"/>
          <w:szCs w:val="28"/>
        </w:rPr>
        <w:t xml:space="preserve"> </w:t>
      </w:r>
      <w:r w:rsidRPr="00BA1D3F">
        <w:rPr>
          <w:rFonts w:ascii="Times New Roman" w:hAnsi="Times New Roman" w:cs="Times New Roman"/>
          <w:kern w:val="3"/>
          <w:sz w:val="28"/>
          <w:szCs w:val="28"/>
        </w:rPr>
        <w:t xml:space="preserve">настоящих Правил (далее – информационные стенды), устанавливаются </w:t>
      </w:r>
      <w:r w:rsidRPr="00BA1D3F">
        <w:rPr>
          <w:rFonts w:ascii="Times New Roman" w:eastAsia="Arial" w:hAnsi="Times New Roman" w:cs="Times New Roman"/>
          <w:color w:val="000000"/>
          <w:kern w:val="3"/>
          <w:sz w:val="28"/>
          <w:szCs w:val="28"/>
        </w:rPr>
        <w:t>на придомовых территориях многоквартирных домов, в месте, которое позволит свободно ознакомиться с информацией, размещенной на информационном стенде, максимальному количеству граждан и заинтересованных лиц.</w:t>
      </w:r>
    </w:p>
    <w:p w:rsidR="00557A55" w:rsidRPr="00BA1D3F" w:rsidRDefault="00557A55" w:rsidP="00557A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BA1D3F">
        <w:rPr>
          <w:rFonts w:ascii="Times New Roman" w:eastAsia="Calibri" w:hAnsi="Times New Roman" w:cs="Times New Roman"/>
          <w:sz w:val="28"/>
          <w:szCs w:val="28"/>
        </w:rPr>
        <w:t>Информационный стенд должен быть изготовлен из прочного влагостойкого ударопрочного материала с 8 стандартными герметичными прозрачными карманами формата А4 горизонтальной ориентации в два ряда, иметь размеры поля 1000 мм. х 1000 мм., цвет поля – белый, козырёк и отвечать принципам</w:t>
      </w:r>
      <w:r w:rsidRPr="00BA1D3F">
        <w:rPr>
          <w:rFonts w:ascii="Times New Roman" w:eastAsia="Calibri" w:hAnsi="Times New Roman" w:cs="Times New Roman"/>
          <w:sz w:val="28"/>
          <w:szCs w:val="28"/>
          <w:shd w:val="clear" w:color="auto" w:fill="FFFFFF"/>
        </w:rPr>
        <w:t xml:space="preserve"> функциональности, эстетичности, эргономичности и безопасности. Для обеспечения герметичности допускается установка информационного стенда либо карманов на информационном стенде с прозрачными ударопрочными дверцами (закрывающиеся стенды).</w:t>
      </w:r>
      <w:r w:rsidRPr="00BA1D3F">
        <w:rPr>
          <w:rFonts w:ascii="Times New Roman" w:eastAsia="Calibri" w:hAnsi="Times New Roman" w:cs="Times New Roman"/>
          <w:sz w:val="28"/>
          <w:szCs w:val="28"/>
        </w:rPr>
        <w:t xml:space="preserve"> На информационном стенде обеспечивается свободное место для размещения информации органами местного самоуправления поселения.</w:t>
      </w:r>
    </w:p>
    <w:p w:rsidR="00557A55" w:rsidRPr="00BA1D3F" w:rsidRDefault="00557A55" w:rsidP="00557A55">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rPr>
      </w:pPr>
      <w:r w:rsidRPr="00BA1D3F">
        <w:rPr>
          <w:rFonts w:ascii="Times New Roman" w:eastAsia="Calibri" w:hAnsi="Times New Roman" w:cs="Times New Roman"/>
          <w:sz w:val="28"/>
          <w:szCs w:val="28"/>
        </w:rPr>
        <w:t xml:space="preserve">Информационный стенд должен иметь наименование «Информация», указываемое сверху, по центру информационного стенда, на выделенном синим цветом фоне, буквами белого цвета высотой не менее 80 мм. Ниже наименования, по центру в один ряд, на выделенном синим цветом фоне, буквами белого цвета высотой не менее 80 мм., указываются наименование населенного пункта, улицы и номер многоквартирного дома, на придомовой территории которого установлен информационный стенд. Информационный стенд должен содержаться в чистоте и </w:t>
      </w:r>
      <w:r w:rsidRPr="00BA1D3F">
        <w:rPr>
          <w:rFonts w:ascii="Times New Roman" w:hAnsi="Times New Roman" w:cs="Times New Roman"/>
          <w:color w:val="000000"/>
          <w:kern w:val="3"/>
          <w:sz w:val="28"/>
          <w:szCs w:val="28"/>
        </w:rPr>
        <w:t>освещаться в темное время суток.</w:t>
      </w:r>
    </w:p>
    <w:p w:rsidR="00557A55" w:rsidRPr="00BA1D3F" w:rsidRDefault="00557A55" w:rsidP="00557A55">
      <w:pPr>
        <w:spacing w:after="0" w:line="240" w:lineRule="auto"/>
        <w:ind w:firstLine="709"/>
        <w:jc w:val="both"/>
        <w:rPr>
          <w:rFonts w:ascii="Times New Roman" w:hAnsi="Times New Roman" w:cs="Times New Roman"/>
          <w:sz w:val="28"/>
          <w:szCs w:val="28"/>
        </w:rPr>
      </w:pPr>
      <w:r w:rsidRPr="00BA1D3F">
        <w:rPr>
          <w:rFonts w:ascii="Times New Roman" w:hAnsi="Times New Roman" w:cs="Times New Roman"/>
          <w:sz w:val="28"/>
          <w:szCs w:val="28"/>
        </w:rPr>
        <w:t xml:space="preserve">Информационный стенд устанавливается в виде отдельно стоящей наземной конструкции (как правило – опорах, углубленных в грунт или </w:t>
      </w:r>
      <w:r w:rsidRPr="00BA1D3F">
        <w:rPr>
          <w:rFonts w:ascii="Times New Roman" w:hAnsi="Times New Roman" w:cs="Times New Roman"/>
          <w:sz w:val="28"/>
          <w:szCs w:val="28"/>
        </w:rPr>
        <w:lastRenderedPageBreak/>
        <w:t xml:space="preserve">установленных на фундаменте, противовесах), высотой до верхнего края 2100 мм. от уровня поверхности, не препятствующей проходу граждан, проезду и стоянке транспортных средств, обслуживанию общего имущества многоквартирного дома и(или) инженерных сетей и коммуникаций. Информационный стенд не должен закрывать адресные указатели зданий, источники освещения, иные информационные стенды и конструкции, мемориальные доски, дорожные знаки, обзор для пешеходов и водителей транспортных средств. На </w:t>
      </w:r>
      <w:r w:rsidRPr="00BA1D3F">
        <w:rPr>
          <w:rFonts w:ascii="Times New Roman" w:eastAsia="Arial" w:hAnsi="Times New Roman" w:cs="Times New Roman"/>
          <w:color w:val="000000"/>
          <w:kern w:val="3"/>
          <w:sz w:val="28"/>
          <w:szCs w:val="28"/>
        </w:rPr>
        <w:t>придомовую территорию одного</w:t>
      </w:r>
      <w:r w:rsidRPr="00BA1D3F">
        <w:rPr>
          <w:rFonts w:ascii="Times New Roman" w:hAnsi="Times New Roman" w:cs="Times New Roman"/>
          <w:sz w:val="28"/>
          <w:szCs w:val="28"/>
        </w:rPr>
        <w:t xml:space="preserve"> многоквартирного дома устанавливается один информационный стенд, относящийся к данному многоквартирному дому.</w:t>
      </w:r>
    </w:p>
    <w:p w:rsidR="00557A55" w:rsidRPr="00BA1D3F" w:rsidRDefault="00557A55" w:rsidP="00557A55">
      <w:pPr>
        <w:autoSpaceDE w:val="0"/>
        <w:autoSpaceDN w:val="0"/>
        <w:adjustRightInd w:val="0"/>
        <w:spacing w:after="0" w:line="240" w:lineRule="auto"/>
        <w:ind w:firstLine="709"/>
        <w:jc w:val="both"/>
        <w:rPr>
          <w:rFonts w:ascii="Times New Roman" w:eastAsia="Arial" w:hAnsi="Times New Roman" w:cs="Times New Roman"/>
          <w:color w:val="000000"/>
          <w:kern w:val="3"/>
          <w:sz w:val="28"/>
          <w:szCs w:val="28"/>
        </w:rPr>
      </w:pPr>
      <w:r w:rsidRPr="00BA1D3F">
        <w:rPr>
          <w:rFonts w:ascii="Times New Roman" w:eastAsia="Calibri" w:hAnsi="Times New Roman" w:cs="Times New Roman"/>
          <w:sz w:val="28"/>
          <w:szCs w:val="28"/>
        </w:rPr>
        <w:t>На информационном стенде органами местного самоуправления поселения может дополнительно размещаться социально значимая информация, в том числе объявления, обращения к жителям по различным вопросам местного значения.</w:t>
      </w:r>
    </w:p>
    <w:p w:rsidR="00557A55" w:rsidRPr="00BA1D3F" w:rsidRDefault="00557A55" w:rsidP="00557A55">
      <w:pPr>
        <w:spacing w:after="0" w:line="240" w:lineRule="auto"/>
        <w:ind w:firstLine="709"/>
        <w:jc w:val="both"/>
        <w:rPr>
          <w:rFonts w:ascii="Times New Roman" w:eastAsia="Arial" w:hAnsi="Times New Roman" w:cs="Times New Roman"/>
          <w:color w:val="000000"/>
          <w:kern w:val="3"/>
          <w:sz w:val="28"/>
          <w:szCs w:val="28"/>
        </w:rPr>
      </w:pPr>
      <w:r w:rsidRPr="00BA1D3F">
        <w:rPr>
          <w:rFonts w:ascii="Times New Roman" w:hAnsi="Times New Roman" w:cs="Times New Roman"/>
          <w:color w:val="000000"/>
          <w:sz w:val="28"/>
          <w:szCs w:val="28"/>
        </w:rPr>
        <w:t xml:space="preserve">Организации, осуществляющие управление многоквартирными домами, </w:t>
      </w:r>
      <w:r w:rsidRPr="00BA1D3F">
        <w:rPr>
          <w:rFonts w:ascii="Times New Roman" w:eastAsia="Arial" w:hAnsi="Times New Roman" w:cs="Times New Roman"/>
          <w:color w:val="000000"/>
          <w:kern w:val="3"/>
          <w:sz w:val="28"/>
          <w:szCs w:val="28"/>
        </w:rPr>
        <w:t xml:space="preserve">обеспечивают контроль за состоянием установленных ими информационных стендов, обеспечивают содержание и ремонт информационных стендов, и обновление размещенной на них информации по мере необходимости, удаляют информацию, не предусмотренную к размещению на информационном стенде (в том числе листовки, рекламу, объявления частного характера и т.п.). В случае необходимости проведения аварийных, восстановительных, ремонтных работ на придомовой территории организации, </w:t>
      </w:r>
      <w:r w:rsidRPr="00BA1D3F">
        <w:rPr>
          <w:rFonts w:ascii="Times New Roman" w:hAnsi="Times New Roman" w:cs="Times New Roman"/>
          <w:color w:val="000000"/>
          <w:sz w:val="28"/>
          <w:szCs w:val="28"/>
        </w:rPr>
        <w:t xml:space="preserve">осуществляющие управление многоквартирными домами, </w:t>
      </w:r>
      <w:r w:rsidRPr="00BA1D3F">
        <w:rPr>
          <w:rFonts w:ascii="Times New Roman" w:eastAsia="Arial" w:hAnsi="Times New Roman" w:cs="Times New Roman"/>
          <w:color w:val="000000"/>
          <w:kern w:val="3"/>
          <w:sz w:val="28"/>
          <w:szCs w:val="28"/>
        </w:rPr>
        <w:t>осуществляют перенос информационного стенда с места проведения работ и его возврат по окончании работ.</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p>
    <w:p w:rsidR="00557A55" w:rsidRPr="00BA1D3F" w:rsidRDefault="00557A55" w:rsidP="00557A55">
      <w:pPr>
        <w:spacing w:after="0" w:line="240" w:lineRule="auto"/>
        <w:ind w:firstLine="709"/>
        <w:jc w:val="both"/>
        <w:rPr>
          <w:rFonts w:ascii="Times New Roman" w:hAnsi="Times New Roman" w:cs="Times New Roman"/>
          <w:b/>
          <w:color w:val="000000" w:themeColor="text1"/>
          <w:sz w:val="28"/>
          <w:szCs w:val="28"/>
        </w:rPr>
      </w:pPr>
      <w:r w:rsidRPr="00BA1D3F">
        <w:rPr>
          <w:rFonts w:ascii="Times New Roman" w:hAnsi="Times New Roman" w:cs="Times New Roman"/>
          <w:b/>
          <w:color w:val="000000" w:themeColor="text1"/>
          <w:sz w:val="28"/>
          <w:szCs w:val="28"/>
        </w:rPr>
        <w:t xml:space="preserve">Глава 5. Особенности организации уборки территории поселения </w:t>
      </w:r>
      <w:r w:rsidRPr="00BA1D3F">
        <w:rPr>
          <w:rFonts w:ascii="Times New Roman" w:hAnsi="Times New Roman" w:cs="Times New Roman"/>
          <w:b/>
          <w:color w:val="000000" w:themeColor="text1"/>
          <w:sz w:val="28"/>
          <w:szCs w:val="28"/>
        </w:rPr>
        <w:br/>
        <w:t>в зимний период</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5.1.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 xml:space="preserve">5.2. Период зимней уборки устанавливается </w:t>
      </w:r>
      <w:r w:rsidRPr="00BA1D3F">
        <w:rPr>
          <w:rFonts w:ascii="Times New Roman" w:hAnsi="Times New Roman" w:cs="Times New Roman"/>
          <w:iCs/>
          <w:color w:val="000000" w:themeColor="text1"/>
          <w:sz w:val="28"/>
          <w:szCs w:val="28"/>
        </w:rPr>
        <w:t>с 1 ноября по 15 апреля</w:t>
      </w:r>
      <w:r w:rsidRPr="00BA1D3F">
        <w:rPr>
          <w:rFonts w:ascii="Times New Roman" w:hAnsi="Times New Roman" w:cs="Times New Roman"/>
          <w:color w:val="000000" w:themeColor="text1"/>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5.3. Мероприятия по подготовке уборочной техники к работе в зимний период проводятся владельцами техники в срок </w:t>
      </w:r>
      <w:r w:rsidRPr="00BA1D3F">
        <w:rPr>
          <w:rFonts w:ascii="Times New Roman" w:hAnsi="Times New Roman" w:cs="Times New Roman"/>
          <w:iCs/>
          <w:color w:val="000000" w:themeColor="text1"/>
          <w:sz w:val="28"/>
          <w:szCs w:val="28"/>
        </w:rPr>
        <w:t>до 1 октября</w:t>
      </w:r>
      <w:r w:rsidRPr="00BA1D3F">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5.4. Организации, отвечающие за уборку территории поселения (эксплуатационные и подрядные организации), в срок </w:t>
      </w:r>
      <w:r w:rsidRPr="00BA1D3F">
        <w:rPr>
          <w:rFonts w:ascii="Times New Roman" w:hAnsi="Times New Roman" w:cs="Times New Roman"/>
          <w:iCs/>
          <w:color w:val="000000" w:themeColor="text1"/>
          <w:sz w:val="28"/>
          <w:szCs w:val="28"/>
        </w:rPr>
        <w:t>до 1 октября</w:t>
      </w:r>
      <w:r w:rsidRPr="00BA1D3F">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противогололёдных материалов.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5.5.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5.6.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5.7. В процессе уборки запрещается: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5.8. </w:t>
      </w:r>
      <w:bookmarkStart w:id="9" w:name="6"/>
      <w:bookmarkEnd w:id="9"/>
      <w:r w:rsidRPr="00BA1D3F">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При гололеде, в первую очередь, посыпаются спуски, подъемы, лестницы, перекрестки, места остановок общественного транспорта, пешеходные переходы.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5.9. Снег, собираемый во дворах, на внутриквартальных проездах и с учетом местных условий на отдельных улицах,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Складирование снега на внутридворовых территориях должно предусматривать отвод талых вод.</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5.10. В зимний период </w:t>
      </w:r>
      <w:bookmarkStart w:id="10" w:name="_Hlk22804048"/>
      <w:r w:rsidRPr="00BA1D3F">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11" w:name="_Hlk22211020"/>
      <w:bookmarkStart w:id="12" w:name="_Hlk22211206"/>
      <w:r w:rsidRPr="00BA1D3F">
        <w:rPr>
          <w:rFonts w:ascii="Times New Roman" w:hAnsi="Times New Roman" w:cs="Times New Roman"/>
          <w:color w:val="000000" w:themeColor="text1"/>
          <w:sz w:val="28"/>
          <w:szCs w:val="28"/>
        </w:rPr>
        <w:t>строений, сооружений, нестационарных объектов</w:t>
      </w:r>
      <w:bookmarkEnd w:id="11"/>
      <w:r w:rsidRPr="00BA1D3F">
        <w:rPr>
          <w:rFonts w:ascii="Times New Roman" w:hAnsi="Times New Roman" w:cs="Times New Roman"/>
          <w:color w:val="000000" w:themeColor="text1"/>
          <w:sz w:val="28"/>
          <w:szCs w:val="28"/>
        </w:rPr>
        <w:t xml:space="preserve"> </w:t>
      </w:r>
      <w:bookmarkEnd w:id="12"/>
      <w:r w:rsidRPr="00BA1D3F">
        <w:rPr>
          <w:rFonts w:ascii="Times New Roman" w:hAnsi="Times New Roman" w:cs="Times New Roman"/>
          <w:color w:val="000000" w:themeColor="text1"/>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0"/>
      <w:r w:rsidRPr="00BA1D3F">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5.11.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Сброшенные с кровель снег, наледь и сосульки должны 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w:t>
      </w:r>
      <w:r w:rsidRPr="00BA1D3F">
        <w:rPr>
          <w:rFonts w:ascii="Times New Roman" w:hAnsi="Times New Roman" w:cs="Times New Roman"/>
          <w:color w:val="000000" w:themeColor="text1"/>
          <w:sz w:val="28"/>
          <w:szCs w:val="28"/>
        </w:rPr>
        <w:lastRenderedPageBreak/>
        <w:t>(или)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color w:val="000000" w:themeColor="text1"/>
          <w:sz w:val="28"/>
          <w:szCs w:val="28"/>
        </w:rPr>
        <w:t xml:space="preserve">5.12. </w:t>
      </w:r>
      <w:r w:rsidRPr="00BA1D3F">
        <w:rPr>
          <w:rFonts w:ascii="Times New Roman" w:hAnsi="Times New Roman" w:cs="Times New Roman"/>
          <w:bCs/>
          <w:color w:val="000000" w:themeColor="text1"/>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rsidR="00557A55" w:rsidRPr="00BA1D3F" w:rsidRDefault="00557A55" w:rsidP="00557A55">
      <w:pPr>
        <w:spacing w:after="0" w:line="240" w:lineRule="auto"/>
        <w:ind w:firstLine="709"/>
        <w:jc w:val="both"/>
        <w:rPr>
          <w:rFonts w:ascii="Times New Roman" w:hAnsi="Times New Roman" w:cs="Times New Roman"/>
          <w:color w:val="000000" w:themeColor="text1"/>
        </w:rPr>
      </w:pPr>
      <w:r w:rsidRPr="00BA1D3F">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Pr="00BA1D3F">
        <w:rPr>
          <w:rFonts w:ascii="Times New Roman" w:hAnsi="Times New Roman" w:cs="Times New Roman"/>
          <w:color w:val="000000" w:themeColor="text1"/>
        </w:rPr>
        <w:t xml:space="preserve"> </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Не допускается сбрасывать пульпу, снег в водные объекты.</w:t>
      </w:r>
    </w:p>
    <w:p w:rsidR="00557A55" w:rsidRPr="00BA1D3F" w:rsidRDefault="00557A55" w:rsidP="00557A55">
      <w:pPr>
        <w:spacing w:after="0" w:line="240" w:lineRule="auto"/>
        <w:ind w:firstLine="709"/>
        <w:rPr>
          <w:rFonts w:ascii="Times New Roman" w:hAnsi="Times New Roman" w:cs="Times New Roman"/>
          <w:b/>
          <w:color w:val="000000" w:themeColor="text1"/>
          <w:sz w:val="24"/>
          <w:szCs w:val="24"/>
        </w:rPr>
      </w:pPr>
      <w:bookmarkStart w:id="13" w:name="7"/>
      <w:bookmarkEnd w:id="13"/>
    </w:p>
    <w:p w:rsidR="00557A55" w:rsidRPr="00BA1D3F" w:rsidRDefault="00557A55" w:rsidP="00557A55">
      <w:pPr>
        <w:spacing w:after="0" w:line="240" w:lineRule="auto"/>
        <w:ind w:firstLine="709"/>
        <w:jc w:val="both"/>
        <w:rPr>
          <w:rFonts w:ascii="Times New Roman" w:hAnsi="Times New Roman" w:cs="Times New Roman"/>
          <w:b/>
          <w:color w:val="000000" w:themeColor="text1"/>
          <w:sz w:val="28"/>
          <w:szCs w:val="28"/>
        </w:rPr>
      </w:pPr>
      <w:r w:rsidRPr="00BA1D3F">
        <w:rPr>
          <w:rFonts w:ascii="Times New Roman" w:hAnsi="Times New Roman" w:cs="Times New Roman"/>
          <w:b/>
          <w:color w:val="000000" w:themeColor="text1"/>
          <w:sz w:val="28"/>
          <w:szCs w:val="28"/>
        </w:rPr>
        <w:t xml:space="preserve">Глава 6. Особенности организации уборки территории поселения </w:t>
      </w:r>
      <w:r w:rsidRPr="00BA1D3F">
        <w:rPr>
          <w:rFonts w:ascii="Times New Roman" w:hAnsi="Times New Roman" w:cs="Times New Roman"/>
          <w:b/>
          <w:color w:val="000000" w:themeColor="text1"/>
          <w:sz w:val="28"/>
          <w:szCs w:val="28"/>
        </w:rPr>
        <w:br/>
        <w:t>в летний период</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6.1. Период летней уборки устанавливается </w:t>
      </w:r>
      <w:r w:rsidRPr="00BA1D3F">
        <w:rPr>
          <w:rFonts w:ascii="Times New Roman" w:hAnsi="Times New Roman" w:cs="Times New Roman"/>
          <w:i/>
          <w:iCs/>
          <w:color w:val="000000" w:themeColor="text1"/>
          <w:sz w:val="28"/>
          <w:szCs w:val="28"/>
        </w:rPr>
        <w:t xml:space="preserve">с </w:t>
      </w:r>
      <w:r w:rsidRPr="00BA1D3F">
        <w:rPr>
          <w:rFonts w:ascii="Times New Roman" w:hAnsi="Times New Roman" w:cs="Times New Roman"/>
          <w:iCs/>
          <w:color w:val="000000" w:themeColor="text1"/>
          <w:sz w:val="28"/>
          <w:szCs w:val="28"/>
        </w:rPr>
        <w:t>16 апреля по 31 октября</w:t>
      </w:r>
      <w:r w:rsidRPr="00BA1D3F">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Pr="00BA1D3F">
        <w:rPr>
          <w:rFonts w:ascii="Times New Roman" w:hAnsi="Times New Roman" w:cs="Times New Roman"/>
          <w:iCs/>
          <w:color w:val="000000" w:themeColor="text1"/>
          <w:sz w:val="28"/>
          <w:szCs w:val="28"/>
        </w:rPr>
        <w:t>до 1 апреля</w:t>
      </w:r>
      <w:r w:rsidRPr="00BA1D3F">
        <w:rPr>
          <w:rFonts w:ascii="Times New Roman" w:hAnsi="Times New Roman" w:cs="Times New Roman"/>
          <w:color w:val="000000" w:themeColor="text1"/>
          <w:sz w:val="28"/>
          <w:szCs w:val="28"/>
        </w:rPr>
        <w:t>.</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но не реже 1 раза в сутки.</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color w:val="000000" w:themeColor="text1"/>
          <w:sz w:val="28"/>
          <w:szCs w:val="28"/>
        </w:rPr>
        <w:t xml:space="preserve">6.2. </w:t>
      </w:r>
      <w:r w:rsidRPr="00BA1D3F">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6.3.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4" w:name="8"/>
      <w:bookmarkEnd w:id="14"/>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6.4. Проезжая часть должна быть полностью очищена от всякого вида загрязнений.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6.5.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15" w:name="9"/>
      <w:bookmarkEnd w:id="15"/>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6.6. Подметание дворовых территорий, внутридворовых проездов и тротуаров осуществляется механизированным способом или вручную.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6</w:t>
      </w:r>
      <w:r w:rsidRPr="00BA1D3F">
        <w:rPr>
          <w:rFonts w:ascii="Times New Roman" w:hAnsi="Times New Roman" w:cs="Times New Roman"/>
          <w:bCs/>
          <w:color w:val="000000" w:themeColor="text1"/>
          <w:sz w:val="28"/>
          <w:szCs w:val="28"/>
        </w:rPr>
        <w:t>.7.</w:t>
      </w:r>
      <w:r w:rsidRPr="00BA1D3F">
        <w:rPr>
          <w:rFonts w:ascii="Times New Roman" w:hAnsi="Times New Roman" w:cs="Times New Roman"/>
          <w:b/>
          <w:bCs/>
          <w:color w:val="000000" w:themeColor="text1"/>
          <w:sz w:val="28"/>
          <w:szCs w:val="28"/>
        </w:rPr>
        <w:t xml:space="preserve"> </w:t>
      </w:r>
      <w:r w:rsidRPr="00BA1D3F">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bCs/>
          <w:color w:val="000000" w:themeColor="text1"/>
          <w:sz w:val="28"/>
          <w:szCs w:val="28"/>
        </w:rPr>
        <w:t>6.8.</w:t>
      </w:r>
      <w:r w:rsidRPr="00BA1D3F">
        <w:rPr>
          <w:rFonts w:ascii="Times New Roman" w:hAnsi="Times New Roman" w:cs="Times New Roman"/>
          <w:color w:val="000000" w:themeColor="text1"/>
          <w:sz w:val="28"/>
          <w:szCs w:val="28"/>
        </w:rPr>
        <w:t xml:space="preserve"> Владельцы земельных участков обязаны: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а)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б)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557A55" w:rsidRPr="00BA1D3F" w:rsidRDefault="00557A55" w:rsidP="00557A55">
      <w:pPr>
        <w:spacing w:after="0" w:line="240" w:lineRule="auto"/>
        <w:ind w:firstLine="709"/>
        <w:jc w:val="both"/>
        <w:rPr>
          <w:rFonts w:ascii="Times New Roman" w:hAnsi="Times New Roman" w:cs="Times New Roman"/>
          <w:b/>
          <w:color w:val="000000" w:themeColor="text1"/>
          <w:sz w:val="28"/>
          <w:szCs w:val="28"/>
        </w:rPr>
      </w:pPr>
    </w:p>
    <w:p w:rsidR="00557A55" w:rsidRPr="00BA1D3F" w:rsidRDefault="00557A55" w:rsidP="00557A55">
      <w:pPr>
        <w:spacing w:after="0" w:line="240" w:lineRule="auto"/>
        <w:ind w:firstLine="709"/>
        <w:jc w:val="both"/>
        <w:rPr>
          <w:rFonts w:ascii="Times New Roman" w:hAnsi="Times New Roman" w:cs="Times New Roman"/>
          <w:b/>
          <w:color w:val="000000" w:themeColor="text1"/>
          <w:sz w:val="28"/>
          <w:szCs w:val="28"/>
        </w:rPr>
      </w:pPr>
      <w:bookmarkStart w:id="16" w:name="10"/>
      <w:bookmarkEnd w:id="16"/>
      <w:r w:rsidRPr="00BA1D3F">
        <w:rPr>
          <w:rFonts w:ascii="Times New Roman" w:hAnsi="Times New Roman" w:cs="Times New Roman"/>
          <w:b/>
          <w:color w:val="000000" w:themeColor="text1"/>
          <w:sz w:val="28"/>
          <w:szCs w:val="28"/>
        </w:rPr>
        <w:t xml:space="preserve">Глава 7. Обеспечение надлежащего содержания объектов благоустройства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7.1. 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 xml:space="preserve">Собственники и (или) иные законные владельцы нежилых зданий, строений, сооружений либо уполномоченные лица обязаны </w:t>
      </w:r>
      <w:r w:rsidRPr="00BA1D3F">
        <w:rPr>
          <w:rFonts w:ascii="Times New Roman" w:hAnsi="Times New Roman" w:cs="Times New Roman"/>
          <w:iCs/>
          <w:color w:val="000000" w:themeColor="text1"/>
          <w:sz w:val="28"/>
          <w:szCs w:val="28"/>
        </w:rPr>
        <w:t>1 раз в месяц</w:t>
      </w:r>
      <w:r w:rsidRPr="00BA1D3F">
        <w:rPr>
          <w:rFonts w:ascii="Times New Roman" w:hAnsi="Times New Roman" w:cs="Times New Roman"/>
          <w:color w:val="000000" w:themeColor="text1"/>
          <w:sz w:val="28"/>
          <w:szCs w:val="28"/>
        </w:rPr>
        <w:t xml:space="preserve"> очищать фасады нежилых зданий, строений, сооружений от нанесенных непосредственно на фасаде или на любом материале (бумага, картон, ткань, холст и т.д.) надписей, рисунков, изображений, объявлений, афиш, информационных материалов, не содержащих сведений рекламного характера.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изображений, объявлений, афиш, информационных материалов по мере их появления.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7.2.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7.3.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7.4.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7.5. Жилые дома, здания, сооружения, подлежащие адресации, должны быть оборудованы указателями с наименованиями улиц и номерами домов (далее – аншлаги).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Высота домового указателя должна быть </w:t>
      </w:r>
      <w:r w:rsidRPr="00BA1D3F">
        <w:rPr>
          <w:rFonts w:ascii="Times New Roman" w:hAnsi="Times New Roman" w:cs="Times New Roman"/>
          <w:iCs/>
          <w:color w:val="000000" w:themeColor="text1"/>
          <w:sz w:val="28"/>
          <w:szCs w:val="28"/>
        </w:rPr>
        <w:t>300 мм</w:t>
      </w:r>
      <w:r w:rsidRPr="00BA1D3F">
        <w:rPr>
          <w:rFonts w:ascii="Times New Roman" w:hAnsi="Times New Roman" w:cs="Times New Roman"/>
          <w:color w:val="000000" w:themeColor="text1"/>
          <w:sz w:val="28"/>
          <w:szCs w:val="28"/>
        </w:rPr>
        <w:t>. Ширина таблички зависит от количества букв в названии улицы.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Табличка выполняется </w:t>
      </w:r>
      <w:r w:rsidRPr="00BA1D3F">
        <w:rPr>
          <w:rFonts w:ascii="Times New Roman" w:hAnsi="Times New Roman" w:cs="Times New Roman"/>
          <w:iCs/>
          <w:color w:val="000000" w:themeColor="text1"/>
          <w:sz w:val="28"/>
          <w:szCs w:val="28"/>
        </w:rPr>
        <w:t>в белом</w:t>
      </w:r>
      <w:r w:rsidRPr="00BA1D3F">
        <w:rPr>
          <w:rFonts w:ascii="Times New Roman" w:hAnsi="Times New Roman" w:cs="Times New Roman"/>
          <w:color w:val="000000" w:themeColor="text1"/>
          <w:sz w:val="28"/>
          <w:szCs w:val="28"/>
        </w:rPr>
        <w:t xml:space="preserve"> цвете. По периметру таблички располагается </w:t>
      </w:r>
      <w:r w:rsidRPr="00BA1D3F">
        <w:rPr>
          <w:rFonts w:ascii="Times New Roman" w:hAnsi="Times New Roman" w:cs="Times New Roman"/>
          <w:iCs/>
          <w:color w:val="000000" w:themeColor="text1"/>
          <w:sz w:val="28"/>
          <w:szCs w:val="28"/>
        </w:rPr>
        <w:t>черная</w:t>
      </w:r>
      <w:r w:rsidRPr="00BA1D3F">
        <w:rPr>
          <w:rFonts w:ascii="Times New Roman" w:hAnsi="Times New Roman" w:cs="Times New Roman"/>
          <w:color w:val="000000" w:themeColor="text1"/>
          <w:sz w:val="28"/>
          <w:szCs w:val="28"/>
        </w:rPr>
        <w:t xml:space="preserve"> рамка шириной </w:t>
      </w:r>
      <w:r w:rsidRPr="00BA1D3F">
        <w:rPr>
          <w:rFonts w:ascii="Times New Roman" w:hAnsi="Times New Roman" w:cs="Times New Roman"/>
          <w:iCs/>
          <w:color w:val="000000" w:themeColor="text1"/>
          <w:sz w:val="28"/>
          <w:szCs w:val="28"/>
        </w:rPr>
        <w:t>10 мм</w:t>
      </w:r>
      <w:r w:rsidRPr="00BA1D3F">
        <w:rPr>
          <w:rFonts w:ascii="Times New Roman" w:hAnsi="Times New Roman" w:cs="Times New Roman"/>
          <w:color w:val="000000" w:themeColor="text1"/>
          <w:sz w:val="28"/>
          <w:szCs w:val="28"/>
        </w:rPr>
        <w:t xml:space="preserve">.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 xml:space="preserve">Название улиц и номера домов выполняются </w:t>
      </w:r>
      <w:r w:rsidRPr="00BA1D3F">
        <w:rPr>
          <w:rFonts w:ascii="Times New Roman" w:hAnsi="Times New Roman" w:cs="Times New Roman"/>
          <w:iCs/>
          <w:color w:val="000000" w:themeColor="text1"/>
          <w:sz w:val="28"/>
          <w:szCs w:val="28"/>
        </w:rPr>
        <w:t>в черном цвете</w:t>
      </w:r>
      <w:r w:rsidRPr="00BA1D3F">
        <w:rPr>
          <w:rFonts w:ascii="Times New Roman" w:hAnsi="Times New Roman" w:cs="Times New Roman"/>
          <w:color w:val="000000" w:themeColor="text1"/>
          <w:sz w:val="28"/>
          <w:szCs w:val="28"/>
        </w:rPr>
        <w:t xml:space="preserve">. Шрифт названия улиц на русском языке, высота заглавных букв – </w:t>
      </w:r>
      <w:r w:rsidRPr="00BA1D3F">
        <w:rPr>
          <w:rFonts w:ascii="Times New Roman" w:hAnsi="Times New Roman" w:cs="Times New Roman"/>
          <w:iCs/>
          <w:color w:val="000000" w:themeColor="text1"/>
          <w:sz w:val="28"/>
          <w:szCs w:val="28"/>
        </w:rPr>
        <w:t>90 мм</w:t>
      </w:r>
      <w:r w:rsidRPr="00BA1D3F">
        <w:rPr>
          <w:rFonts w:ascii="Times New Roman" w:hAnsi="Times New Roman" w:cs="Times New Roman"/>
          <w:color w:val="000000" w:themeColor="text1"/>
          <w:sz w:val="28"/>
          <w:szCs w:val="28"/>
        </w:rPr>
        <w:t xml:space="preserve">. Высота шрифта номера дома – </w:t>
      </w:r>
      <w:r w:rsidRPr="00BA1D3F">
        <w:rPr>
          <w:rFonts w:ascii="Times New Roman" w:hAnsi="Times New Roman" w:cs="Times New Roman"/>
          <w:iCs/>
          <w:color w:val="000000" w:themeColor="text1"/>
          <w:sz w:val="28"/>
          <w:szCs w:val="28"/>
        </w:rPr>
        <w:t>140 мм</w:t>
      </w:r>
      <w:r w:rsidRPr="00BA1D3F">
        <w:rPr>
          <w:rFonts w:ascii="Times New Roman" w:hAnsi="Times New Roman" w:cs="Times New Roman"/>
          <w:color w:val="000000" w:themeColor="text1"/>
          <w:sz w:val="28"/>
          <w:szCs w:val="28"/>
        </w:rPr>
        <w:t xml:space="preserve">.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7.6. Размер шрифта наименований улиц применяется всегда одинаковый, не зависит от длины названия улицы.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Адресные аншлаги могут иметь подсветку.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BA1D3F">
        <w:rPr>
          <w:rFonts w:ascii="Times New Roman" w:hAnsi="Times New Roman" w:cs="Times New Roman"/>
          <w:iCs/>
          <w:color w:val="000000" w:themeColor="text1"/>
          <w:sz w:val="28"/>
          <w:szCs w:val="28"/>
        </w:rPr>
        <w:t>25 метров</w:t>
      </w:r>
      <w:r w:rsidRPr="00BA1D3F">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7.7.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7.8. Для организаций, имеющих несколько строений (независимо от количества выходящих на улицу фасадов), указанные аншлаги устанавливаются </w:t>
      </w:r>
      <w:bookmarkStart w:id="17" w:name="_Hlk14967170"/>
      <w:r w:rsidRPr="00BA1D3F">
        <w:rPr>
          <w:rFonts w:ascii="Times New Roman" w:hAnsi="Times New Roman" w:cs="Times New Roman"/>
          <w:color w:val="000000" w:themeColor="text1"/>
          <w:sz w:val="28"/>
          <w:szCs w:val="28"/>
        </w:rPr>
        <w:t>на каждом строении.</w:t>
      </w:r>
    </w:p>
    <w:bookmarkEnd w:id="17"/>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7.9. Аншлаги устанавливаются на высоте </w:t>
      </w:r>
      <w:r w:rsidRPr="00BA1D3F">
        <w:rPr>
          <w:rFonts w:ascii="Times New Roman" w:hAnsi="Times New Roman" w:cs="Times New Roman"/>
          <w:iCs/>
          <w:color w:val="000000" w:themeColor="text1"/>
          <w:sz w:val="28"/>
          <w:szCs w:val="28"/>
        </w:rPr>
        <w:t>от 2,5 до 5,0 м</w:t>
      </w:r>
      <w:r w:rsidRPr="00BA1D3F">
        <w:rPr>
          <w:rFonts w:ascii="Times New Roman" w:hAnsi="Times New Roman" w:cs="Times New Roman"/>
          <w:color w:val="000000" w:themeColor="text1"/>
          <w:sz w:val="28"/>
          <w:szCs w:val="28"/>
        </w:rPr>
        <w:t xml:space="preserve"> от уровня земли на расстоянии </w:t>
      </w:r>
      <w:r w:rsidRPr="00BA1D3F">
        <w:rPr>
          <w:rFonts w:ascii="Times New Roman" w:hAnsi="Times New Roman" w:cs="Times New Roman"/>
          <w:iCs/>
          <w:color w:val="000000" w:themeColor="text1"/>
          <w:sz w:val="28"/>
          <w:szCs w:val="28"/>
        </w:rPr>
        <w:t>не более 1 м</w:t>
      </w:r>
      <w:r w:rsidRPr="00BA1D3F">
        <w:rPr>
          <w:rFonts w:ascii="Times New Roman" w:hAnsi="Times New Roman" w:cs="Times New Roman"/>
          <w:color w:val="000000" w:themeColor="text1"/>
          <w:sz w:val="28"/>
          <w:szCs w:val="28"/>
        </w:rPr>
        <w:t xml:space="preserve"> от угла здания.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7.10. Содержание фасадов объектов включает:</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герметизацию, заделку и расшивку швов, трещин и выбоин;</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восстановление, ремонт и своевременную очистку входных групп, отмосток, приямков цокольных окон и входов в подвалы;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7.11. В целях обеспечения надлежащего состояния фасадов, сохранения архитектурно - художественного облика зданий (сооружений, строений) запрещается: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 строений);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произведение надписей на фасадах зданий (сооружений, строений);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 расклейка газет, плакатов, афиш, объявлений, рекламных проспектов и иной информационно - печатной продукции на фасадах зданий </w:t>
      </w:r>
      <w:r w:rsidRPr="00BA1D3F">
        <w:rPr>
          <w:rFonts w:ascii="Times New Roman" w:hAnsi="Times New Roman" w:cs="Times New Roman"/>
          <w:color w:val="000000" w:themeColor="text1"/>
          <w:sz w:val="28"/>
          <w:szCs w:val="28"/>
        </w:rPr>
        <w:lastRenderedPageBreak/>
        <w:t xml:space="preserve">(сооружений, строений) вне установленных для этих целей мест и конструкций; </w:t>
      </w:r>
      <w:bookmarkStart w:id="18" w:name="_Hlk14967236"/>
    </w:p>
    <w:bookmarkEnd w:id="18"/>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нанесение граффити на фасады зданий, сооружений, строений без получения согласия собственников этих зданий, сооружений, строений, помещений в них.</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7.12. 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К вывескам предъявляются следующие требования: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BA1D3F">
        <w:rPr>
          <w:rFonts w:ascii="Times New Roman" w:hAnsi="Times New Roman" w:cs="Times New Roman"/>
          <w:iCs/>
          <w:color w:val="000000" w:themeColor="text1"/>
          <w:sz w:val="28"/>
          <w:szCs w:val="28"/>
        </w:rPr>
        <w:t>в два</w:t>
      </w:r>
      <w:r w:rsidRPr="00BA1D3F">
        <w:rPr>
          <w:rFonts w:ascii="Times New Roman" w:hAnsi="Times New Roman" w:cs="Times New Roman"/>
          <w:color w:val="000000" w:themeColor="text1"/>
          <w:sz w:val="28"/>
          <w:szCs w:val="28"/>
        </w:rPr>
        <w:t xml:space="preserve"> раза. Элементы одного информационного поля (текстовой части) вывески должны иметь одинаковую высоту и глубину;</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7.13. Юридическое лицо, индивидуальный предприниматель устанавливает на здании, сооружении одну вывеску в соответствии с пунктом 7.12 настоящих Правил.</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w:t>
      </w:r>
      <w:r w:rsidRPr="00BA1D3F">
        <w:rPr>
          <w:rFonts w:ascii="Times New Roman" w:hAnsi="Times New Roman" w:cs="Times New Roman"/>
          <w:color w:val="000000" w:themeColor="text1"/>
          <w:sz w:val="28"/>
          <w:szCs w:val="28"/>
        </w:rPr>
        <w:lastRenderedPageBreak/>
        <w:t>индивидуальным предпринимателем торговли, оказания услуг, выполнения работ вне его места нахождения.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Допустимый размер вывески составляет: по горизонтали - </w:t>
      </w:r>
      <w:r w:rsidRPr="00BA1D3F">
        <w:rPr>
          <w:rFonts w:ascii="Times New Roman" w:hAnsi="Times New Roman" w:cs="Times New Roman"/>
          <w:iCs/>
          <w:color w:val="000000" w:themeColor="text1"/>
          <w:sz w:val="28"/>
          <w:szCs w:val="28"/>
        </w:rPr>
        <w:t>не более 0,6 м</w:t>
      </w:r>
      <w:r w:rsidRPr="00BA1D3F">
        <w:rPr>
          <w:rFonts w:ascii="Times New Roman" w:hAnsi="Times New Roman" w:cs="Times New Roman"/>
          <w:color w:val="000000" w:themeColor="text1"/>
          <w:sz w:val="28"/>
          <w:szCs w:val="28"/>
        </w:rPr>
        <w:t xml:space="preserve">, по вертикали - </w:t>
      </w:r>
      <w:r w:rsidRPr="00BA1D3F">
        <w:rPr>
          <w:rFonts w:ascii="Times New Roman" w:hAnsi="Times New Roman" w:cs="Times New Roman"/>
          <w:iCs/>
          <w:color w:val="000000" w:themeColor="text1"/>
          <w:sz w:val="28"/>
          <w:szCs w:val="28"/>
        </w:rPr>
        <w:t>не более 0,4 м</w:t>
      </w:r>
      <w:r w:rsidRPr="00BA1D3F">
        <w:rPr>
          <w:rFonts w:ascii="Times New Roman" w:hAnsi="Times New Roman" w:cs="Times New Roman"/>
          <w:color w:val="000000" w:themeColor="text1"/>
          <w:sz w:val="28"/>
          <w:szCs w:val="28"/>
        </w:rPr>
        <w:t xml:space="preserve">. Высота букв, знаков, размещаемых на вывеске, - </w:t>
      </w:r>
      <w:r w:rsidRPr="00BA1D3F">
        <w:rPr>
          <w:rFonts w:ascii="Times New Roman" w:hAnsi="Times New Roman" w:cs="Times New Roman"/>
          <w:iCs/>
          <w:color w:val="000000" w:themeColor="text1"/>
          <w:sz w:val="28"/>
          <w:szCs w:val="28"/>
        </w:rPr>
        <w:t>не более 0,1 м</w:t>
      </w:r>
      <w:r w:rsidRPr="00BA1D3F">
        <w:rPr>
          <w:rFonts w:ascii="Times New Roman" w:hAnsi="Times New Roman" w:cs="Times New Roman"/>
          <w:color w:val="000000" w:themeColor="text1"/>
          <w:sz w:val="28"/>
          <w:szCs w:val="28"/>
        </w:rPr>
        <w:t xml:space="preserve">.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7.14. Юридическое лицо, индивидуальный предприниматель вправе установить на объекте одну дополнительную вывеску в соответствии с пунктом 7.12 настоящих Правил.</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7.15. Вывески в форме настенных конструкций и консольных конструкций, предусмотренные пунктом 7.14 настоящих Правил, размещаются: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 не выше линии </w:t>
      </w:r>
      <w:r w:rsidRPr="00BA1D3F">
        <w:rPr>
          <w:rFonts w:ascii="Times New Roman" w:hAnsi="Times New Roman" w:cs="Times New Roman"/>
          <w:iCs/>
          <w:color w:val="000000" w:themeColor="text1"/>
          <w:sz w:val="28"/>
          <w:szCs w:val="28"/>
        </w:rPr>
        <w:t>второго</w:t>
      </w:r>
      <w:r w:rsidRPr="00BA1D3F">
        <w:rPr>
          <w:rFonts w:ascii="Times New Roman" w:hAnsi="Times New Roman" w:cs="Times New Roman"/>
          <w:color w:val="000000" w:themeColor="text1"/>
          <w:sz w:val="28"/>
          <w:szCs w:val="28"/>
        </w:rPr>
        <w:t xml:space="preserve"> этажа (линии перекрытий между </w:t>
      </w:r>
      <w:r w:rsidRPr="00BA1D3F">
        <w:rPr>
          <w:rFonts w:ascii="Times New Roman" w:hAnsi="Times New Roman" w:cs="Times New Roman"/>
          <w:iCs/>
          <w:color w:val="000000" w:themeColor="text1"/>
          <w:sz w:val="28"/>
          <w:szCs w:val="28"/>
        </w:rPr>
        <w:t>первым и вторым</w:t>
      </w:r>
      <w:r w:rsidRPr="00BA1D3F">
        <w:rPr>
          <w:rFonts w:ascii="Times New Roman" w:hAnsi="Times New Roman" w:cs="Times New Roman"/>
          <w:color w:val="000000" w:themeColor="text1"/>
          <w:sz w:val="28"/>
          <w:szCs w:val="28"/>
        </w:rPr>
        <w:t xml:space="preserve"> этажами) зданий, сооружений;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7.16. Вывески в форме настенных конструкций, предусмотренные пунктом 7.14 настоящих Правил, размещаются над входом или окнами (витринами) помещений, занимаемых юридическим лицом (индивидуальным предпринимателем).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BA1D3F">
        <w:rPr>
          <w:rFonts w:ascii="Times New Roman" w:hAnsi="Times New Roman" w:cs="Times New Roman"/>
          <w:iCs/>
          <w:color w:val="000000" w:themeColor="text1"/>
          <w:sz w:val="28"/>
          <w:szCs w:val="28"/>
        </w:rPr>
        <w:t>0,5 м</w:t>
      </w:r>
      <w:r w:rsidRPr="00BA1D3F">
        <w:rPr>
          <w:rFonts w:ascii="Times New Roman" w:hAnsi="Times New Roman" w:cs="Times New Roman"/>
          <w:color w:val="000000" w:themeColor="text1"/>
          <w:sz w:val="28"/>
          <w:szCs w:val="28"/>
        </w:rPr>
        <w:t xml:space="preserve"> (по высоте) и </w:t>
      </w:r>
      <w:r w:rsidRPr="00BA1D3F">
        <w:rPr>
          <w:rFonts w:ascii="Times New Roman" w:hAnsi="Times New Roman" w:cs="Times New Roman"/>
          <w:iCs/>
          <w:color w:val="000000" w:themeColor="text1"/>
          <w:sz w:val="28"/>
          <w:szCs w:val="28"/>
        </w:rPr>
        <w:t>60%</w:t>
      </w:r>
      <w:r w:rsidRPr="00BA1D3F">
        <w:rPr>
          <w:rFonts w:ascii="Times New Roman" w:hAnsi="Times New Roman" w:cs="Times New Roman"/>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BA1D3F">
        <w:rPr>
          <w:rFonts w:ascii="Times New Roman" w:hAnsi="Times New Roman" w:cs="Times New Roman"/>
          <w:iCs/>
          <w:color w:val="000000" w:themeColor="text1"/>
          <w:sz w:val="28"/>
          <w:szCs w:val="28"/>
        </w:rPr>
        <w:t>10 м</w:t>
      </w:r>
      <w:r w:rsidRPr="00BA1D3F">
        <w:rPr>
          <w:rFonts w:ascii="Times New Roman" w:hAnsi="Times New Roman" w:cs="Times New Roman"/>
          <w:color w:val="000000" w:themeColor="text1"/>
          <w:sz w:val="28"/>
          <w:szCs w:val="28"/>
        </w:rPr>
        <w:t xml:space="preserve"> (по длине).</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7.17.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Pr="00BA1D3F">
        <w:rPr>
          <w:rFonts w:ascii="Times New Roman" w:hAnsi="Times New Roman" w:cs="Times New Roman"/>
          <w:iCs/>
          <w:color w:val="000000" w:themeColor="text1"/>
          <w:sz w:val="28"/>
          <w:szCs w:val="28"/>
        </w:rPr>
        <w:t>1 м</w:t>
      </w:r>
      <w:r w:rsidRPr="00BA1D3F">
        <w:rPr>
          <w:rFonts w:ascii="Times New Roman" w:hAnsi="Times New Roman" w:cs="Times New Roman"/>
          <w:color w:val="000000" w:themeColor="text1"/>
          <w:sz w:val="28"/>
          <w:szCs w:val="28"/>
        </w:rPr>
        <w:t xml:space="preserve">. Расстояние от уровня земли до нижнего края консольной конструкции должно быть не менее </w:t>
      </w:r>
      <w:r w:rsidRPr="00BA1D3F">
        <w:rPr>
          <w:rFonts w:ascii="Times New Roman" w:hAnsi="Times New Roman" w:cs="Times New Roman"/>
          <w:iCs/>
          <w:color w:val="000000" w:themeColor="text1"/>
          <w:sz w:val="28"/>
          <w:szCs w:val="28"/>
        </w:rPr>
        <w:t>2,5 м</w:t>
      </w:r>
      <w:r w:rsidRPr="00BA1D3F">
        <w:rPr>
          <w:rFonts w:ascii="Times New Roman" w:hAnsi="Times New Roman" w:cs="Times New Roman"/>
          <w:color w:val="000000" w:themeColor="text1"/>
          <w:sz w:val="28"/>
          <w:szCs w:val="28"/>
        </w:rPr>
        <w:t>.</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 xml:space="preserve">7.18.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Pr="00BA1D3F">
        <w:rPr>
          <w:rFonts w:ascii="Times New Roman" w:hAnsi="Times New Roman" w:cs="Times New Roman"/>
          <w:i/>
          <w:iCs/>
          <w:color w:val="000000" w:themeColor="text1"/>
          <w:sz w:val="28"/>
          <w:szCs w:val="28"/>
        </w:rPr>
        <w:t>2</w:t>
      </w:r>
      <w:r w:rsidRPr="00BA1D3F">
        <w:rPr>
          <w:rFonts w:ascii="Times New Roman" w:hAnsi="Times New Roman" w:cs="Times New Roman"/>
          <w:color w:val="000000" w:themeColor="text1"/>
          <w:sz w:val="28"/>
          <w:szCs w:val="28"/>
        </w:rPr>
        <w:t xml:space="preserve"> кв.м.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7.4 настоящих Правил, должны размещаться на единой горизонтальной линии (на одной высоте) и иметь одинаковую высоту.</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7.19.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 не более </w:t>
      </w:r>
      <w:r w:rsidRPr="00BA1D3F">
        <w:rPr>
          <w:rFonts w:ascii="Times New Roman" w:hAnsi="Times New Roman" w:cs="Times New Roman"/>
          <w:iCs/>
          <w:color w:val="000000" w:themeColor="text1"/>
          <w:sz w:val="28"/>
          <w:szCs w:val="28"/>
        </w:rPr>
        <w:t xml:space="preserve">0,8 м </w:t>
      </w:r>
      <w:r w:rsidRPr="00BA1D3F">
        <w:rPr>
          <w:rFonts w:ascii="Times New Roman" w:hAnsi="Times New Roman" w:cs="Times New Roman"/>
          <w:color w:val="000000" w:themeColor="text1"/>
          <w:sz w:val="28"/>
          <w:szCs w:val="28"/>
        </w:rPr>
        <w:t>для 1-2-этажных объектов;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 не более </w:t>
      </w:r>
      <w:r w:rsidRPr="00BA1D3F">
        <w:rPr>
          <w:rFonts w:ascii="Times New Roman" w:hAnsi="Times New Roman" w:cs="Times New Roman"/>
          <w:iCs/>
          <w:color w:val="000000" w:themeColor="text1"/>
          <w:sz w:val="28"/>
          <w:szCs w:val="28"/>
        </w:rPr>
        <w:t>1,2 м</w:t>
      </w:r>
      <w:r w:rsidRPr="00BA1D3F">
        <w:rPr>
          <w:rFonts w:ascii="Times New Roman" w:hAnsi="Times New Roman" w:cs="Times New Roman"/>
          <w:color w:val="000000" w:themeColor="text1"/>
          <w:sz w:val="28"/>
          <w:szCs w:val="28"/>
        </w:rPr>
        <w:t xml:space="preserve"> для 3-5-этажных объектов.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7.20. Вывески площадью более </w:t>
      </w:r>
      <w:r w:rsidRPr="00BA1D3F">
        <w:rPr>
          <w:rFonts w:ascii="Times New Roman" w:hAnsi="Times New Roman" w:cs="Times New Roman"/>
          <w:iCs/>
          <w:color w:val="000000" w:themeColor="text1"/>
          <w:sz w:val="28"/>
          <w:szCs w:val="28"/>
        </w:rPr>
        <w:t xml:space="preserve">6,5 </w:t>
      </w:r>
      <w:r w:rsidRPr="00BA1D3F">
        <w:rPr>
          <w:rFonts w:ascii="Times New Roman" w:hAnsi="Times New Roman" w:cs="Times New Roman"/>
          <w:color w:val="000000" w:themeColor="text1"/>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7.21. Не допускается: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размещение вывесок на козырьках, лоджиях, балконах и эркерах зданий;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 размещение вывесок на расстоянии ближе </w:t>
      </w:r>
      <w:r w:rsidRPr="00BA1D3F">
        <w:rPr>
          <w:rFonts w:ascii="Times New Roman" w:hAnsi="Times New Roman" w:cs="Times New Roman"/>
          <w:iCs/>
          <w:color w:val="000000" w:themeColor="text1"/>
          <w:sz w:val="28"/>
          <w:szCs w:val="28"/>
        </w:rPr>
        <w:t>2 м</w:t>
      </w:r>
      <w:r w:rsidRPr="00BA1D3F">
        <w:rPr>
          <w:rFonts w:ascii="Times New Roman" w:hAnsi="Times New Roman" w:cs="Times New Roman"/>
          <w:color w:val="000000" w:themeColor="text1"/>
          <w:sz w:val="28"/>
          <w:szCs w:val="28"/>
        </w:rPr>
        <w:t xml:space="preserve"> от мемориальных досок;</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размещение вывесок в виде надувных конструкций, штендеров.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7.22.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7.23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Pr="00BA1D3F">
        <w:rPr>
          <w:rFonts w:ascii="Times New Roman" w:hAnsi="Times New Roman" w:cs="Times New Roman"/>
          <w:iCs/>
          <w:color w:val="000000" w:themeColor="text1"/>
          <w:sz w:val="28"/>
          <w:szCs w:val="28"/>
        </w:rPr>
        <w:t>3 суток</w:t>
      </w:r>
      <w:r w:rsidRPr="00BA1D3F">
        <w:rPr>
          <w:rFonts w:ascii="Times New Roman" w:hAnsi="Times New Roman" w:cs="Times New Roman"/>
          <w:color w:val="000000" w:themeColor="text1"/>
          <w:sz w:val="28"/>
          <w:szCs w:val="28"/>
        </w:rPr>
        <w:t>.</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7.24. 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7.25.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7.26.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7.27. При проектировании освещения и осветительного оборудования следует обеспечивать:</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7.28. Утилитарное наружное освещение общественных и дворовых территорий может осуществляться следующими видами стационарных установок освещения: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7.29.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w:t>
      </w:r>
      <w:r w:rsidRPr="00BA1D3F">
        <w:rPr>
          <w:rFonts w:ascii="Times New Roman" w:hAnsi="Times New Roman" w:cs="Times New Roman"/>
          <w:color w:val="000000" w:themeColor="text1"/>
          <w:sz w:val="28"/>
          <w:szCs w:val="28"/>
        </w:rPr>
        <w:lastRenderedPageBreak/>
        <w:t>или временных установок освещения объектов для наружного освещения их фасадных поверхностей.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7.30.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7.31.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7.32.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7.33. 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7.34. При проектировании и выборе малых архитектурных форм, в том числе уличной мебели, учитываются: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а) наличие свободной площади на благоустраиваемой территории;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д) возраст потенциальных пользователей малых архитектурных форм;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ж) удобство обслуживания, а также механизированной и ручной очистки территории рядом с малыми архитектурными формами и под конструкцией;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з) возможность ремонта или замены деталей малых архитектурных форм;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м) безопасность для потенциальных пользователей.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7.35. При установке малых архитектурных форм и уличной мебели предусматривается обеспечение:</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 устойчивости конструкции;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7.36. При размещении уличной мебели допускается: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7.37. На тротуарах автомобильных дорог допускается использовать следующие типы малых архитектурных форм: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а) установки освещения;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б) скамьи без спинок, оборудованные местом для сумок;</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д) кадки, цветочницы, вазоны, кашпо, в том числе подвесные;</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е) урны.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7.38. Для пешеходных зон и коммуникаций допускается использовать следующие типы малых архитектурных форм: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а) установки освещения;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б) скамьи, предполагающие длительное, комфортное сидение;</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 цветочницы, вазоны, кашпо;</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г) информационные стенды;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е) столы для настольных игр;</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ж) урны.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7.39.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7.40. В целях защиты малых архитектурных форм от графического вандализма следует:</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г) выбирать или проектировать рельефные поверхности опор освещения, в том числе с использованием краски, содержащей рельефные частицы.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7.41.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7.42.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7.43. В целях благоустройства на территории поселения могут устанавливаться ограждения.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w:t>
      </w:r>
      <w:r w:rsidRPr="00BA1D3F">
        <w:rPr>
          <w:rFonts w:ascii="Times New Roman" w:hAnsi="Times New Roman" w:cs="Times New Roman"/>
          <w:color w:val="000000" w:themeColor="text1"/>
          <w:sz w:val="28"/>
          <w:szCs w:val="28"/>
        </w:rPr>
        <w:lastRenderedPageBreak/>
        <w:t xml:space="preserve">использования земельного участка для целей индивидуального жилищного строительства, садоводства, огородничества, личного подсобного хозяйства.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7.44.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Ограждения земельных участков устанавливают высотой до </w:t>
      </w:r>
      <w:r w:rsidRPr="00BA1D3F">
        <w:rPr>
          <w:rFonts w:ascii="Times New Roman" w:hAnsi="Times New Roman" w:cs="Times New Roman"/>
          <w:iCs/>
          <w:color w:val="000000" w:themeColor="text1"/>
          <w:sz w:val="28"/>
          <w:szCs w:val="28"/>
        </w:rPr>
        <w:t>2 м</w:t>
      </w:r>
      <w:r w:rsidRPr="00BA1D3F">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7.45.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7.46. 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7.47.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7.48. Ограждения зданий (в том числе индивидуальных жилых домов и многоквартирных домов),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7.49. Не допускается отклонение ограждения от вертикали. Запрещается дальнейшая эксплуатация ветхого и аварийного ограждения, а </w:t>
      </w:r>
      <w:r w:rsidRPr="00BA1D3F">
        <w:rPr>
          <w:rFonts w:ascii="Times New Roman" w:hAnsi="Times New Roman" w:cs="Times New Roman"/>
          <w:color w:val="000000" w:themeColor="text1"/>
          <w:sz w:val="28"/>
          <w:szCs w:val="28"/>
        </w:rPr>
        <w:lastRenderedPageBreak/>
        <w:t>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7.50.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7.51.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7.52.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7.53.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7.54.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7.55.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7.56.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p>
    <w:p w:rsidR="00557A55" w:rsidRPr="00BA1D3F" w:rsidRDefault="00557A55" w:rsidP="00557A55">
      <w:pPr>
        <w:spacing w:after="0" w:line="240" w:lineRule="auto"/>
        <w:ind w:firstLine="709"/>
        <w:jc w:val="both"/>
        <w:rPr>
          <w:rFonts w:ascii="Times New Roman" w:hAnsi="Times New Roman" w:cs="Times New Roman"/>
          <w:b/>
          <w:color w:val="000000" w:themeColor="text1"/>
          <w:sz w:val="28"/>
          <w:szCs w:val="28"/>
        </w:rPr>
      </w:pPr>
      <w:r w:rsidRPr="00BA1D3F">
        <w:rPr>
          <w:rFonts w:ascii="Times New Roman" w:hAnsi="Times New Roman" w:cs="Times New Roman"/>
          <w:b/>
          <w:color w:val="000000" w:themeColor="text1"/>
          <w:sz w:val="28"/>
          <w:szCs w:val="28"/>
        </w:rPr>
        <w:t>Глава 8. Организация пешеходных коммуникаций, в том числе тротуаров, аллей, дорожек, тропинок</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8.1.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8.3.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8.4.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w:t>
      </w:r>
      <w:r w:rsidRPr="00BA1D3F">
        <w:rPr>
          <w:rFonts w:ascii="Times New Roman" w:hAnsi="Times New Roman" w:cs="Times New Roman"/>
          <w:color w:val="000000" w:themeColor="text1"/>
          <w:sz w:val="28"/>
          <w:szCs w:val="28"/>
        </w:rPr>
        <w:lastRenderedPageBreak/>
        <w:t>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8.5. Покрытие пешеходных дорожек должно быть удобным при ходьбе и устойчивым к износу.</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8.6.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8.7. Пешеходные коммуникации в составе общественных территорий должны быть хорошо просматриваемыми и освещенными.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8.8.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8.9.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8.10.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8.11. При создании основных пешеходных коммуникаций допускается использовать твердые виды покрытия.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8.12. При создании второстепенных пешеходных коммуникаций допускается использовать различные виды покрытия: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8.13.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В малых населенных пунктах пешеходные зоны разрешается </w:t>
      </w:r>
      <w:r w:rsidRPr="00BA1D3F">
        <w:rPr>
          <w:rFonts w:ascii="Times New Roman" w:hAnsi="Times New Roman" w:cs="Times New Roman"/>
          <w:color w:val="000000" w:themeColor="text1"/>
          <w:sz w:val="28"/>
          <w:szCs w:val="28"/>
        </w:rPr>
        <w:lastRenderedPageBreak/>
        <w:t>располагать и (или) благоустраивать в центре такого населенного пункта и (или) в основном центре притяжения жителей.</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8.14.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8.15. На велодорожках, размещаемых вдоль улиц и дорог, допускается предусматривать освещение, на территориях рекреационного назначения - озеленение.</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8.16. Для эффективного использования велосипедных коммуникаций разрешается предусматривать:</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а) маршруты велодорожек, интегрированные в единую замкнутую систему;</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б) комфортные и безопасные пересечения веломаршрутов на перекрестках с пешеходными и автомобильными коммуникациями;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 снижение общей скорости движения автомобильного транспорта на территории, в которую интегрируется велодвижение;</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г) организацию безбарьерной среды в зонах перепада высот на маршруте;</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b/>
          <w:bCs/>
          <w:color w:val="000000" w:themeColor="text1"/>
          <w:sz w:val="28"/>
          <w:szCs w:val="28"/>
        </w:rPr>
        <w:t>Глава 9.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9.1.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9.2.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9.3.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w:t>
      </w:r>
      <w:r w:rsidRPr="00BA1D3F">
        <w:rPr>
          <w:rFonts w:ascii="Times New Roman" w:hAnsi="Times New Roman" w:cs="Times New Roman"/>
          <w:color w:val="000000" w:themeColor="text1"/>
          <w:sz w:val="28"/>
          <w:szCs w:val="28"/>
        </w:rPr>
        <w:lastRenderedPageBreak/>
        <w:t>настоящих Правил.</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9.4.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9.5.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9.6.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p>
    <w:p w:rsidR="00557A55" w:rsidRPr="00BA1D3F" w:rsidRDefault="00557A55" w:rsidP="00557A55">
      <w:pPr>
        <w:spacing w:after="0" w:line="240" w:lineRule="auto"/>
        <w:ind w:firstLine="709"/>
        <w:jc w:val="both"/>
        <w:rPr>
          <w:rFonts w:ascii="Times New Roman" w:hAnsi="Times New Roman" w:cs="Times New Roman"/>
          <w:b/>
          <w:color w:val="000000" w:themeColor="text1"/>
          <w:sz w:val="28"/>
          <w:szCs w:val="28"/>
        </w:rPr>
      </w:pPr>
      <w:r w:rsidRPr="00BA1D3F">
        <w:rPr>
          <w:rFonts w:ascii="Times New Roman" w:hAnsi="Times New Roman" w:cs="Times New Roman"/>
          <w:b/>
          <w:color w:val="000000" w:themeColor="text1"/>
          <w:sz w:val="28"/>
          <w:szCs w:val="28"/>
        </w:rPr>
        <w:t>Глава 10. Детские и спортивные площадки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10.1.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10.2. На общественных и дворовых территориях населенного пункта поселения могут размещаться в том числе площадки следующих видов: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детские игровые площадки;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детские спортивные площадки;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спортивные площадки;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детские инклюзивные площадки;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инклюзивные спортивные площадки;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площадки для занятий активными видами спорта, в том числе скейт-площадки.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10.3.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10.4. При планировании размеров площадок (функциональных зон площадок) следует учитывать:</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а) размеры территории, на которой будет располагаться площадка;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б) функциональное предназначение и состав оборудования;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д) расположение подходов к площадке;</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е) пропускную способность площадки.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10.5. Планирование функционала и (или) функциональных зон площадок необходимо осуществлять с учетом: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б) предпочтений (выбора) жителей;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г) экономических возможностей для реализации проектов по благоустройству;</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е) природно-климатических условий;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з) фактического наличия площадок (обеспеченности площадками с учетом их функционала) на прилегающей территории;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к) структуры прилегающей жилой застройки.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10.6.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Детские площадки не должны быть проходными.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10.7.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10.8.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10.9.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w:t>
      </w:r>
      <w:r w:rsidRPr="00BA1D3F">
        <w:rPr>
          <w:rFonts w:ascii="Times New Roman" w:hAnsi="Times New Roman" w:cs="Times New Roman"/>
          <w:color w:val="000000" w:themeColor="text1"/>
          <w:sz w:val="28"/>
          <w:szCs w:val="28"/>
        </w:rPr>
        <w:lastRenderedPageBreak/>
        <w:t>и эксплуатацию площадки, по которым следует обращаться в случае неисправности или поломки оборудования площадки.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b/>
          <w:bCs/>
          <w:color w:val="000000" w:themeColor="text1"/>
          <w:sz w:val="28"/>
          <w:szCs w:val="28"/>
        </w:rPr>
        <w:t>Глава 11. Парковки (парковочные места)</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11.1.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11.2.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11.3. На общественных и дворовых территориях населенного пункта могут размещаться в том числе площадки автостоянок и парковок следующих видов:</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11.4.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w:t>
      </w:r>
      <w:r w:rsidRPr="00BA1D3F">
        <w:rPr>
          <w:rFonts w:ascii="Times New Roman" w:hAnsi="Times New Roman" w:cs="Times New Roman"/>
          <w:color w:val="000000" w:themeColor="text1"/>
          <w:sz w:val="28"/>
          <w:szCs w:val="28"/>
        </w:rPr>
        <w:lastRenderedPageBreak/>
        <w:t>изменений в отдельные законодательные акты Российской Федерации».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11.5.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11.6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11.7.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11.8.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11.9. Установка ограждений и иных конструкций, препятствующих использованию парковок общего пользования, за исключением платных </w:t>
      </w:r>
      <w:r w:rsidRPr="00BA1D3F">
        <w:rPr>
          <w:rFonts w:ascii="Times New Roman" w:hAnsi="Times New Roman" w:cs="Times New Roman"/>
          <w:color w:val="000000" w:themeColor="text1"/>
          <w:sz w:val="28"/>
          <w:szCs w:val="28"/>
        </w:rPr>
        <w:lastRenderedPageBreak/>
        <w:t>парковок, не допускается.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11.10.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11.11.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11.12.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11.13.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11.14.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11.15.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11.16.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11.17.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11.18.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11.19.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b/>
          <w:bCs/>
          <w:color w:val="000000" w:themeColor="text1"/>
          <w:sz w:val="28"/>
          <w:szCs w:val="28"/>
        </w:rPr>
        <w:t>Глава 12. Площадки для выгула животных</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12.1. Выгул животных разрешается на площадках для выгула животных.</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Расстояние от границы площадок для выгула животных до окон жилых и общественных зданий должно быть не менее 40 метров.</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Pr="00BA1D3F">
        <w:rPr>
          <w:rFonts w:ascii="Times New Roman" w:hAnsi="Times New Roman" w:cs="Times New Roman"/>
          <w:iCs/>
          <w:color w:val="000000" w:themeColor="text1"/>
          <w:sz w:val="28"/>
          <w:szCs w:val="28"/>
        </w:rPr>
        <w:t>600</w:t>
      </w:r>
      <w:r w:rsidRPr="00BA1D3F">
        <w:rPr>
          <w:rFonts w:ascii="Times New Roman" w:hAnsi="Times New Roman" w:cs="Times New Roman"/>
          <w:color w:val="000000" w:themeColor="text1"/>
          <w:sz w:val="28"/>
          <w:szCs w:val="28"/>
        </w:rPr>
        <w:t xml:space="preserve"> кв.м.</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12.2. Ограждение площадки следует выполнять из легкой металлической сетки высотой не менее </w:t>
      </w:r>
      <w:r w:rsidRPr="00BA1D3F">
        <w:rPr>
          <w:rFonts w:ascii="Times New Roman" w:hAnsi="Times New Roman" w:cs="Times New Roman"/>
          <w:iCs/>
          <w:color w:val="000000" w:themeColor="text1"/>
          <w:sz w:val="28"/>
          <w:szCs w:val="28"/>
        </w:rPr>
        <w:t>1,5 м</w:t>
      </w:r>
      <w:r w:rsidRPr="00BA1D3F">
        <w:rPr>
          <w:rFonts w:ascii="Times New Roman" w:hAnsi="Times New Roman" w:cs="Times New Roman"/>
          <w:color w:val="000000" w:themeColor="text1"/>
          <w:sz w:val="28"/>
          <w:szCs w:val="28"/>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12.3.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12.4. Места для размещения площадок, на которых разрешен выгул животных, определяются решением уполномоченного органа.</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12.5.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12.6. В перечень видов работ по содержанию площадок для выгула животных допускается включать:</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а) содержание покрытия в летний и зимний периоды, в том числе:</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очистку и подметание территории площадки;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мойку территории площадки;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текущий ремонт;</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наполнение ящика для одноразовых пакетов;</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очистку урн;</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текущий ремонт.</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p>
    <w:p w:rsidR="00557A55" w:rsidRPr="00BA1D3F" w:rsidRDefault="00557A55" w:rsidP="00557A55">
      <w:pPr>
        <w:spacing w:after="0" w:line="240" w:lineRule="auto"/>
        <w:ind w:firstLine="709"/>
        <w:jc w:val="both"/>
        <w:rPr>
          <w:rFonts w:ascii="Times New Roman" w:hAnsi="Times New Roman" w:cs="Times New Roman"/>
          <w:b/>
          <w:color w:val="000000" w:themeColor="text1"/>
          <w:sz w:val="28"/>
          <w:szCs w:val="28"/>
        </w:rPr>
      </w:pPr>
      <w:r w:rsidRPr="00BA1D3F">
        <w:rPr>
          <w:rFonts w:ascii="Times New Roman" w:hAnsi="Times New Roman" w:cs="Times New Roman"/>
          <w:b/>
          <w:color w:val="000000" w:themeColor="text1"/>
          <w:sz w:val="28"/>
          <w:szCs w:val="28"/>
        </w:rPr>
        <w:t>Глава 13. Прокладка, переустройство, ремонт и содержание подземных коммуникаций на территориях общего пользования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13.1.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13.2.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13.3. Прокладка </w:t>
      </w:r>
      <w:bookmarkStart w:id="19" w:name="_Hlk22308913"/>
      <w:r w:rsidRPr="00BA1D3F">
        <w:rPr>
          <w:rFonts w:ascii="Times New Roman" w:hAnsi="Times New Roman" w:cs="Times New Roman"/>
          <w:color w:val="000000" w:themeColor="text1"/>
          <w:sz w:val="28"/>
          <w:szCs w:val="28"/>
        </w:rPr>
        <w:t>подземных сооружений и коммуникаций</w:t>
      </w:r>
      <w:bookmarkEnd w:id="19"/>
      <w:r w:rsidRPr="00BA1D3F">
        <w:rPr>
          <w:rFonts w:ascii="Times New Roman" w:hAnsi="Times New Roman" w:cs="Times New Roman"/>
          <w:color w:val="000000" w:themeColor="text1"/>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557A55" w:rsidRPr="00BA1D3F" w:rsidRDefault="00557A55" w:rsidP="00557A55">
      <w:pPr>
        <w:spacing w:after="0" w:line="240" w:lineRule="auto"/>
        <w:ind w:firstLine="709"/>
        <w:jc w:val="both"/>
        <w:rPr>
          <w:rFonts w:ascii="Times New Roman" w:hAnsi="Times New Roman" w:cs="Times New Roman"/>
          <w:sz w:val="28"/>
          <w:szCs w:val="28"/>
        </w:rPr>
      </w:pPr>
      <w:r w:rsidRPr="00BA1D3F">
        <w:rPr>
          <w:rFonts w:ascii="Times New Roman" w:hAnsi="Times New Roman" w:cs="Times New Roman"/>
          <w:color w:val="000000" w:themeColor="text1"/>
          <w:sz w:val="28"/>
          <w:szCs w:val="28"/>
        </w:rPr>
        <w:t xml:space="preserve">13.4. Процедура предоставления разрешения на осуществление </w:t>
      </w:r>
      <w:r w:rsidRPr="00BA1D3F">
        <w:rPr>
          <w:rFonts w:ascii="Times New Roman" w:hAnsi="Times New Roman" w:cs="Times New Roman"/>
          <w:sz w:val="28"/>
          <w:szCs w:val="28"/>
        </w:rPr>
        <w:t xml:space="preserve">земляных работ осуществляется на территории поселения уполномоченным органом местного самоуправления в случае проведения земляных работ </w:t>
      </w:r>
      <w:bookmarkStart w:id="20" w:name="_Hlk104286455"/>
      <w:r w:rsidRPr="00BA1D3F">
        <w:rPr>
          <w:rFonts w:ascii="Times New Roman" w:hAnsi="Times New Roman" w:cs="Times New Roman"/>
          <w:sz w:val="28"/>
          <w:szCs w:val="28"/>
        </w:rPr>
        <w:t>при отсутствии разрешения на строительство на участке проведения земляных работ</w:t>
      </w:r>
      <w:bookmarkEnd w:id="20"/>
      <w:r w:rsidRPr="00BA1D3F">
        <w:rPr>
          <w:rFonts w:ascii="Times New Roman" w:hAnsi="Times New Roman" w:cs="Times New Roman"/>
          <w:sz w:val="28"/>
          <w:szCs w:val="28"/>
        </w:rPr>
        <w:t>:</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sz w:val="28"/>
          <w:szCs w:val="28"/>
        </w:rPr>
        <w:t xml:space="preserve">1) на землях </w:t>
      </w:r>
      <w:r w:rsidRPr="00BA1D3F">
        <w:rPr>
          <w:rFonts w:ascii="Times New Roman" w:hAnsi="Times New Roman" w:cs="Times New Roman"/>
          <w:color w:val="000000" w:themeColor="text1"/>
          <w:sz w:val="28"/>
          <w:szCs w:val="28"/>
        </w:rPr>
        <w:t>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2) на земельном участке, относящемся к общему имуществу собственников помещений в многоквартирном доме.</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Под земляными работами понимаются работы, связанные с разрытием грунта или вскрытием дорожных и иных искусственных покрытий.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bookmarkStart w:id="21" w:name="_Hlk10560126"/>
      <w:r w:rsidRPr="00BA1D3F">
        <w:rPr>
          <w:rFonts w:ascii="Times New Roman" w:hAnsi="Times New Roman" w:cs="Times New Roman"/>
          <w:color w:val="000000" w:themeColor="text1"/>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21"/>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13.5.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13.4 настоящих Правил, направляется уведомление о проведении земляных работ.</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w:t>
      </w:r>
      <w:r w:rsidRPr="00BA1D3F">
        <w:rPr>
          <w:rFonts w:ascii="Times New Roman" w:hAnsi="Times New Roman" w:cs="Times New Roman"/>
          <w:color w:val="000000" w:themeColor="text1"/>
          <w:sz w:val="28"/>
          <w:szCs w:val="28"/>
        </w:rPr>
        <w:lastRenderedPageBreak/>
        <w:t>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13.6.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2" w:name="sub_42"/>
      <w:r w:rsidRPr="00BA1D3F">
        <w:rPr>
          <w:rFonts w:ascii="Times New Roman" w:hAnsi="Times New Roman" w:cs="Times New Roman"/>
          <w:color w:val="000000" w:themeColor="text1"/>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22"/>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4) </w:t>
      </w:r>
      <w:bookmarkStart w:id="23" w:name="_Hlk10556166"/>
      <w:r w:rsidRPr="00BA1D3F">
        <w:rPr>
          <w:rFonts w:ascii="Times New Roman" w:hAnsi="Times New Roman" w:cs="Times New Roman"/>
          <w:color w:val="000000" w:themeColor="text1"/>
          <w:sz w:val="28"/>
          <w:szCs w:val="28"/>
        </w:rPr>
        <w:t>акт, определяющий состояние элементов благоустройства до начала работ и объемы восстановления</w:t>
      </w:r>
      <w:bookmarkEnd w:id="23"/>
      <w:r w:rsidRPr="00BA1D3F">
        <w:rPr>
          <w:rFonts w:ascii="Times New Roman" w:hAnsi="Times New Roman" w:cs="Times New Roman"/>
          <w:color w:val="000000" w:themeColor="text1"/>
          <w:sz w:val="28"/>
          <w:szCs w:val="28"/>
        </w:rPr>
        <w:t>;</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5) схема благоустройства земельного участка, на котором предполагается осуществить земляные работы, </w:t>
      </w:r>
      <w:bookmarkStart w:id="24" w:name="_Hlk104283762"/>
      <w:r w:rsidRPr="00BA1D3F">
        <w:rPr>
          <w:rFonts w:ascii="Times New Roman" w:hAnsi="Times New Roman" w:cs="Times New Roman"/>
          <w:color w:val="000000" w:themeColor="text1"/>
          <w:sz w:val="28"/>
          <w:szCs w:val="28"/>
        </w:rPr>
        <w:t xml:space="preserve">с графиками проведения земляных работ, </w:t>
      </w:r>
      <w:bookmarkStart w:id="25" w:name="_Hlk104282909"/>
      <w:r w:rsidRPr="00BA1D3F">
        <w:rPr>
          <w:rFonts w:ascii="Times New Roman" w:hAnsi="Times New Roman" w:cs="Times New Roman"/>
          <w:color w:val="000000" w:themeColor="text1"/>
          <w:sz w:val="28"/>
          <w:szCs w:val="28"/>
        </w:rPr>
        <w:t xml:space="preserve">засыпки траншей и котлованов, восстановления дорожных покрытий, тротуаров, газонов и других разрытых участков, последующих </w:t>
      </w:r>
      <w:bookmarkEnd w:id="24"/>
      <w:bookmarkEnd w:id="25"/>
      <w:r w:rsidRPr="00BA1D3F">
        <w:rPr>
          <w:rFonts w:ascii="Times New Roman" w:hAnsi="Times New Roman" w:cs="Times New Roman"/>
          <w:color w:val="000000" w:themeColor="text1"/>
          <w:sz w:val="28"/>
          <w:szCs w:val="28"/>
        </w:rPr>
        <w:t>работ по благоустройству (далее — схема благоустройства земельного участка);</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 и с указанием информации о видах, перечне и объемах работ, о точных адресных ориентирах начала и окончания вскрываемого участка производства работ, информации, в том числе контактной, о лицах, ответственных за производство работ, заказчике, подрядных организациях, о способе прокладки и переустройства подземных сооружений, о сроках выполнения земляных работ, а также о порядке информирования граждан о проводимых земляных работах и сроках их завершения;</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7) </w:t>
      </w:r>
      <w:bookmarkStart w:id="26" w:name="_Hlk10813309"/>
      <w:r w:rsidRPr="00BA1D3F">
        <w:rPr>
          <w:rFonts w:ascii="Times New Roman" w:hAnsi="Times New Roman" w:cs="Times New Roman"/>
          <w:color w:val="000000" w:themeColor="text1"/>
          <w:sz w:val="28"/>
          <w:szCs w:val="28"/>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w:t>
      </w:r>
      <w:r w:rsidRPr="00BA1D3F">
        <w:rPr>
          <w:rFonts w:ascii="Times New Roman" w:hAnsi="Times New Roman" w:cs="Times New Roman"/>
          <w:color w:val="000000" w:themeColor="text1"/>
          <w:sz w:val="28"/>
          <w:szCs w:val="28"/>
        </w:rPr>
        <w:lastRenderedPageBreak/>
        <w:t xml:space="preserve">дорожного движения управления министерства внутренних дел России по </w:t>
      </w:r>
      <w:r w:rsidRPr="00BA1D3F">
        <w:rPr>
          <w:rFonts w:ascii="Times New Roman" w:hAnsi="Times New Roman" w:cs="Times New Roman"/>
          <w:bCs/>
          <w:color w:val="000000" w:themeColor="text1"/>
          <w:sz w:val="28"/>
          <w:szCs w:val="28"/>
        </w:rPr>
        <w:t>Хабаровскому краю</w:t>
      </w:r>
      <w:r w:rsidRPr="00BA1D3F">
        <w:rPr>
          <w:rFonts w:ascii="Times New Roman" w:hAnsi="Times New Roman" w:cs="Times New Roman"/>
          <w:color w:val="000000" w:themeColor="text1"/>
          <w:sz w:val="28"/>
          <w:szCs w:val="28"/>
        </w:rPr>
        <w:t xml:space="preserve"> (структурным подразделением (его должностным лицом) управления ГИБДД)</w:t>
      </w:r>
      <w:bookmarkEnd w:id="26"/>
      <w:r w:rsidRPr="00BA1D3F">
        <w:rPr>
          <w:rFonts w:ascii="Times New Roman" w:hAnsi="Times New Roman" w:cs="Times New Roman"/>
          <w:color w:val="000000" w:themeColor="text1"/>
          <w:sz w:val="28"/>
          <w:szCs w:val="28"/>
        </w:rPr>
        <w:t>.</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7" w:name="sub_10042"/>
      <w:r w:rsidRPr="00BA1D3F">
        <w:rPr>
          <w:rFonts w:ascii="Times New Roman" w:hAnsi="Times New Roman" w:cs="Times New Roman"/>
          <w:color w:val="000000" w:themeColor="text1"/>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Не допускается требовать с заявителя представления иных документов, за исключением предусмотренных настоящим пунктом.</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13.7. 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Pr="00BA1D3F">
        <w:rPr>
          <w:rFonts w:ascii="Times New Roman" w:hAnsi="Times New Roman" w:cs="Times New Roman"/>
          <w:iCs/>
          <w:color w:val="000000" w:themeColor="text1"/>
          <w:sz w:val="28"/>
          <w:szCs w:val="28"/>
        </w:rPr>
        <w:t>три дня</w:t>
      </w:r>
      <w:r w:rsidRPr="00BA1D3F">
        <w:rPr>
          <w:rFonts w:ascii="Times New Roman" w:hAnsi="Times New Roman" w:cs="Times New Roman"/>
          <w:color w:val="000000" w:themeColor="text1"/>
          <w:sz w:val="28"/>
          <w:szCs w:val="28"/>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Pr="00BA1D3F">
        <w:rPr>
          <w:rFonts w:ascii="Times New Roman" w:hAnsi="Times New Roman" w:cs="Times New Roman"/>
          <w:iCs/>
          <w:color w:val="000000" w:themeColor="text1"/>
          <w:sz w:val="28"/>
          <w:szCs w:val="28"/>
        </w:rPr>
        <w:t>трех рабочих дней</w:t>
      </w:r>
      <w:r w:rsidRPr="00BA1D3F">
        <w:rPr>
          <w:rFonts w:ascii="Times New Roman" w:hAnsi="Times New Roman" w:cs="Times New Roman"/>
          <w:color w:val="000000" w:themeColor="text1"/>
          <w:sz w:val="28"/>
          <w:szCs w:val="28"/>
        </w:rPr>
        <w:t xml:space="preserve"> с даты регистрации обращения заявителя о продлении.</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13.8. Для переоформления разрешения на осуществление земляных работ в случае изменения организации, производящей работы, необходимо представить следующие документы:</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 письмо о переоформлении разрешения;</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2) заявление на получение разрешения на осуществление земляных работ;</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3) копию договора с подрядной организацией на выполнение работ (подтверждающего указанное изменение).</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Решение о переоформлении разрешения на осуществление земляных работ принимается уполномоченным органом в течение </w:t>
      </w:r>
      <w:r w:rsidRPr="00BA1D3F">
        <w:rPr>
          <w:rFonts w:ascii="Times New Roman" w:hAnsi="Times New Roman" w:cs="Times New Roman"/>
          <w:iCs/>
          <w:color w:val="000000" w:themeColor="text1"/>
          <w:sz w:val="28"/>
          <w:szCs w:val="28"/>
        </w:rPr>
        <w:t>трех рабочих дней</w:t>
      </w:r>
      <w:r w:rsidRPr="00BA1D3F">
        <w:rPr>
          <w:rFonts w:ascii="Times New Roman" w:hAnsi="Times New Roman" w:cs="Times New Roman"/>
          <w:color w:val="000000" w:themeColor="text1"/>
          <w:sz w:val="28"/>
          <w:szCs w:val="28"/>
        </w:rPr>
        <w:t xml:space="preserve"> с даты регистрации обращения заявителя о переоформлении.</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8" w:name="sub_1005"/>
      <w:bookmarkEnd w:id="27"/>
      <w:r w:rsidRPr="00BA1D3F">
        <w:rPr>
          <w:rFonts w:ascii="Times New Roman" w:hAnsi="Times New Roman" w:cs="Times New Roman"/>
          <w:color w:val="000000" w:themeColor="text1"/>
          <w:sz w:val="28"/>
          <w:szCs w:val="28"/>
        </w:rPr>
        <w:t>13.9. Документы и информация, указанные в подпункте 2 и 3 пункта 13.6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9" w:name="sub_1006"/>
      <w:bookmarkEnd w:id="28"/>
      <w:r w:rsidRPr="00BA1D3F">
        <w:rPr>
          <w:rFonts w:ascii="Times New Roman" w:hAnsi="Times New Roman" w:cs="Times New Roman"/>
          <w:color w:val="000000" w:themeColor="text1"/>
          <w:sz w:val="28"/>
          <w:szCs w:val="28"/>
        </w:rPr>
        <w:t>13.10. На схеме благоустройства земельного участка отображаются:</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дорожные покрытия, покрытия площадок и других объектов благоустройства;</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существующие и проектируемые инженерные сети;</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существующие, сохраняемые, сносимые (перемещаемые) и проектируемые зеленые насаждения, объекты и элементы благоустройства;</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 объекты и элементы благоустройства земельного участка.</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К схеме благоустройства земельного участка прикладывается </w:t>
      </w:r>
      <w:bookmarkStart w:id="30" w:name="_Hlk10636188"/>
      <w:r w:rsidRPr="00BA1D3F">
        <w:rPr>
          <w:rFonts w:ascii="Times New Roman" w:hAnsi="Times New Roman" w:cs="Times New Roman"/>
          <w:color w:val="000000" w:themeColor="text1"/>
          <w:sz w:val="28"/>
          <w:szCs w:val="28"/>
        </w:rPr>
        <w:t>графики проведения земляных работ, засыпки траншей и котлованов, восстановления дорожных покрытий, тротуаров, газонов и других разрытых участков, последующих работ по благоустройству</w:t>
      </w:r>
      <w:bookmarkEnd w:id="30"/>
      <w:r w:rsidRPr="00BA1D3F">
        <w:rPr>
          <w:rFonts w:ascii="Times New Roman" w:hAnsi="Times New Roman" w:cs="Times New Roman"/>
          <w:color w:val="000000" w:themeColor="text1"/>
          <w:sz w:val="28"/>
          <w:szCs w:val="28"/>
        </w:rPr>
        <w:t>.</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13.11.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13.12. Отметку о согласовании </w:t>
      </w:r>
      <w:bookmarkStart w:id="31" w:name="_Hlk10814035"/>
      <w:r w:rsidRPr="00BA1D3F">
        <w:rPr>
          <w:rFonts w:ascii="Times New Roman" w:hAnsi="Times New Roman" w:cs="Times New Roman"/>
          <w:color w:val="000000" w:themeColor="text1"/>
          <w:sz w:val="28"/>
          <w:szCs w:val="28"/>
        </w:rPr>
        <w:t xml:space="preserve">управлением Государственной инспекции безопасности дорожного движения управления министерства внутренних дел России по </w:t>
      </w:r>
      <w:r w:rsidRPr="00BA1D3F">
        <w:rPr>
          <w:rFonts w:ascii="Times New Roman" w:hAnsi="Times New Roman" w:cs="Times New Roman"/>
          <w:bCs/>
          <w:color w:val="000000" w:themeColor="text1"/>
          <w:sz w:val="28"/>
          <w:szCs w:val="28"/>
        </w:rPr>
        <w:t>Хабаровскому краю</w:t>
      </w:r>
      <w:r w:rsidRPr="00BA1D3F">
        <w:rPr>
          <w:rFonts w:ascii="Times New Roman" w:hAnsi="Times New Roman" w:cs="Times New Roman"/>
          <w:color w:val="000000" w:themeColor="text1"/>
          <w:sz w:val="28"/>
          <w:szCs w:val="28"/>
        </w:rPr>
        <w:t xml:space="preserve"> (структурным подразделением (его должностным лицом) управления ГИБДД)</w:t>
      </w:r>
      <w:bookmarkEnd w:id="31"/>
      <w:r w:rsidRPr="00BA1D3F">
        <w:rPr>
          <w:rFonts w:ascii="Times New Roman" w:hAnsi="Times New Roman" w:cs="Times New Roman"/>
          <w:color w:val="000000" w:themeColor="text1"/>
          <w:sz w:val="28"/>
          <w:szCs w:val="28"/>
        </w:rPr>
        <w:t xml:space="preserve"> схемы движения транспорта и (или) пешеходов необходимо получить в случае, если земляные </w:t>
      </w:r>
      <w:bookmarkStart w:id="32" w:name="_Hlk10813944"/>
      <w:r w:rsidRPr="00BA1D3F">
        <w:rPr>
          <w:rFonts w:ascii="Times New Roman" w:hAnsi="Times New Roman" w:cs="Times New Roman"/>
          <w:color w:val="000000" w:themeColor="text1"/>
          <w:sz w:val="28"/>
          <w:szCs w:val="28"/>
        </w:rPr>
        <w:t>работы связаны с вскрытием дорожных покрытий</w:t>
      </w:r>
      <w:r w:rsidRPr="00BA1D3F">
        <w:rPr>
          <w:rFonts w:ascii="Times New Roman" w:hAnsi="Times New Roman" w:cs="Times New Roman"/>
          <w:color w:val="000000" w:themeColor="text1"/>
          <w:sz w:val="24"/>
          <w:szCs w:val="24"/>
        </w:rPr>
        <w:t xml:space="preserve"> </w:t>
      </w:r>
      <w:r w:rsidRPr="00BA1D3F">
        <w:rPr>
          <w:rFonts w:ascii="Times New Roman" w:hAnsi="Times New Roman" w:cs="Times New Roman"/>
          <w:color w:val="000000" w:themeColor="text1"/>
          <w:sz w:val="28"/>
          <w:szCs w:val="28"/>
        </w:rPr>
        <w:t>в местах движения транспорта и пешеходов</w:t>
      </w:r>
      <w:bookmarkEnd w:id="32"/>
      <w:r w:rsidRPr="00BA1D3F">
        <w:rPr>
          <w:rFonts w:ascii="Times New Roman" w:hAnsi="Times New Roman" w:cs="Times New Roman"/>
          <w:color w:val="000000" w:themeColor="text1"/>
          <w:sz w:val="28"/>
          <w:szCs w:val="28"/>
        </w:rPr>
        <w:t>.</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13.13. Решение о предоставлении или об отказе в предоставлении разрешения на осуществление земляных работ принимается уполномоченным органом в течение </w:t>
      </w:r>
      <w:r w:rsidRPr="00BA1D3F">
        <w:rPr>
          <w:rFonts w:ascii="Times New Roman" w:hAnsi="Times New Roman" w:cs="Times New Roman"/>
          <w:iCs/>
          <w:color w:val="000000" w:themeColor="text1"/>
          <w:sz w:val="28"/>
          <w:szCs w:val="28"/>
        </w:rPr>
        <w:t>семи рабочих дней</w:t>
      </w:r>
      <w:r w:rsidRPr="00BA1D3F">
        <w:rPr>
          <w:rFonts w:ascii="Times New Roman" w:hAnsi="Times New Roman" w:cs="Times New Roman"/>
          <w:color w:val="000000" w:themeColor="text1"/>
          <w:sz w:val="28"/>
          <w:szCs w:val="28"/>
        </w:rPr>
        <w:t xml:space="preserve"> со дня регистрации уполномоченным органом заявления о выдаче разрешения на осуществление земляных работ и в течение </w:t>
      </w:r>
      <w:r w:rsidRPr="00BA1D3F">
        <w:rPr>
          <w:rFonts w:ascii="Times New Roman" w:hAnsi="Times New Roman" w:cs="Times New Roman"/>
          <w:iCs/>
          <w:color w:val="000000" w:themeColor="text1"/>
          <w:sz w:val="28"/>
          <w:szCs w:val="28"/>
        </w:rPr>
        <w:t>трех рабочих дней</w:t>
      </w:r>
      <w:r w:rsidRPr="00BA1D3F">
        <w:rPr>
          <w:rFonts w:ascii="Times New Roman" w:hAnsi="Times New Roman" w:cs="Times New Roman"/>
          <w:color w:val="000000" w:themeColor="text1"/>
          <w:sz w:val="28"/>
          <w:szCs w:val="28"/>
        </w:rPr>
        <w:t xml:space="preserve"> со дня принятия указанного решения по выбору заявителя выдается на руки или направляется заказным письмом с приложением документа, предусмотренного </w:t>
      </w:r>
      <w:hyperlink w:anchor="sub_42" w:history="1">
        <w:r w:rsidRPr="00BA1D3F">
          <w:rPr>
            <w:rFonts w:ascii="Times New Roman" w:hAnsi="Times New Roman" w:cs="Times New Roman"/>
            <w:color w:val="000000" w:themeColor="text1"/>
            <w:sz w:val="28"/>
            <w:szCs w:val="28"/>
          </w:rPr>
          <w:t>подпунктом</w:t>
        </w:r>
      </w:hyperlink>
      <w:r w:rsidRPr="00BA1D3F">
        <w:rPr>
          <w:rFonts w:ascii="Times New Roman" w:hAnsi="Times New Roman" w:cs="Times New Roman"/>
          <w:color w:val="000000" w:themeColor="text1"/>
          <w:sz w:val="28"/>
          <w:szCs w:val="28"/>
        </w:rPr>
        <w:t xml:space="preserve"> 2 пункта 13.6 настоящих Правил.</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В разрешении на проведение земляных работ должны быть указаны: </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 вид, перечень и объемы земляных работ; </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2) точные адресные ориентиры начала и окончания вскрываемого участка производства земляных работ;</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3) лицо, ответственное за производство земляных работ, заказчик, подрядные организации, с информацией об их местонахождении и телефонах для связи, иной контактной информацией;</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4) способ прокладки и переустройства подземных сооружений;</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5) сроки выполнения земляных работ, засыпки траншей и котлованов, восстановления дорожных покрытий, тротуаров, газонов и других разрытых участков;</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6) порядок информирования граждан о проводимых земляных работах и сроках их завершения.</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3" w:name="sub_1007"/>
      <w:bookmarkEnd w:id="29"/>
      <w:r w:rsidRPr="00BA1D3F">
        <w:rPr>
          <w:rFonts w:ascii="Times New Roman" w:hAnsi="Times New Roman" w:cs="Times New Roman"/>
          <w:color w:val="000000" w:themeColor="text1"/>
          <w:sz w:val="28"/>
          <w:szCs w:val="28"/>
        </w:rPr>
        <w:t>13.14. Процедура предоставления разрешения на осуществление земляных работ осуществляется без взимания платы с заявителя.</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4" w:name="sub_1008"/>
      <w:bookmarkEnd w:id="33"/>
      <w:r w:rsidRPr="00BA1D3F">
        <w:rPr>
          <w:rFonts w:ascii="Times New Roman" w:hAnsi="Times New Roman" w:cs="Times New Roman"/>
          <w:color w:val="000000" w:themeColor="text1"/>
          <w:sz w:val="28"/>
          <w:szCs w:val="28"/>
        </w:rPr>
        <w:t>13.15. Основаниями для отказа в предоставлении разрешения на осуществление земляных работ являются:</w:t>
      </w:r>
    </w:p>
    <w:bookmarkEnd w:id="34"/>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 обращение в орган, не уполномоченный на принятие решения о предоставлении разрешения на осуществление земляных работ;</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2) отсутствие документов, предусмотренных </w:t>
      </w:r>
      <w:hyperlink w:anchor="sub_1004" w:history="1">
        <w:r w:rsidRPr="00BA1D3F">
          <w:rPr>
            <w:rFonts w:ascii="Times New Roman" w:hAnsi="Times New Roman" w:cs="Times New Roman"/>
            <w:color w:val="000000" w:themeColor="text1"/>
            <w:sz w:val="28"/>
            <w:szCs w:val="28"/>
          </w:rPr>
          <w:t>пунктом</w:t>
        </w:r>
      </w:hyperlink>
      <w:r w:rsidRPr="00BA1D3F">
        <w:rPr>
          <w:rFonts w:ascii="Times New Roman" w:hAnsi="Times New Roman" w:cs="Times New Roman"/>
          <w:color w:val="000000" w:themeColor="text1"/>
          <w:sz w:val="28"/>
          <w:szCs w:val="28"/>
        </w:rPr>
        <w:t xml:space="preserve"> 13.6 настоящих </w:t>
      </w:r>
      <w:r w:rsidRPr="00BA1D3F">
        <w:rPr>
          <w:rFonts w:ascii="Times New Roman" w:hAnsi="Times New Roman" w:cs="Times New Roman"/>
          <w:color w:val="000000" w:themeColor="text1"/>
          <w:sz w:val="28"/>
          <w:szCs w:val="28"/>
        </w:rPr>
        <w:lastRenderedPageBreak/>
        <w:t>Правил;</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4) нарушение </w:t>
      </w:r>
      <w:hyperlink r:id="rId8" w:history="1">
        <w:r w:rsidRPr="00BA1D3F">
          <w:rPr>
            <w:rFonts w:ascii="Times New Roman" w:hAnsi="Times New Roman" w:cs="Times New Roman"/>
            <w:color w:val="000000" w:themeColor="text1"/>
            <w:sz w:val="28"/>
            <w:szCs w:val="28"/>
          </w:rPr>
          <w:t>законодательства</w:t>
        </w:r>
      </w:hyperlink>
      <w:r w:rsidRPr="00BA1D3F">
        <w:rPr>
          <w:rFonts w:ascii="Times New Roman" w:hAnsi="Times New Roman" w:cs="Times New Roman"/>
          <w:color w:val="000000" w:themeColor="text1"/>
          <w:sz w:val="28"/>
          <w:szCs w:val="28"/>
        </w:rPr>
        <w:t xml:space="preserve"> Российской Федерации о безопасности дорожного движения;</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5) нарушение схемой благоустройства земельного участка требований, установленных настоящими Правилами;</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5" w:name="sub_1009"/>
      <w:r w:rsidRPr="00BA1D3F">
        <w:rPr>
          <w:rFonts w:ascii="Times New Roman" w:hAnsi="Times New Roman" w:cs="Times New Roman"/>
          <w:color w:val="000000" w:themeColor="text1"/>
          <w:sz w:val="28"/>
          <w:szCs w:val="28"/>
        </w:rPr>
        <w:t>13.16. В решении об отказе в предоставлении разрешения на осуществление земляных работ должно быть указано основание такого отказа, предусмотренное пунктом 13.15 настоящих Правил.</w:t>
      </w:r>
      <w:bookmarkStart w:id="36" w:name="sub_1010"/>
      <w:bookmarkEnd w:id="35"/>
    </w:p>
    <w:bookmarkEnd w:id="36"/>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13.17. Лицо, получившее разрешение на осуществление земляных работ, обязано известить о начале работ управление Государственной инспекции безопасности дорожного движения управления министерства внутренних дел России по </w:t>
      </w:r>
      <w:r w:rsidRPr="00BA1D3F">
        <w:rPr>
          <w:rFonts w:ascii="Times New Roman" w:hAnsi="Times New Roman" w:cs="Times New Roman"/>
          <w:bCs/>
          <w:color w:val="000000" w:themeColor="text1"/>
          <w:sz w:val="28"/>
          <w:szCs w:val="28"/>
        </w:rPr>
        <w:t>Хабаровскому краю</w:t>
      </w:r>
      <w:r w:rsidRPr="00BA1D3F">
        <w:rPr>
          <w:rFonts w:ascii="Times New Roman" w:hAnsi="Times New Roman" w:cs="Times New Roman"/>
          <w:color w:val="000000" w:themeColor="text1"/>
          <w:sz w:val="28"/>
          <w:szCs w:val="28"/>
        </w:rPr>
        <w:t xml:space="preserve"> (структурное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13.18.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Pr="00BA1D3F">
        <w:rPr>
          <w:rFonts w:ascii="Times New Roman" w:hAnsi="Times New Roman" w:cs="Times New Roman"/>
          <w:iCs/>
          <w:color w:val="000000" w:themeColor="text1"/>
          <w:sz w:val="28"/>
          <w:szCs w:val="28"/>
        </w:rPr>
        <w:t>сутки</w:t>
      </w:r>
      <w:r w:rsidRPr="00BA1D3F">
        <w:rPr>
          <w:rFonts w:ascii="Times New Roman" w:hAnsi="Times New Roman" w:cs="Times New Roman"/>
          <w:color w:val="000000" w:themeColor="text1"/>
          <w:sz w:val="28"/>
          <w:szCs w:val="28"/>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13.19.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13.20. Лицо, осуществляющее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обязано: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 до начала работ оградить участок осуществления работ, котлованы, ямы, траншеи и канавы во избежание доступа посторонних лиц. При этом </w:t>
      </w:r>
      <w:r w:rsidRPr="00BA1D3F">
        <w:rPr>
          <w:rFonts w:ascii="Times New Roman" w:hAnsi="Times New Roman" w:cs="Times New Roman"/>
          <w:color w:val="000000" w:themeColor="text1"/>
          <w:sz w:val="28"/>
          <w:szCs w:val="28"/>
        </w:rPr>
        <w:lastRenderedPageBreak/>
        <w:t>конструкция защитных ограждений должна удовлетворять следующим требованиям: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высота ограждения - не менее 1,2 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 козырек должен выдерживать действие снеговой нагрузки, а также нагрузки от падения одиночных мелких предметов;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5) на участке, на котором разрешено закрытие всего проезда, обозначить направление объезда;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12) при производстве аварийных работ выполнять их круглосуточно, без выходных и праздничных дней;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13.21. Вскрытие вдоль элементов улично-дорожной сети производится участками длиной: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 для водопровода, газопровода, канализации и теплотрассы — </w:t>
      </w:r>
      <w:r w:rsidRPr="00BA1D3F">
        <w:rPr>
          <w:rFonts w:ascii="Times New Roman" w:hAnsi="Times New Roman" w:cs="Times New Roman"/>
          <w:iCs/>
          <w:color w:val="000000" w:themeColor="text1"/>
          <w:sz w:val="28"/>
          <w:szCs w:val="28"/>
        </w:rPr>
        <w:t>200 - 300</w:t>
      </w:r>
      <w:r w:rsidRPr="00BA1D3F">
        <w:rPr>
          <w:rFonts w:ascii="Times New Roman" w:hAnsi="Times New Roman" w:cs="Times New Roman"/>
          <w:color w:val="000000" w:themeColor="text1"/>
          <w:sz w:val="28"/>
          <w:szCs w:val="28"/>
        </w:rPr>
        <w:t xml:space="preserve"> погонных метров;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2) для телефонного и электрического кабелей — </w:t>
      </w:r>
      <w:r w:rsidRPr="00BA1D3F">
        <w:rPr>
          <w:rFonts w:ascii="Times New Roman" w:hAnsi="Times New Roman" w:cs="Times New Roman"/>
          <w:iCs/>
          <w:color w:val="000000" w:themeColor="text1"/>
          <w:sz w:val="28"/>
          <w:szCs w:val="28"/>
        </w:rPr>
        <w:t>500 - 600</w:t>
      </w:r>
      <w:r w:rsidRPr="00BA1D3F">
        <w:rPr>
          <w:rFonts w:ascii="Times New Roman" w:hAnsi="Times New Roman" w:cs="Times New Roman"/>
          <w:color w:val="000000" w:themeColor="text1"/>
          <w:sz w:val="28"/>
          <w:szCs w:val="28"/>
        </w:rPr>
        <w:t xml:space="preserve"> погонных метров.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13.22. Лицо, производящее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13.23.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13.24. При осуществлении земляных работ, в случаях, когда в соответствии с пунктом 13.4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При осуществлении земляных работ,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запрещается: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2) смещение каких-либо строений и сооружений на трассах существующих подземных сетей;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3) засыпка землёй или строительными материалами зелёных насаждений, крышек колодцев и газовых коверов, подземных сооружений, водосточных решеток, иных сооружений;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5) повреждение инженерных сетей и коммуникаций, существующих сооружений, зеленых насаждений и элементов благоустройства;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6) откачка воды из колодцев, траншей, котлованов на тротуары и проезжую часть улиц;</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 занимать территорию за пределами границ участка производства земляных работ;</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информационно-телекоммуникационной сети «Интернет», о сроках закрытия маршрута и изменения схемы движения;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9) производить земляные работы по ремонту инженерных коммуникаций неаварийного характера под видом проведения аварийных работ;</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12) перегон по элементам улично-дорожной сети поселения с твёрдым покрытием тракторов и машин на гусеничном ходу;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13) приёмка в эксплуатацию инженерных сетей без предъявления справки уполномоченного органа о восстановлении дорожных покрытий.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13.25. Работы, осуществляемые без разрешения и обнаруженные представителями уполномоченного органа, должны быть немедленно прекращены.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13.26. Лица, осуществляющие земляные работы,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обязаны: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 обеспечить свободный доступ и подъезды к колодцам и приёмникам посредством своевременной уборки снега, льда, мусора;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3) немедленно устранять течи на коммуникациях.</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7" w:name="sub_1011"/>
      <w:r w:rsidRPr="00BA1D3F">
        <w:rPr>
          <w:rFonts w:ascii="Times New Roman" w:hAnsi="Times New Roman" w:cs="Times New Roman"/>
          <w:color w:val="000000" w:themeColor="text1"/>
          <w:sz w:val="28"/>
          <w:szCs w:val="28"/>
        </w:rPr>
        <w:t xml:space="preserve">13.27. Заявитель, а также лицо, направившее </w:t>
      </w:r>
      <w:bookmarkStart w:id="38" w:name="_Hlk104284916"/>
      <w:r w:rsidRPr="00BA1D3F">
        <w:rPr>
          <w:rFonts w:ascii="Times New Roman" w:hAnsi="Times New Roman" w:cs="Times New Roman"/>
          <w:color w:val="000000" w:themeColor="text1"/>
          <w:sz w:val="28"/>
          <w:szCs w:val="28"/>
        </w:rPr>
        <w:t xml:space="preserve">уведомление в соответствии с </w:t>
      </w:r>
      <w:hyperlink w:anchor="sub_1003" w:history="1">
        <w:r w:rsidRPr="00BA1D3F">
          <w:rPr>
            <w:rFonts w:ascii="Times New Roman" w:hAnsi="Times New Roman" w:cs="Times New Roman"/>
            <w:color w:val="000000" w:themeColor="text1"/>
            <w:sz w:val="28"/>
            <w:szCs w:val="28"/>
          </w:rPr>
          <w:t>пунктом</w:t>
        </w:r>
      </w:hyperlink>
      <w:r w:rsidRPr="00BA1D3F">
        <w:rPr>
          <w:rFonts w:ascii="Times New Roman" w:hAnsi="Times New Roman" w:cs="Times New Roman"/>
          <w:color w:val="000000" w:themeColor="text1"/>
          <w:sz w:val="28"/>
          <w:szCs w:val="28"/>
        </w:rPr>
        <w:t xml:space="preserve"> 13.5 настоящих Правил</w:t>
      </w:r>
      <w:bookmarkEnd w:id="38"/>
      <w:r w:rsidRPr="00BA1D3F">
        <w:rPr>
          <w:rFonts w:ascii="Times New Roman" w:hAnsi="Times New Roman" w:cs="Times New Roman"/>
          <w:color w:val="000000" w:themeColor="text1"/>
          <w:sz w:val="28"/>
          <w:szCs w:val="28"/>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Заявитель, а также лицо, направившее уведомление в соответствии с </w:t>
      </w:r>
      <w:hyperlink w:anchor="sub_1003" w:history="1">
        <w:r w:rsidRPr="00BA1D3F">
          <w:rPr>
            <w:rFonts w:ascii="Times New Roman" w:hAnsi="Times New Roman" w:cs="Times New Roman"/>
            <w:color w:val="000000" w:themeColor="text1"/>
            <w:sz w:val="28"/>
            <w:szCs w:val="28"/>
          </w:rPr>
          <w:t>пунктом</w:t>
        </w:r>
      </w:hyperlink>
      <w:r w:rsidRPr="00BA1D3F">
        <w:rPr>
          <w:rFonts w:ascii="Times New Roman" w:hAnsi="Times New Roman" w:cs="Times New Roman"/>
          <w:color w:val="000000" w:themeColor="text1"/>
          <w:sz w:val="28"/>
          <w:szCs w:val="28"/>
        </w:rPr>
        <w:t xml:space="preserve"> 13.5 настоящих Правил, обязаны в сроки, установленные графиками проведения земляных работ, засыпки траншей и котлованов, восстановления </w:t>
      </w:r>
      <w:r w:rsidRPr="00BA1D3F">
        <w:rPr>
          <w:rFonts w:ascii="Times New Roman" w:hAnsi="Times New Roman" w:cs="Times New Roman"/>
          <w:color w:val="000000" w:themeColor="text1"/>
          <w:sz w:val="28"/>
          <w:szCs w:val="28"/>
        </w:rPr>
        <w:lastRenderedPageBreak/>
        <w:t xml:space="preserve">дорожных покрытий, тротуаров, газонов и других разрытых участков, последующих работ по благоустройству либо уведомлением о проведении земляных работ, восстановить нарушенные зеленые насаждения, детские и спортивные 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BA1D3F">
        <w:rPr>
          <w:rFonts w:ascii="Times New Roman" w:hAnsi="Times New Roman" w:cs="Times New Roman"/>
          <w:iCs/>
          <w:color w:val="000000" w:themeColor="text1"/>
          <w:sz w:val="28"/>
          <w:szCs w:val="28"/>
        </w:rPr>
        <w:t>5 м</w:t>
      </w:r>
      <w:r w:rsidRPr="00BA1D3F">
        <w:rPr>
          <w:rFonts w:ascii="Times New Roman" w:hAnsi="Times New Roman" w:cs="Times New Roman"/>
          <w:color w:val="000000" w:themeColor="text1"/>
          <w:sz w:val="28"/>
          <w:szCs w:val="28"/>
        </w:rPr>
        <w:t xml:space="preserve"> в каждую сторону от траншеи, а на тротуаре — не менее </w:t>
      </w:r>
      <w:r w:rsidRPr="00BA1D3F">
        <w:rPr>
          <w:rFonts w:ascii="Times New Roman" w:hAnsi="Times New Roman" w:cs="Times New Roman"/>
          <w:iCs/>
          <w:color w:val="000000" w:themeColor="text1"/>
          <w:sz w:val="28"/>
          <w:szCs w:val="28"/>
        </w:rPr>
        <w:t>3 м</w:t>
      </w:r>
      <w:r w:rsidRPr="00BA1D3F">
        <w:rPr>
          <w:rFonts w:ascii="Times New Roman" w:hAnsi="Times New Roman" w:cs="Times New Roman"/>
          <w:color w:val="000000" w:themeColor="text1"/>
          <w:sz w:val="28"/>
          <w:szCs w:val="28"/>
        </w:rPr>
        <w:t>.</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9" w:name="sub_1012"/>
      <w:bookmarkEnd w:id="37"/>
      <w:r w:rsidRPr="00BA1D3F">
        <w:rPr>
          <w:rFonts w:ascii="Times New Roman" w:hAnsi="Times New Roman" w:cs="Times New Roman"/>
          <w:color w:val="000000" w:themeColor="text1"/>
          <w:sz w:val="28"/>
          <w:szCs w:val="28"/>
        </w:rPr>
        <w:t xml:space="preserve">13.28. В период </w:t>
      </w:r>
      <w:r w:rsidRPr="00BA1D3F">
        <w:rPr>
          <w:rFonts w:ascii="Times New Roman" w:hAnsi="Times New Roman" w:cs="Times New Roman"/>
          <w:iCs/>
          <w:color w:val="000000" w:themeColor="text1"/>
          <w:sz w:val="28"/>
          <w:szCs w:val="28"/>
        </w:rPr>
        <w:t>с 1 ноября по 15 апреля</w:t>
      </w:r>
      <w:r w:rsidRPr="00BA1D3F">
        <w:rPr>
          <w:rFonts w:ascii="Times New Roman" w:hAnsi="Times New Roman" w:cs="Times New Roman"/>
          <w:color w:val="000000" w:themeColor="text1"/>
          <w:sz w:val="28"/>
          <w:szCs w:val="28"/>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 СНиП 2.05.02-85 «Автомобильные дороги».</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При восстановлении нарушенных объектов благоустройства по временной схеме должны быть выполнены следующие условия: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 траншеи и котлованы на асфальтовых покрытиях заделываются слоем щебня средних фракций на ширину вскрытия; </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Лицо, осуществляющее работы, должно поддерживать в состоянии, пригодном для беспрепятственного проезда транспорта и прохода пешеходов, нарушенный участок дороги, тротуара весь зимний период.</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При восстановлении благоустройства </w:t>
      </w:r>
      <w:r w:rsidRPr="00BA1D3F">
        <w:rPr>
          <w:rFonts w:ascii="Times New Roman" w:hAnsi="Times New Roman" w:cs="Times New Roman"/>
          <w:iCs/>
          <w:color w:val="000000" w:themeColor="text1"/>
          <w:sz w:val="28"/>
          <w:szCs w:val="28"/>
        </w:rPr>
        <w:t>после 15 апреля</w:t>
      </w:r>
      <w:r w:rsidRPr="00BA1D3F">
        <w:rPr>
          <w:rFonts w:ascii="Times New Roman" w:hAnsi="Times New Roman" w:cs="Times New Roman"/>
          <w:color w:val="000000" w:themeColor="text1"/>
          <w:sz w:val="28"/>
          <w:szCs w:val="28"/>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0" w:name="sub_103607"/>
      <w:r w:rsidRPr="00BA1D3F">
        <w:rPr>
          <w:rFonts w:ascii="Times New Roman" w:hAnsi="Times New Roman" w:cs="Times New Roman"/>
          <w:color w:val="000000" w:themeColor="text1"/>
          <w:sz w:val="28"/>
          <w:szCs w:val="28"/>
        </w:rPr>
        <w:t xml:space="preserve">Благоустройство на всех вскрытиях, произведенных в осенне-зимний период, должно быть восстановлено в полном объеме в срок </w:t>
      </w:r>
      <w:r w:rsidRPr="00BA1D3F">
        <w:rPr>
          <w:rFonts w:ascii="Times New Roman" w:hAnsi="Times New Roman" w:cs="Times New Roman"/>
          <w:iCs/>
          <w:color w:val="000000" w:themeColor="text1"/>
          <w:sz w:val="28"/>
          <w:szCs w:val="28"/>
        </w:rPr>
        <w:t>до 31 мая</w:t>
      </w:r>
      <w:r w:rsidRPr="00BA1D3F">
        <w:rPr>
          <w:rFonts w:ascii="Times New Roman" w:hAnsi="Times New Roman" w:cs="Times New Roman"/>
          <w:color w:val="000000" w:themeColor="text1"/>
          <w:sz w:val="28"/>
          <w:szCs w:val="28"/>
        </w:rPr>
        <w:t xml:space="preserve">. </w:t>
      </w:r>
      <w:bookmarkEnd w:id="40"/>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1" w:name="sub_1013"/>
      <w:bookmarkEnd w:id="39"/>
      <w:r w:rsidRPr="00BA1D3F">
        <w:rPr>
          <w:rFonts w:ascii="Times New Roman" w:hAnsi="Times New Roman" w:cs="Times New Roman"/>
          <w:color w:val="000000" w:themeColor="text1"/>
          <w:sz w:val="28"/>
          <w:szCs w:val="28"/>
        </w:rPr>
        <w:t>13.29. Восстановление нарушенных элементов благоустройства осуществляется как на территории непосредственного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42" w:name="sub_1014"/>
      <w:bookmarkEnd w:id="41"/>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13.30. После завершения осуществления земляных работ на основании разрешения на осуществление земляных работ</w:t>
      </w:r>
      <w:r w:rsidRPr="00BA1D3F">
        <w:rPr>
          <w:rFonts w:ascii="Times New Roman" w:hAnsi="Times New Roman" w:cs="Times New Roman"/>
          <w:sz w:val="28"/>
          <w:szCs w:val="28"/>
        </w:rPr>
        <w:t xml:space="preserve"> либо </w:t>
      </w:r>
      <w:r w:rsidRPr="00BA1D3F">
        <w:rPr>
          <w:rFonts w:ascii="Times New Roman" w:hAnsi="Times New Roman" w:cs="Times New Roman"/>
          <w:color w:val="000000" w:themeColor="text1"/>
          <w:sz w:val="28"/>
          <w:szCs w:val="28"/>
        </w:rPr>
        <w:t>уведомления в соответствии с пунктом 13.5 настоящих Правил оформляется Акт завершения земляных работ и восстановления элементов благоустройства.</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3" w:name="sub_1015"/>
      <w:bookmarkEnd w:id="42"/>
      <w:r w:rsidRPr="00BA1D3F">
        <w:rPr>
          <w:rFonts w:ascii="Times New Roman" w:hAnsi="Times New Roman" w:cs="Times New Roman"/>
          <w:color w:val="000000" w:themeColor="text1"/>
          <w:sz w:val="28"/>
          <w:szCs w:val="28"/>
        </w:rPr>
        <w:t>13.31.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4" w:name="sub_1016"/>
      <w:bookmarkEnd w:id="43"/>
      <w:r w:rsidRPr="00BA1D3F">
        <w:rPr>
          <w:rFonts w:ascii="Times New Roman" w:hAnsi="Times New Roman" w:cs="Times New Roman"/>
          <w:color w:val="000000" w:themeColor="text1"/>
          <w:sz w:val="28"/>
          <w:szCs w:val="28"/>
        </w:rPr>
        <w:t xml:space="preserve">13.32.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w:t>
      </w:r>
      <w:r w:rsidRPr="00BA1D3F">
        <w:rPr>
          <w:rFonts w:ascii="Times New Roman" w:hAnsi="Times New Roman" w:cs="Times New Roman"/>
          <w:color w:val="000000" w:themeColor="text1"/>
          <w:sz w:val="28"/>
          <w:szCs w:val="28"/>
        </w:rPr>
        <w:lastRenderedPageBreak/>
        <w:t>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5" w:name="sub_1017"/>
      <w:bookmarkEnd w:id="44"/>
      <w:r w:rsidRPr="00BA1D3F">
        <w:rPr>
          <w:rFonts w:ascii="Times New Roman" w:hAnsi="Times New Roman" w:cs="Times New Roman"/>
          <w:color w:val="000000" w:themeColor="text1"/>
          <w:sz w:val="28"/>
          <w:szCs w:val="28"/>
        </w:rPr>
        <w:t>13.33. Уполномоченный орган в течение пяти рабочих дней с момента подписания акта завершения земляных работ направляет органу,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45"/>
    <w:p w:rsidR="00557A55" w:rsidRPr="00BA1D3F" w:rsidRDefault="00557A55" w:rsidP="00557A55">
      <w:pPr>
        <w:spacing w:after="0" w:line="240" w:lineRule="auto"/>
        <w:ind w:firstLine="709"/>
        <w:jc w:val="both"/>
        <w:rPr>
          <w:rFonts w:ascii="Times New Roman" w:hAnsi="Times New Roman" w:cs="Times New Roman"/>
          <w:b/>
          <w:color w:val="000000" w:themeColor="text1"/>
          <w:sz w:val="28"/>
          <w:szCs w:val="28"/>
        </w:rPr>
      </w:pPr>
    </w:p>
    <w:p w:rsidR="00557A55" w:rsidRPr="00BA1D3F" w:rsidRDefault="00557A55" w:rsidP="00557A55">
      <w:pPr>
        <w:spacing w:after="0" w:line="240" w:lineRule="auto"/>
        <w:ind w:firstLine="709"/>
        <w:jc w:val="both"/>
        <w:rPr>
          <w:rFonts w:ascii="Times New Roman" w:hAnsi="Times New Roman" w:cs="Times New Roman"/>
          <w:b/>
          <w:color w:val="000000" w:themeColor="text1"/>
          <w:sz w:val="28"/>
          <w:szCs w:val="28"/>
        </w:rPr>
      </w:pPr>
      <w:r w:rsidRPr="00BA1D3F">
        <w:rPr>
          <w:rFonts w:ascii="Times New Roman" w:hAnsi="Times New Roman" w:cs="Times New Roman"/>
          <w:b/>
          <w:color w:val="000000" w:themeColor="text1"/>
          <w:sz w:val="28"/>
          <w:szCs w:val="28"/>
        </w:rPr>
        <w:t>Глава 14. Посадка зелёных насаждений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14.1.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14.2.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14.3.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14.4. </w:t>
      </w:r>
      <w:bookmarkStart w:id="46" w:name="_Hlk7527352"/>
      <w:r w:rsidRPr="00BA1D3F">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46"/>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14.5. При посадке зелёных насаждений не допускается: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6) посадка деревьев на расстоянии ближе 4 метров до мачт и опор осветительной сети, мостовых опор и эстакад;</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14.6.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14.7.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14.8.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14.9.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14.10. При организации озеленения следует сохранять существующие ландшафты.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p>
    <w:p w:rsidR="00557A55" w:rsidRPr="00BA1D3F" w:rsidRDefault="00557A55" w:rsidP="00557A55">
      <w:pPr>
        <w:spacing w:after="0" w:line="240" w:lineRule="auto"/>
        <w:ind w:firstLine="709"/>
        <w:jc w:val="both"/>
        <w:rPr>
          <w:rFonts w:ascii="Times New Roman" w:hAnsi="Times New Roman" w:cs="Times New Roman"/>
          <w:b/>
          <w:color w:val="000000" w:themeColor="text1"/>
          <w:sz w:val="28"/>
          <w:szCs w:val="28"/>
        </w:rPr>
      </w:pPr>
      <w:r w:rsidRPr="00BA1D3F">
        <w:rPr>
          <w:rFonts w:ascii="Times New Roman" w:hAnsi="Times New Roman" w:cs="Times New Roman"/>
          <w:b/>
          <w:color w:val="000000" w:themeColor="text1"/>
          <w:sz w:val="28"/>
          <w:szCs w:val="28"/>
        </w:rPr>
        <w:t>Глава 15. Охрана и содержание зелёных насаждений</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7" w:name="_Hlk35262974"/>
      <w:bookmarkStart w:id="48" w:name="_Hlk35260093"/>
      <w:r w:rsidRPr="00BA1D3F">
        <w:rPr>
          <w:rFonts w:ascii="Times New Roman" w:hAnsi="Times New Roman" w:cs="Times New Roman"/>
          <w:color w:val="000000" w:themeColor="text1"/>
          <w:sz w:val="28"/>
          <w:szCs w:val="28"/>
        </w:rPr>
        <w:t xml:space="preserve">15.1. Удаление (снос) деревьев и кустарников на территории поселения осуществляется при условии получения заинтересованными лицами </w:t>
      </w:r>
      <w:r w:rsidRPr="00BA1D3F">
        <w:rPr>
          <w:rFonts w:ascii="Times New Roman" w:hAnsi="Times New Roman" w:cs="Times New Roman"/>
          <w:color w:val="000000" w:themeColor="text1"/>
          <w:sz w:val="28"/>
          <w:szCs w:val="28"/>
        </w:rPr>
        <w:lastRenderedPageBreak/>
        <w:t xml:space="preserve">разрешения на </w:t>
      </w:r>
      <w:r w:rsidRPr="00BA1D3F">
        <w:rPr>
          <w:rFonts w:ascii="Times New Roman" w:eastAsia="Calibri" w:hAnsi="Times New Roman" w:cs="Times New Roman"/>
          <w:sz w:val="28"/>
          <w:szCs w:val="28"/>
        </w:rPr>
        <w:t>снос древесно-кустарниковой растительности</w:t>
      </w:r>
      <w:r w:rsidRPr="00BA1D3F">
        <w:rPr>
          <w:rFonts w:ascii="Times New Roman" w:hAnsi="Times New Roman" w:cs="Times New Roman"/>
          <w:color w:val="000000" w:themeColor="text1"/>
          <w:sz w:val="28"/>
          <w:szCs w:val="28"/>
        </w:rPr>
        <w:t xml:space="preserve"> (далее – разрешение), выдаваемых уполномоченным органом в соответствии </w:t>
      </w:r>
      <w:r w:rsidRPr="00BA1D3F">
        <w:rPr>
          <w:rFonts w:ascii="Times New Roman" w:hAnsi="Times New Roman" w:cs="Times New Roman"/>
          <w:sz w:val="28"/>
          <w:szCs w:val="28"/>
        </w:rPr>
        <w:t>настоящими Правилами и иными муниципальными правовыми актами поселения, при отсутствии разрешения на строительство на участке, где планируется удаление (снос) деревьев и кустарников для целей, не связанных со строительством (реконструкцией) объектов капитального строительства, в том числе в целях:</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 удаления аварийных, больных деревьев и кустарников, вынужденного сноса деревьев и кустарников при аварийных ситуациях;</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2) обеспечения санитарно-эпидемиологических требований к освещённости и инсоляции жилых и иных помещений, зданий;</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3) организации парковок (парковочных мест);</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4)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Органом местного самоуправления, уполномоченным на предоставление разрешения, является Администрация поселения.</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15.2. Процедура предоставления разрешения 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rsidR="00557A55" w:rsidRPr="00BA1D3F" w:rsidRDefault="00557A55" w:rsidP="00557A55">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9" w:name="sub_1004"/>
      <w:r w:rsidRPr="00BA1D3F">
        <w:rPr>
          <w:rFonts w:ascii="Times New Roman" w:hAnsi="Times New Roman" w:cs="Times New Roman"/>
          <w:color w:val="000000" w:themeColor="text1"/>
          <w:sz w:val="28"/>
          <w:szCs w:val="28"/>
        </w:rPr>
        <w:t>15.3. Процедура предоставления разрешения осуществляется до удаления деревьев и кустарников, за исключением случая, предусмотренного подпунктом</w:t>
      </w:r>
      <w:r w:rsidRPr="00BA1D3F">
        <w:rPr>
          <w:rFonts w:ascii="Times New Roman" w:hAnsi="Times New Roman" w:cs="Times New Roman"/>
          <w:color w:val="000000" w:themeColor="text1"/>
        </w:rPr>
        <w:t xml:space="preserve"> </w:t>
      </w:r>
      <w:r w:rsidRPr="00BA1D3F">
        <w:rPr>
          <w:rFonts w:ascii="Times New Roman" w:hAnsi="Times New Roman" w:cs="Times New Roman"/>
          <w:color w:val="000000" w:themeColor="text1"/>
          <w:sz w:val="28"/>
          <w:szCs w:val="28"/>
        </w:rPr>
        <w:t>1 пункта 15.1 настоящих Правил. В случае, предусмотренном подпунктом 1 пункта 15.1 настоящих Правил, предоставление порубочного билета и (или) разрешения может осуществляться после удаления деревьев и кустарников.</w:t>
      </w:r>
    </w:p>
    <w:bookmarkEnd w:id="49"/>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15.4. Удаление (снос) деревьев и кустарников осуществляется в срок, установленный в </w:t>
      </w:r>
      <w:bookmarkEnd w:id="47"/>
      <w:r w:rsidRPr="00BA1D3F">
        <w:rPr>
          <w:rFonts w:ascii="Times New Roman" w:hAnsi="Times New Roman" w:cs="Times New Roman"/>
          <w:color w:val="000000" w:themeColor="text1"/>
          <w:sz w:val="28"/>
          <w:szCs w:val="28"/>
        </w:rPr>
        <w:t xml:space="preserve">разрешении.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15.5. Порядок обращения за получением разрешения, перечень необходимых для получения разрешения документов, порядок и сроки принятия решения о предоставлении разрешения или об отказе в предоставлении разрешения, порядок и случаи оплаты восстановительной стоимости зеленых насаждений устанавливается соответствующим </w:t>
      </w:r>
      <w:r w:rsidRPr="00BA1D3F">
        <w:rPr>
          <w:rFonts w:ascii="Times New Roman" w:hAnsi="Times New Roman" w:cs="Times New Roman"/>
          <w:sz w:val="28"/>
          <w:szCs w:val="28"/>
        </w:rPr>
        <w:t>муниципальным правовым актом поселения.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15.6.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15.7. В рамках мероприятий по содержанию озелененных территорий допускается: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 осуществлять обрезку и вырубку сухостоя и аварийных деревьев при условии соблюдения требований настоящих Правил и</w:t>
      </w:r>
      <w:r w:rsidRPr="00BA1D3F">
        <w:rPr>
          <w:rFonts w:ascii="Times New Roman" w:hAnsi="Times New Roman" w:cs="Times New Roman"/>
          <w:sz w:val="28"/>
          <w:szCs w:val="28"/>
        </w:rPr>
        <w:t xml:space="preserve"> иных муниципальных правовых актов поселения</w:t>
      </w:r>
      <w:r w:rsidRPr="00BA1D3F">
        <w:rPr>
          <w:rFonts w:ascii="Times New Roman" w:hAnsi="Times New Roman" w:cs="Times New Roman"/>
          <w:color w:val="000000" w:themeColor="text1"/>
          <w:sz w:val="28"/>
          <w:szCs w:val="28"/>
        </w:rPr>
        <w:t>, вырезку сухих и поломанных сучьев и вырезку веток, ограничивающих видимость технических средств регулирования дорожного движения;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принимать меры в случаях массового появления вредителей и болезней, производить замазку ран и дупел на деревьях;</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производить комплексный уход за газонами, систематический покос газонов и иной травянистой растительности;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проводить своевременный ремонт ограждений зеленых насаждений.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15.8.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15.9.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15.10.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15.11.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48"/>
    <w:p w:rsidR="00557A55" w:rsidRPr="00BA1D3F" w:rsidRDefault="00557A55" w:rsidP="00557A55">
      <w:pPr>
        <w:spacing w:after="0" w:line="240" w:lineRule="auto"/>
        <w:ind w:firstLine="709"/>
        <w:jc w:val="both"/>
        <w:rPr>
          <w:rFonts w:ascii="Times New Roman" w:hAnsi="Times New Roman" w:cs="Times New Roman"/>
          <w:b/>
          <w:color w:val="000000" w:themeColor="text1"/>
          <w:sz w:val="28"/>
          <w:szCs w:val="28"/>
        </w:rPr>
      </w:pPr>
    </w:p>
    <w:p w:rsidR="00557A55" w:rsidRPr="00BA1D3F" w:rsidRDefault="00557A55" w:rsidP="00557A55">
      <w:pPr>
        <w:spacing w:after="0" w:line="240" w:lineRule="auto"/>
        <w:ind w:firstLine="709"/>
        <w:jc w:val="both"/>
        <w:rPr>
          <w:rFonts w:ascii="Times New Roman" w:hAnsi="Times New Roman" w:cs="Times New Roman"/>
          <w:b/>
          <w:color w:val="000000" w:themeColor="text1"/>
          <w:sz w:val="28"/>
          <w:szCs w:val="28"/>
        </w:rPr>
      </w:pPr>
      <w:r w:rsidRPr="00BA1D3F">
        <w:rPr>
          <w:rFonts w:ascii="Times New Roman" w:hAnsi="Times New Roman" w:cs="Times New Roman"/>
          <w:b/>
          <w:color w:val="000000" w:themeColor="text1"/>
          <w:sz w:val="28"/>
          <w:szCs w:val="28"/>
        </w:rPr>
        <w:t>Глава 16. Восстановление зелёных насаждений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16.1. Компенсационное озеленение производится с учётом следующих требований: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16.2. Компенсационное озеленение производится за счёт средств физических или юридических лиц, в интересах которых была произведена вырубка.</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 xml:space="preserve">16.3. Расчёт восстановительной стоимости производится при оформлении разрешения в порядке, определённом </w:t>
      </w:r>
      <w:bookmarkStart w:id="50" w:name="_Hlk103948764"/>
      <w:r w:rsidRPr="00BA1D3F">
        <w:rPr>
          <w:rFonts w:ascii="Times New Roman" w:hAnsi="Times New Roman" w:cs="Times New Roman"/>
          <w:color w:val="000000" w:themeColor="text1"/>
          <w:sz w:val="28"/>
          <w:szCs w:val="28"/>
        </w:rPr>
        <w:t xml:space="preserve">муниципальным правовым актом </w:t>
      </w:r>
      <w:bookmarkEnd w:id="50"/>
      <w:r w:rsidRPr="00BA1D3F">
        <w:rPr>
          <w:rFonts w:ascii="Times New Roman" w:hAnsi="Times New Roman" w:cs="Times New Roman"/>
          <w:color w:val="000000" w:themeColor="text1"/>
          <w:sz w:val="28"/>
          <w:szCs w:val="28"/>
        </w:rPr>
        <w:t xml:space="preserve">поселения. </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16.4.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rsidR="00557A55" w:rsidRPr="00BA1D3F" w:rsidRDefault="00557A55" w:rsidP="00557A55">
      <w:pPr>
        <w:spacing w:after="0" w:line="240" w:lineRule="auto"/>
        <w:ind w:firstLine="709"/>
        <w:jc w:val="both"/>
        <w:rPr>
          <w:rFonts w:ascii="Times New Roman" w:hAnsi="Times New Roman" w:cs="Times New Roman"/>
          <w:color w:val="000000" w:themeColor="text1"/>
          <w:sz w:val="28"/>
          <w:szCs w:val="28"/>
        </w:rPr>
      </w:pPr>
    </w:p>
    <w:bookmarkEnd w:id="4"/>
    <w:p w:rsidR="00557A55" w:rsidRPr="00BA1D3F" w:rsidRDefault="00557A55" w:rsidP="00557A55">
      <w:pPr>
        <w:spacing w:after="0" w:line="240" w:lineRule="auto"/>
        <w:ind w:firstLine="709"/>
        <w:jc w:val="both"/>
        <w:rPr>
          <w:rFonts w:ascii="Times New Roman" w:eastAsia="Calibri" w:hAnsi="Times New Roman" w:cs="Times New Roman"/>
          <w:b/>
          <w:color w:val="000000" w:themeColor="text1"/>
          <w:sz w:val="28"/>
          <w:szCs w:val="28"/>
        </w:rPr>
      </w:pPr>
      <w:r w:rsidRPr="00BA1D3F">
        <w:rPr>
          <w:rFonts w:ascii="Times New Roman" w:eastAsia="Calibri" w:hAnsi="Times New Roman" w:cs="Times New Roman"/>
          <w:b/>
          <w:color w:val="000000" w:themeColor="text1"/>
          <w:sz w:val="28"/>
          <w:szCs w:val="28"/>
        </w:rPr>
        <w:t>Глава 17. Мероприятия по выявлению карантинных, ядовитых и сорных растений, борьбе с ними, локализации, ликвидации их очагов</w:t>
      </w:r>
    </w:p>
    <w:p w:rsidR="00557A55" w:rsidRPr="00BA1D3F" w:rsidRDefault="00557A55" w:rsidP="00557A55">
      <w:pPr>
        <w:spacing w:after="0" w:line="240" w:lineRule="auto"/>
        <w:ind w:firstLine="709"/>
        <w:jc w:val="both"/>
        <w:rPr>
          <w:rFonts w:ascii="Times New Roman" w:eastAsia="Calibri" w:hAnsi="Times New Roman" w:cs="Times New Roman"/>
          <w:color w:val="000000" w:themeColor="text1"/>
          <w:sz w:val="28"/>
          <w:szCs w:val="28"/>
        </w:rPr>
      </w:pPr>
      <w:r w:rsidRPr="00BA1D3F">
        <w:rPr>
          <w:rFonts w:ascii="Times New Roman" w:eastAsia="Calibri" w:hAnsi="Times New Roman" w:cs="Times New Roman"/>
          <w:color w:val="000000" w:themeColor="text1"/>
          <w:sz w:val="28"/>
          <w:szCs w:val="28"/>
        </w:rPr>
        <w:t>17.1. Мероприятия по выявлению карантинных и ядовитых растений, борьбе с ними, локализации, ликвидации их очагов осуществляются:</w:t>
      </w:r>
    </w:p>
    <w:p w:rsidR="00557A55" w:rsidRPr="00BA1D3F" w:rsidRDefault="00557A55" w:rsidP="00557A55">
      <w:pPr>
        <w:spacing w:after="0" w:line="240" w:lineRule="auto"/>
        <w:ind w:firstLine="709"/>
        <w:jc w:val="both"/>
        <w:rPr>
          <w:rFonts w:ascii="Times New Roman" w:eastAsia="Calibri" w:hAnsi="Times New Roman" w:cs="Times New Roman"/>
          <w:color w:val="000000" w:themeColor="text1"/>
          <w:sz w:val="28"/>
          <w:szCs w:val="28"/>
        </w:rPr>
      </w:pPr>
      <w:r w:rsidRPr="00BA1D3F">
        <w:rPr>
          <w:rFonts w:ascii="Times New Roman" w:eastAsia="Calibri" w:hAnsi="Times New Roman" w:cs="Times New Roman"/>
          <w:color w:val="000000" w:themeColor="text1"/>
          <w:sz w:val="28"/>
          <w:szCs w:val="28"/>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rsidR="00557A55" w:rsidRPr="00BA1D3F" w:rsidRDefault="00557A55" w:rsidP="00557A55">
      <w:pPr>
        <w:spacing w:after="0" w:line="240" w:lineRule="auto"/>
        <w:ind w:firstLine="709"/>
        <w:jc w:val="both"/>
        <w:rPr>
          <w:rFonts w:ascii="Times New Roman" w:eastAsia="Calibri" w:hAnsi="Times New Roman" w:cs="Times New Roman"/>
          <w:color w:val="000000" w:themeColor="text1"/>
          <w:sz w:val="28"/>
          <w:szCs w:val="28"/>
        </w:rPr>
      </w:pPr>
      <w:r w:rsidRPr="00BA1D3F">
        <w:rPr>
          <w:rFonts w:ascii="Times New Roman" w:eastAsia="Calibri" w:hAnsi="Times New Roman" w:cs="Times New Roman"/>
          <w:color w:val="000000" w:themeColor="text1"/>
          <w:sz w:val="28"/>
          <w:szCs w:val="28"/>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rsidR="00557A55" w:rsidRPr="00BA1D3F" w:rsidRDefault="00557A55" w:rsidP="00557A55">
      <w:pPr>
        <w:spacing w:after="0" w:line="240" w:lineRule="auto"/>
        <w:ind w:firstLine="709"/>
        <w:jc w:val="both"/>
        <w:rPr>
          <w:rFonts w:ascii="Times New Roman" w:eastAsia="Calibri" w:hAnsi="Times New Roman" w:cs="Times New Roman"/>
          <w:color w:val="000000" w:themeColor="text1"/>
          <w:sz w:val="28"/>
          <w:szCs w:val="28"/>
        </w:rPr>
      </w:pPr>
      <w:r w:rsidRPr="00BA1D3F">
        <w:rPr>
          <w:rFonts w:ascii="Times New Roman" w:eastAsia="Calibri" w:hAnsi="Times New Roman" w:cs="Times New Roman"/>
          <w:color w:val="000000" w:themeColor="text1"/>
          <w:sz w:val="28"/>
          <w:szCs w:val="28"/>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rsidR="00557A55" w:rsidRPr="00BA1D3F" w:rsidRDefault="00557A55" w:rsidP="00557A55">
      <w:pPr>
        <w:spacing w:after="0" w:line="240" w:lineRule="auto"/>
        <w:ind w:firstLine="709"/>
        <w:jc w:val="both"/>
        <w:rPr>
          <w:rFonts w:ascii="Times New Roman" w:eastAsia="Calibri" w:hAnsi="Times New Roman" w:cs="Times New Roman"/>
          <w:color w:val="000000" w:themeColor="text1"/>
          <w:sz w:val="28"/>
          <w:szCs w:val="28"/>
        </w:rPr>
      </w:pPr>
      <w:r w:rsidRPr="00BA1D3F">
        <w:rPr>
          <w:rFonts w:ascii="Times New Roman" w:eastAsia="Calibri" w:hAnsi="Times New Roman" w:cs="Times New Roman"/>
          <w:color w:val="000000" w:themeColor="text1"/>
          <w:sz w:val="28"/>
          <w:szCs w:val="28"/>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557A55" w:rsidRPr="00BA1D3F" w:rsidRDefault="00557A55" w:rsidP="00557A55">
      <w:pPr>
        <w:spacing w:after="0" w:line="240" w:lineRule="auto"/>
        <w:ind w:firstLine="709"/>
        <w:jc w:val="both"/>
        <w:rPr>
          <w:rFonts w:ascii="Times New Roman" w:eastAsia="Calibri" w:hAnsi="Times New Roman" w:cs="Times New Roman"/>
          <w:color w:val="000000" w:themeColor="text1"/>
          <w:sz w:val="28"/>
          <w:szCs w:val="28"/>
        </w:rPr>
      </w:pPr>
      <w:r w:rsidRPr="00BA1D3F">
        <w:rPr>
          <w:rFonts w:ascii="Times New Roman" w:eastAsia="Calibri" w:hAnsi="Times New Roman" w:cs="Times New Roman"/>
          <w:color w:val="000000" w:themeColor="text1"/>
          <w:sz w:val="28"/>
          <w:szCs w:val="28"/>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rsidR="00557A55" w:rsidRPr="00BA1D3F" w:rsidRDefault="00557A55" w:rsidP="00557A55">
      <w:pPr>
        <w:spacing w:after="0" w:line="240" w:lineRule="auto"/>
        <w:ind w:firstLine="709"/>
        <w:jc w:val="both"/>
        <w:rPr>
          <w:rFonts w:ascii="Times New Roman" w:eastAsia="Calibri" w:hAnsi="Times New Roman" w:cs="Times New Roman"/>
          <w:color w:val="000000" w:themeColor="text1"/>
          <w:sz w:val="28"/>
          <w:szCs w:val="28"/>
        </w:rPr>
      </w:pPr>
      <w:r w:rsidRPr="00BA1D3F">
        <w:rPr>
          <w:rFonts w:ascii="Times New Roman" w:eastAsia="Calibri" w:hAnsi="Times New Roman" w:cs="Times New Roman"/>
          <w:color w:val="000000" w:themeColor="text1"/>
          <w:sz w:val="28"/>
          <w:szCs w:val="28"/>
        </w:rPr>
        <w:t>17.2. В целях своевременного выявления карантинных и ядовитых растений лица, указанные в абзацах втором — пятом пункта 17.1 настоящих Правил, собственными силами либо с привлечением третьих лиц (в том числе специализированной организации):</w:t>
      </w:r>
    </w:p>
    <w:p w:rsidR="00557A55" w:rsidRPr="00BA1D3F" w:rsidRDefault="00557A55" w:rsidP="00557A55">
      <w:pPr>
        <w:spacing w:after="0" w:line="240" w:lineRule="auto"/>
        <w:ind w:firstLine="709"/>
        <w:jc w:val="both"/>
        <w:rPr>
          <w:rFonts w:ascii="Times New Roman" w:eastAsia="Calibri" w:hAnsi="Times New Roman" w:cs="Times New Roman"/>
          <w:color w:val="000000" w:themeColor="text1"/>
          <w:sz w:val="28"/>
          <w:szCs w:val="28"/>
        </w:rPr>
      </w:pPr>
      <w:r w:rsidRPr="00BA1D3F">
        <w:rPr>
          <w:rFonts w:ascii="Times New Roman" w:eastAsia="Calibri" w:hAnsi="Times New Roman" w:cs="Times New Roman"/>
          <w:color w:val="000000" w:themeColor="text1"/>
          <w:sz w:val="28"/>
          <w:szCs w:val="28"/>
        </w:rPr>
        <w:t>- проводят систематические обследования территорий;</w:t>
      </w:r>
    </w:p>
    <w:p w:rsidR="00557A55" w:rsidRPr="00BA1D3F" w:rsidRDefault="00557A55" w:rsidP="00557A55">
      <w:pPr>
        <w:spacing w:after="0" w:line="240" w:lineRule="auto"/>
        <w:ind w:firstLine="709"/>
        <w:jc w:val="both"/>
        <w:rPr>
          <w:rFonts w:ascii="Times New Roman" w:eastAsia="Calibri" w:hAnsi="Times New Roman" w:cs="Times New Roman"/>
          <w:color w:val="000000" w:themeColor="text1"/>
          <w:sz w:val="28"/>
          <w:szCs w:val="28"/>
        </w:rPr>
      </w:pPr>
      <w:r w:rsidRPr="00BA1D3F">
        <w:rPr>
          <w:rFonts w:ascii="Times New Roman" w:eastAsia="Calibri" w:hAnsi="Times New Roman" w:cs="Times New Roman"/>
          <w:color w:val="000000" w:themeColor="text1"/>
          <w:sz w:val="28"/>
          <w:szCs w:val="28"/>
        </w:rPr>
        <w:t xml:space="preserve">-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w:t>
      </w:r>
      <w:r w:rsidRPr="00BA1D3F">
        <w:rPr>
          <w:rFonts w:ascii="Times New Roman" w:eastAsia="Calibri" w:hAnsi="Times New Roman" w:cs="Times New Roman"/>
          <w:color w:val="000000" w:themeColor="text1"/>
          <w:sz w:val="28"/>
          <w:szCs w:val="28"/>
        </w:rPr>
        <w:lastRenderedPageBreak/>
        <w:t>власти, осуществляющим функции по выработке государственной политики и нормативно-правовому регулированию в области карантина растений;</w:t>
      </w:r>
    </w:p>
    <w:p w:rsidR="00557A55" w:rsidRPr="00BA1D3F" w:rsidRDefault="00557A55" w:rsidP="00557A55">
      <w:pPr>
        <w:spacing w:after="0" w:line="240" w:lineRule="auto"/>
        <w:ind w:firstLine="709"/>
        <w:jc w:val="both"/>
        <w:rPr>
          <w:rFonts w:ascii="Times New Roman" w:eastAsia="Calibri" w:hAnsi="Times New Roman" w:cs="Times New Roman"/>
          <w:color w:val="000000" w:themeColor="text1"/>
          <w:sz w:val="28"/>
          <w:szCs w:val="28"/>
        </w:rPr>
      </w:pPr>
      <w:r w:rsidRPr="00BA1D3F">
        <w:rPr>
          <w:rFonts w:ascii="Times New Roman" w:eastAsia="Calibri" w:hAnsi="Times New Roman" w:cs="Times New Roman"/>
          <w:color w:val="000000" w:themeColor="text1"/>
          <w:sz w:val="28"/>
          <w:szCs w:val="28"/>
        </w:rPr>
        <w:t>- проводят фитосанитарные мероприятия по локализации и ликвидации карантинных и ядовитых растений.</w:t>
      </w:r>
    </w:p>
    <w:p w:rsidR="00557A55" w:rsidRPr="00BA1D3F" w:rsidRDefault="00557A55" w:rsidP="00557A55">
      <w:pPr>
        <w:spacing w:after="0" w:line="240" w:lineRule="auto"/>
        <w:ind w:firstLine="709"/>
        <w:jc w:val="both"/>
        <w:rPr>
          <w:rFonts w:ascii="Times New Roman" w:eastAsia="Calibri" w:hAnsi="Times New Roman" w:cs="Times New Roman"/>
          <w:color w:val="000000" w:themeColor="text1"/>
          <w:sz w:val="28"/>
          <w:szCs w:val="28"/>
        </w:rPr>
      </w:pPr>
      <w:r w:rsidRPr="00BA1D3F">
        <w:rPr>
          <w:rFonts w:ascii="Times New Roman" w:eastAsia="Calibri" w:hAnsi="Times New Roman" w:cs="Times New Roman"/>
          <w:color w:val="000000" w:themeColor="text1"/>
          <w:sz w:val="28"/>
          <w:szCs w:val="28"/>
        </w:rPr>
        <w:t>17.3. Лица, указанные в пункте 17.1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rsidR="00557A55" w:rsidRPr="00BA1D3F" w:rsidRDefault="00557A55" w:rsidP="00557A55">
      <w:pPr>
        <w:spacing w:after="0" w:line="240" w:lineRule="auto"/>
        <w:ind w:firstLine="709"/>
        <w:jc w:val="both"/>
        <w:rPr>
          <w:rFonts w:ascii="Times New Roman" w:eastAsia="Calibri" w:hAnsi="Times New Roman" w:cs="Times New Roman"/>
          <w:color w:val="000000" w:themeColor="text1"/>
          <w:sz w:val="28"/>
          <w:szCs w:val="28"/>
        </w:rPr>
      </w:pPr>
      <w:r w:rsidRPr="00BA1D3F">
        <w:rPr>
          <w:rFonts w:ascii="Times New Roman" w:eastAsia="Calibri" w:hAnsi="Times New Roman" w:cs="Times New Roman"/>
          <w:color w:val="000000" w:themeColor="text1"/>
          <w:sz w:val="28"/>
          <w:szCs w:val="28"/>
        </w:rPr>
        <w:t>17.4. Лица, указанные в пункте 17.1 настоящих Правил, обязаны проводить мероприятия по удалению борщевика Сосновского.</w:t>
      </w:r>
    </w:p>
    <w:p w:rsidR="00557A55" w:rsidRPr="00BA1D3F" w:rsidRDefault="00557A55" w:rsidP="00557A55">
      <w:pPr>
        <w:spacing w:after="0" w:line="240" w:lineRule="auto"/>
        <w:ind w:firstLine="709"/>
        <w:jc w:val="both"/>
        <w:rPr>
          <w:rFonts w:ascii="Times New Roman" w:eastAsia="Calibri" w:hAnsi="Times New Roman" w:cs="Times New Roman"/>
          <w:color w:val="000000" w:themeColor="text1"/>
          <w:sz w:val="28"/>
          <w:szCs w:val="28"/>
        </w:rPr>
      </w:pPr>
      <w:r w:rsidRPr="00BA1D3F">
        <w:rPr>
          <w:rFonts w:ascii="Times New Roman" w:eastAsia="Calibri" w:hAnsi="Times New Roman" w:cs="Times New Roman"/>
          <w:color w:val="000000" w:themeColor="text1"/>
          <w:sz w:val="28"/>
          <w:szCs w:val="28"/>
        </w:rPr>
        <w:t>Мероприятия по удалению борщевика Сосновского должны проводиться до его бутонизации и начала цветения следующими способами:</w:t>
      </w:r>
    </w:p>
    <w:p w:rsidR="00557A55" w:rsidRPr="00BA1D3F" w:rsidRDefault="00557A55" w:rsidP="00557A55">
      <w:pPr>
        <w:spacing w:after="0" w:line="240" w:lineRule="auto"/>
        <w:ind w:firstLine="709"/>
        <w:jc w:val="both"/>
        <w:rPr>
          <w:rFonts w:ascii="Times New Roman" w:eastAsia="Calibri" w:hAnsi="Times New Roman" w:cs="Times New Roman"/>
          <w:color w:val="000000" w:themeColor="text1"/>
          <w:sz w:val="28"/>
          <w:szCs w:val="28"/>
        </w:rPr>
      </w:pPr>
      <w:r w:rsidRPr="00BA1D3F">
        <w:rPr>
          <w:rFonts w:ascii="Times New Roman" w:eastAsia="Calibri" w:hAnsi="Times New Roman" w:cs="Times New Roman"/>
          <w:color w:val="000000" w:themeColor="text1"/>
          <w:sz w:val="28"/>
          <w:szCs w:val="28"/>
        </w:rPr>
        <w:t>химическим - опрыскивание очагов произрастания гербицидами и (или) арборицидами;</w:t>
      </w:r>
    </w:p>
    <w:p w:rsidR="00557A55" w:rsidRPr="00BA1D3F" w:rsidRDefault="00557A55" w:rsidP="00557A55">
      <w:pPr>
        <w:spacing w:after="0" w:line="240" w:lineRule="auto"/>
        <w:ind w:firstLine="709"/>
        <w:jc w:val="both"/>
        <w:rPr>
          <w:rFonts w:ascii="Times New Roman" w:eastAsia="Calibri" w:hAnsi="Times New Roman" w:cs="Times New Roman"/>
          <w:color w:val="000000" w:themeColor="text1"/>
          <w:sz w:val="28"/>
          <w:szCs w:val="28"/>
        </w:rPr>
      </w:pPr>
      <w:r w:rsidRPr="00BA1D3F">
        <w:rPr>
          <w:rFonts w:ascii="Times New Roman" w:eastAsia="Calibri" w:hAnsi="Times New Roman" w:cs="Times New Roman"/>
          <w:color w:val="000000" w:themeColor="text1"/>
          <w:sz w:val="28"/>
          <w:szCs w:val="28"/>
        </w:rPr>
        <w:t>механическим - скашивание, уборка сухих растений, выкапывание корневой системы;</w:t>
      </w:r>
    </w:p>
    <w:p w:rsidR="00557A55" w:rsidRPr="00BA1D3F" w:rsidRDefault="00557A55" w:rsidP="00557A55">
      <w:pPr>
        <w:pStyle w:val="af6"/>
        <w:ind w:firstLine="709"/>
        <w:jc w:val="both"/>
        <w:rPr>
          <w:color w:val="000000" w:themeColor="text1"/>
        </w:rPr>
      </w:pPr>
      <w:r w:rsidRPr="00BA1D3F">
        <w:rPr>
          <w:color w:val="000000" w:themeColor="text1"/>
          <w:lang w:eastAsia="en-US"/>
        </w:rPr>
        <w:t>агротехническим - обработка почвы, посев многолетних трав.</w:t>
      </w:r>
    </w:p>
    <w:p w:rsidR="00557A55" w:rsidRPr="00BA1D3F" w:rsidRDefault="00557A55" w:rsidP="00557A55">
      <w:pPr>
        <w:pStyle w:val="af6"/>
        <w:ind w:firstLine="709"/>
        <w:jc w:val="both"/>
        <w:rPr>
          <w:color w:val="000000" w:themeColor="text1"/>
        </w:rPr>
      </w:pPr>
    </w:p>
    <w:p w:rsidR="00557A55" w:rsidRPr="00BA1D3F" w:rsidRDefault="00557A55" w:rsidP="00557A55">
      <w:pPr>
        <w:pStyle w:val="af6"/>
        <w:ind w:firstLine="709"/>
        <w:jc w:val="both"/>
        <w:rPr>
          <w:b/>
          <w:bCs/>
          <w:color w:val="000000" w:themeColor="text1"/>
        </w:rPr>
      </w:pPr>
      <w:r w:rsidRPr="00BA1D3F">
        <w:rPr>
          <w:b/>
          <w:bCs/>
          <w:color w:val="000000" w:themeColor="text1"/>
        </w:rPr>
        <w:t>Глава 18. Места (площадки) накопления твердых коммунальных отходов</w:t>
      </w:r>
    </w:p>
    <w:p w:rsidR="00557A55" w:rsidRPr="00BA1D3F" w:rsidRDefault="00557A55" w:rsidP="00557A55">
      <w:pPr>
        <w:pStyle w:val="af6"/>
        <w:ind w:firstLine="709"/>
        <w:jc w:val="both"/>
        <w:rPr>
          <w:color w:val="000000" w:themeColor="text1"/>
        </w:rPr>
      </w:pPr>
      <w:r w:rsidRPr="00BA1D3F">
        <w:rPr>
          <w:color w:val="000000" w:themeColor="text1"/>
        </w:rPr>
        <w:t>18.1.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 Хабаровского края, в соответствии с территориальной схемой обращения с отходами Хабаровского края, утверждаемой постановлением Правительства Хабаровского края.</w:t>
      </w:r>
    </w:p>
    <w:p w:rsidR="00557A55" w:rsidRPr="00BA1D3F" w:rsidRDefault="00557A55" w:rsidP="00557A55">
      <w:pPr>
        <w:pStyle w:val="af8"/>
        <w:ind w:firstLine="709"/>
        <w:jc w:val="both"/>
        <w:rPr>
          <w:rFonts w:ascii="Times New Roman" w:hAnsi="Times New Roman" w:cs="Times New Roman"/>
          <w:sz w:val="28"/>
          <w:szCs w:val="28"/>
        </w:rPr>
      </w:pPr>
      <w:r w:rsidRPr="00BA1D3F">
        <w:rPr>
          <w:rFonts w:ascii="Times New Roman" w:hAnsi="Times New Roman" w:cs="Times New Roman"/>
          <w:sz w:val="28"/>
          <w:szCs w:val="28"/>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rsidR="00557A55" w:rsidRPr="00BA1D3F" w:rsidRDefault="00557A55" w:rsidP="00557A55">
      <w:pPr>
        <w:pStyle w:val="af8"/>
        <w:ind w:firstLine="709"/>
        <w:jc w:val="both"/>
        <w:rPr>
          <w:rFonts w:ascii="Times New Roman" w:hAnsi="Times New Roman" w:cs="Times New Roman"/>
          <w:sz w:val="28"/>
          <w:szCs w:val="28"/>
        </w:rPr>
      </w:pPr>
      <w:r w:rsidRPr="00BA1D3F">
        <w:rPr>
          <w:rFonts w:ascii="Times New Roman" w:hAnsi="Times New Roman" w:cs="Times New Roman"/>
          <w:sz w:val="28"/>
          <w:szCs w:val="28"/>
        </w:rPr>
        <w:t>а) в контейнеры, расположенные на контейнерных площадках;</w:t>
      </w:r>
    </w:p>
    <w:p w:rsidR="00557A55" w:rsidRPr="00BA1D3F" w:rsidRDefault="00557A55" w:rsidP="00557A55">
      <w:pPr>
        <w:pStyle w:val="af8"/>
        <w:ind w:firstLine="709"/>
        <w:jc w:val="both"/>
        <w:rPr>
          <w:rFonts w:ascii="Times New Roman" w:hAnsi="Times New Roman" w:cs="Times New Roman"/>
          <w:sz w:val="28"/>
          <w:szCs w:val="28"/>
        </w:rPr>
      </w:pPr>
      <w:r w:rsidRPr="00BA1D3F">
        <w:rPr>
          <w:rFonts w:ascii="Times New Roman" w:hAnsi="Times New Roman" w:cs="Times New Roman"/>
          <w:sz w:val="28"/>
          <w:szCs w:val="28"/>
        </w:rPr>
        <w:t>б) в пакеты или другие емкости, предоставленные региональным оператором по обращению с твердыми коммунальными отходами на территории</w:t>
      </w:r>
      <w:r w:rsidRPr="00BA1D3F">
        <w:rPr>
          <w:rFonts w:ascii="Times New Roman" w:hAnsi="Times New Roman" w:cs="Times New Roman"/>
          <w:b/>
          <w:bCs/>
          <w:color w:val="000000"/>
          <w:sz w:val="28"/>
          <w:szCs w:val="28"/>
        </w:rPr>
        <w:t xml:space="preserve"> </w:t>
      </w:r>
      <w:r w:rsidRPr="00BA1D3F">
        <w:rPr>
          <w:rFonts w:ascii="Times New Roman" w:hAnsi="Times New Roman" w:cs="Times New Roman"/>
          <w:bCs/>
          <w:color w:val="000000"/>
          <w:sz w:val="28"/>
          <w:szCs w:val="28"/>
        </w:rPr>
        <w:t>Хабаровского края</w:t>
      </w:r>
      <w:r w:rsidRPr="00BA1D3F">
        <w:rPr>
          <w:rFonts w:ascii="Times New Roman" w:hAnsi="Times New Roman" w:cs="Times New Roman"/>
          <w:b/>
          <w:bCs/>
          <w:color w:val="000000"/>
          <w:sz w:val="28"/>
          <w:szCs w:val="28"/>
        </w:rPr>
        <w:t xml:space="preserve"> </w:t>
      </w:r>
      <w:r w:rsidRPr="00BA1D3F">
        <w:rPr>
          <w:rFonts w:ascii="Times New Roman" w:hAnsi="Times New Roman" w:cs="Times New Roman"/>
          <w:bCs/>
          <w:color w:val="000000"/>
          <w:sz w:val="28"/>
          <w:szCs w:val="28"/>
        </w:rPr>
        <w:t>(</w:t>
      </w:r>
      <w:r w:rsidRPr="00BA1D3F">
        <w:rPr>
          <w:rFonts w:ascii="Times New Roman" w:hAnsi="Times New Roman" w:cs="Times New Roman"/>
          <w:sz w:val="28"/>
          <w:szCs w:val="28"/>
        </w:rPr>
        <w:t>далее - децентрализованный способ).</w:t>
      </w:r>
    </w:p>
    <w:p w:rsidR="00557A55" w:rsidRPr="00BA1D3F" w:rsidRDefault="00557A55" w:rsidP="00557A55">
      <w:pPr>
        <w:pStyle w:val="af8"/>
        <w:ind w:firstLine="709"/>
        <w:jc w:val="both"/>
        <w:rPr>
          <w:rFonts w:ascii="Times New Roman" w:hAnsi="Times New Roman" w:cs="Times New Roman"/>
          <w:sz w:val="28"/>
          <w:szCs w:val="28"/>
        </w:rPr>
      </w:pPr>
      <w:r w:rsidRPr="00BA1D3F">
        <w:rPr>
          <w:rFonts w:ascii="Times New Roman" w:hAnsi="Times New Roman" w:cs="Times New Roman"/>
          <w:sz w:val="28"/>
          <w:szCs w:val="28"/>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rsidR="00557A55" w:rsidRPr="00BA1D3F" w:rsidRDefault="00557A55" w:rsidP="00557A55">
      <w:pPr>
        <w:pStyle w:val="af8"/>
        <w:ind w:firstLine="709"/>
        <w:jc w:val="both"/>
        <w:rPr>
          <w:rFonts w:ascii="Times New Roman" w:hAnsi="Times New Roman" w:cs="Times New Roman"/>
          <w:sz w:val="28"/>
          <w:szCs w:val="28"/>
        </w:rPr>
      </w:pPr>
      <w:r w:rsidRPr="00BA1D3F">
        <w:rPr>
          <w:rFonts w:ascii="Times New Roman" w:hAnsi="Times New Roman" w:cs="Times New Roman"/>
          <w:sz w:val="28"/>
          <w:szCs w:val="28"/>
        </w:rPr>
        <w:t>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w:t>
      </w:r>
      <w:r w:rsidRPr="00BA1D3F">
        <w:rPr>
          <w:rFonts w:ascii="Times New Roman" w:hAnsi="Times New Roman" w:cs="Times New Roman"/>
          <w:bCs/>
          <w:color w:val="000000"/>
          <w:sz w:val="28"/>
          <w:szCs w:val="28"/>
        </w:rPr>
        <w:t xml:space="preserve"> Хабаровского края </w:t>
      </w:r>
      <w:r w:rsidRPr="00BA1D3F">
        <w:rPr>
          <w:rFonts w:ascii="Times New Roman" w:hAnsi="Times New Roman" w:cs="Times New Roman"/>
          <w:sz w:val="28"/>
          <w:szCs w:val="28"/>
        </w:rPr>
        <w:t>в соответствии с законодательством Российской Федерации в области санитарно-эпидемиологического благополучия населения.</w:t>
      </w:r>
    </w:p>
    <w:p w:rsidR="00557A55" w:rsidRPr="00BA1D3F" w:rsidRDefault="00557A55" w:rsidP="00557A55">
      <w:pPr>
        <w:pStyle w:val="af8"/>
        <w:ind w:firstLine="709"/>
        <w:jc w:val="both"/>
        <w:rPr>
          <w:rFonts w:ascii="Times New Roman" w:hAnsi="Times New Roman" w:cs="Times New Roman"/>
          <w:sz w:val="28"/>
          <w:szCs w:val="28"/>
        </w:rPr>
      </w:pPr>
      <w:r w:rsidRPr="00BA1D3F">
        <w:rPr>
          <w:rFonts w:ascii="Times New Roman" w:hAnsi="Times New Roman" w:cs="Times New Roman"/>
          <w:sz w:val="28"/>
          <w:szCs w:val="28"/>
        </w:rPr>
        <w:lastRenderedPageBreak/>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
    <w:p w:rsidR="00557A55" w:rsidRPr="00BA1D3F" w:rsidRDefault="00557A55" w:rsidP="00557A55">
      <w:pPr>
        <w:pStyle w:val="af6"/>
        <w:ind w:firstLine="709"/>
        <w:jc w:val="both"/>
        <w:rPr>
          <w:color w:val="000000" w:themeColor="text1"/>
        </w:rPr>
      </w:pPr>
      <w:r w:rsidRPr="00BA1D3F">
        <w:rPr>
          <w:color w:val="000000" w:themeColor="text1"/>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rsidR="00557A55" w:rsidRPr="00BA1D3F" w:rsidRDefault="00557A55" w:rsidP="00557A55">
      <w:pPr>
        <w:pStyle w:val="af6"/>
        <w:ind w:firstLine="709"/>
        <w:jc w:val="both"/>
        <w:rPr>
          <w:color w:val="000000" w:themeColor="text1"/>
        </w:rPr>
      </w:pPr>
      <w:r w:rsidRPr="00BA1D3F">
        <w:rPr>
          <w:color w:val="000000" w:themeColor="text1"/>
        </w:rPr>
        <w:t>а) в бункеры, расположенные на контейнерных площадках;</w:t>
      </w:r>
    </w:p>
    <w:p w:rsidR="00557A55" w:rsidRPr="00BA1D3F" w:rsidRDefault="00557A55" w:rsidP="00557A55">
      <w:pPr>
        <w:pStyle w:val="af6"/>
        <w:ind w:firstLine="709"/>
        <w:jc w:val="both"/>
        <w:rPr>
          <w:color w:val="000000" w:themeColor="text1"/>
        </w:rPr>
      </w:pPr>
      <w:r w:rsidRPr="00BA1D3F">
        <w:rPr>
          <w:color w:val="000000" w:themeColor="text1"/>
        </w:rPr>
        <w:t>б) на специальных площадках для складирования крупногабаритных отходов (далее – специальные площадки).</w:t>
      </w:r>
    </w:p>
    <w:p w:rsidR="00557A55" w:rsidRPr="00BA1D3F" w:rsidRDefault="00557A55" w:rsidP="00557A55">
      <w:pPr>
        <w:pStyle w:val="af6"/>
        <w:ind w:firstLine="709"/>
        <w:jc w:val="both"/>
        <w:rPr>
          <w:color w:val="000000" w:themeColor="text1"/>
        </w:rPr>
      </w:pPr>
      <w:r w:rsidRPr="00BA1D3F">
        <w:rPr>
          <w:color w:val="000000" w:themeColor="text1"/>
        </w:rPr>
        <w:t>18.2.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18.3.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18.4.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населённых пунктах - не менее 25 метров, в сельских населённых пунктах - не менее 15 метров.</w:t>
      </w:r>
      <w:r w:rsidRPr="00BA1D3F">
        <w:rPr>
          <w:rStyle w:val="aff6"/>
          <w:rFonts w:ascii="Times New Roman" w:hAnsi="Times New Roman" w:cs="Times New Roman"/>
          <w:bCs/>
          <w:color w:val="000000" w:themeColor="text1"/>
          <w:sz w:val="28"/>
          <w:szCs w:val="28"/>
        </w:rPr>
        <w:t xml:space="preserve"> </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w:t>
      </w:r>
      <w:r w:rsidRPr="00BA1D3F">
        <w:rPr>
          <w:rFonts w:ascii="Times New Roman" w:hAnsi="Times New Roman" w:cs="Times New Roman"/>
          <w:bCs/>
          <w:color w:val="000000" w:themeColor="text1"/>
          <w:sz w:val="28"/>
          <w:szCs w:val="28"/>
        </w:rPr>
        <w:lastRenderedPageBreak/>
        <w:t xml:space="preserve">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51" w:name="_Hlk67486644"/>
      <w:r w:rsidRPr="00BA1D3F">
        <w:rPr>
          <w:rFonts w:ascii="Times New Roman" w:hAnsi="Times New Roman" w:cs="Times New Roman"/>
          <w:bCs/>
          <w:color w:val="000000" w:themeColor="text1"/>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51"/>
      <w:r w:rsidRPr="00BA1D3F">
        <w:rPr>
          <w:rFonts w:ascii="Times New Roman" w:hAnsi="Times New Roman" w:cs="Times New Roman"/>
          <w:bCs/>
          <w:color w:val="000000" w:themeColor="text1"/>
          <w:sz w:val="28"/>
          <w:szCs w:val="28"/>
        </w:rPr>
        <w:t>.</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до территорий медицинских организаций в городских населённых пунктах - не менее 10 метров, в сельских населённых пунктах - не менее 15 метров.</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18.5.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rsidR="00557A55" w:rsidRPr="00BA1D3F" w:rsidRDefault="00557A55" w:rsidP="00557A55">
      <w:pPr>
        <w:spacing w:after="0" w:line="240" w:lineRule="auto"/>
        <w:ind w:firstLine="709"/>
        <w:jc w:val="both"/>
        <w:rPr>
          <w:rFonts w:ascii="Times New Roman" w:hAnsi="Times New Roman" w:cs="Times New Roman"/>
          <w:bCs/>
          <w:color w:val="000000" w:themeColor="text1"/>
          <w:sz w:val="28"/>
          <w:szCs w:val="28"/>
        </w:rPr>
      </w:pPr>
      <w:r w:rsidRPr="00BA1D3F">
        <w:rPr>
          <w:rFonts w:ascii="Times New Roman" w:hAnsi="Times New Roman" w:cs="Times New Roman"/>
          <w:bCs/>
          <w:color w:val="000000" w:themeColor="text1"/>
          <w:sz w:val="28"/>
          <w:szCs w:val="28"/>
        </w:rPr>
        <w:t xml:space="preserve">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w:t>
      </w:r>
      <w:r w:rsidRPr="00BA1D3F">
        <w:rPr>
          <w:rFonts w:ascii="Times New Roman" w:hAnsi="Times New Roman" w:cs="Times New Roman"/>
          <w:kern w:val="3"/>
          <w:sz w:val="28"/>
          <w:szCs w:val="28"/>
        </w:rPr>
        <w:t xml:space="preserve">региональным оператором </w:t>
      </w:r>
      <w:r w:rsidRPr="00BA1D3F">
        <w:rPr>
          <w:rFonts w:ascii="Times New Roman" w:hAnsi="Times New Roman" w:cs="Times New Roman"/>
          <w:color w:val="000000" w:themeColor="text1"/>
          <w:sz w:val="28"/>
          <w:szCs w:val="28"/>
        </w:rPr>
        <w:t>по обращению с твердыми коммунальными отходами на территории Хабаровского края.</w:t>
      </w:r>
    </w:p>
    <w:p w:rsidR="00557A55" w:rsidRPr="00BA1D3F" w:rsidRDefault="00557A55" w:rsidP="00557A55">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BA1D3F">
        <w:rPr>
          <w:rFonts w:ascii="Times New Roman" w:hAnsi="Times New Roman" w:cs="Times New Roman"/>
          <w:kern w:val="3"/>
          <w:sz w:val="28"/>
          <w:szCs w:val="28"/>
        </w:rPr>
        <w:t xml:space="preserve">Уборку мусора, просыпавшегося при выгрузке из контейнеров в мусоровоз или загрузке бункера, производят работники организации, </w:t>
      </w:r>
      <w:r w:rsidRPr="00BA1D3F">
        <w:rPr>
          <w:rFonts w:ascii="Times New Roman" w:hAnsi="Times New Roman" w:cs="Times New Roman"/>
          <w:kern w:val="3"/>
          <w:sz w:val="28"/>
          <w:szCs w:val="28"/>
        </w:rPr>
        <w:lastRenderedPageBreak/>
        <w:t>осуществляющей вывоз мусора.</w:t>
      </w:r>
    </w:p>
    <w:p w:rsidR="00557A55" w:rsidRPr="00BA1D3F" w:rsidRDefault="00557A55" w:rsidP="00557A55">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BA1D3F">
        <w:rPr>
          <w:rFonts w:ascii="Times New Roman" w:eastAsia="Calibri" w:hAnsi="Times New Roman" w:cs="Times New Roman"/>
          <w:kern w:val="3"/>
          <w:sz w:val="28"/>
          <w:szCs w:val="28"/>
        </w:rPr>
        <w:t xml:space="preserve">Уборку </w:t>
      </w:r>
      <w:r w:rsidRPr="00BA1D3F">
        <w:rPr>
          <w:rFonts w:ascii="Times New Roman" w:hAnsi="Times New Roman" w:cs="Times New Roman"/>
          <w:bCs/>
          <w:color w:val="000000" w:themeColor="text1"/>
          <w:sz w:val="28"/>
          <w:szCs w:val="28"/>
        </w:rPr>
        <w:t>контейнерных площадок и (или) специальных площадок</w:t>
      </w:r>
      <w:r w:rsidRPr="00BA1D3F">
        <w:rPr>
          <w:rFonts w:ascii="Times New Roman" w:eastAsia="Calibri" w:hAnsi="Times New Roman" w:cs="Times New Roman"/>
          <w:kern w:val="3"/>
          <w:sz w:val="28"/>
          <w:szCs w:val="28"/>
        </w:rPr>
        <w:t xml:space="preserve"> осуществляет региональный оператор по обращению с твердыми коммунальными отходами </w:t>
      </w:r>
      <w:r w:rsidRPr="00BA1D3F">
        <w:rPr>
          <w:rFonts w:ascii="Times New Roman" w:hAnsi="Times New Roman" w:cs="Times New Roman"/>
          <w:color w:val="000000" w:themeColor="text1"/>
          <w:sz w:val="28"/>
          <w:szCs w:val="28"/>
        </w:rPr>
        <w:t>на территории Хабаровского края</w:t>
      </w:r>
      <w:r w:rsidRPr="00BA1D3F">
        <w:rPr>
          <w:rFonts w:ascii="Times New Roman" w:eastAsia="Calibri" w:hAnsi="Times New Roman" w:cs="Times New Roman"/>
          <w:kern w:val="3"/>
          <w:sz w:val="28"/>
          <w:szCs w:val="28"/>
        </w:rPr>
        <w:t xml:space="preserve"> в случае несоблюдения им графика вывоза отходов более чем на 3 часа.</w:t>
      </w:r>
    </w:p>
    <w:p w:rsidR="00557A55" w:rsidRPr="00BA1D3F" w:rsidRDefault="00557A55" w:rsidP="00557A55">
      <w:pPr>
        <w:pStyle w:val="af6"/>
        <w:ind w:firstLine="709"/>
        <w:jc w:val="both"/>
        <w:rPr>
          <w:bCs/>
          <w:color w:val="000000" w:themeColor="text1"/>
        </w:rPr>
      </w:pPr>
      <w:r w:rsidRPr="00BA1D3F">
        <w:rPr>
          <w:bCs/>
          <w:color w:val="000000" w:themeColor="text1"/>
        </w:rPr>
        <w:t>18.6.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rsidR="00557A55" w:rsidRPr="00BA1D3F" w:rsidRDefault="00557A55" w:rsidP="00557A55">
      <w:pPr>
        <w:pStyle w:val="af6"/>
        <w:ind w:firstLine="709"/>
        <w:jc w:val="both"/>
        <w:rPr>
          <w:color w:val="000000" w:themeColor="text1"/>
        </w:rPr>
      </w:pPr>
      <w:r w:rsidRPr="00BA1D3F">
        <w:rPr>
          <w:color w:val="000000" w:themeColor="text1"/>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557A55" w:rsidRPr="00BA1D3F" w:rsidRDefault="00557A55" w:rsidP="00557A55">
      <w:pPr>
        <w:pStyle w:val="af6"/>
        <w:ind w:firstLine="709"/>
        <w:jc w:val="both"/>
        <w:rPr>
          <w:color w:val="000000" w:themeColor="text1"/>
        </w:rPr>
      </w:pPr>
      <w:r w:rsidRPr="00BA1D3F">
        <w:rPr>
          <w:color w:val="000000" w:themeColor="text1"/>
        </w:rPr>
        <w:t>18.7.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rsidR="00557A55" w:rsidRPr="00BA1D3F" w:rsidRDefault="00557A55" w:rsidP="00557A55">
      <w:pPr>
        <w:pStyle w:val="af6"/>
        <w:ind w:firstLine="709"/>
        <w:jc w:val="both"/>
        <w:rPr>
          <w:color w:val="000000" w:themeColor="text1"/>
        </w:rPr>
      </w:pPr>
      <w:r w:rsidRPr="00BA1D3F">
        <w:rPr>
          <w:color w:val="000000" w:themeColor="text1"/>
        </w:rPr>
        <w:t xml:space="preserve">18.8. Накопление отработанных ртутьсодержащих ламп производится отдельно от других видов отходов в соответствии с </w:t>
      </w:r>
      <w:r w:rsidRPr="00BA1D3F">
        <w:rPr>
          <w:bCs/>
          <w:color w:val="000000" w:themeColor="text1"/>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BA1D3F">
        <w:rPr>
          <w:color w:val="000000" w:themeColor="text1"/>
        </w:rPr>
        <w:t>.</w:t>
      </w:r>
    </w:p>
    <w:p w:rsidR="00557A55" w:rsidRPr="00BA1D3F" w:rsidRDefault="00557A55" w:rsidP="00557A55">
      <w:pPr>
        <w:pStyle w:val="af6"/>
        <w:ind w:firstLine="709"/>
        <w:jc w:val="both"/>
        <w:rPr>
          <w:color w:val="000000" w:themeColor="text1"/>
        </w:rPr>
      </w:pP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b/>
          <w:bCs/>
          <w:color w:val="000000" w:themeColor="text1"/>
          <w:sz w:val="28"/>
          <w:szCs w:val="28"/>
        </w:rPr>
        <w:t>Глава 19. Выпас и прогон сельскохозяйственных животных</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19.1.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w:t>
      </w:r>
      <w:r w:rsidRPr="00BA1D3F">
        <w:rPr>
          <w:rFonts w:ascii="Times New Roman" w:hAnsi="Times New Roman" w:cs="Times New Roman"/>
          <w:color w:val="000000" w:themeColor="text1"/>
          <w:sz w:val="28"/>
          <w:szCs w:val="28"/>
        </w:rPr>
        <w:lastRenderedPageBreak/>
        <w:t xml:space="preserve">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19.2.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19.3. Во всех случаях, предусмотренных пунктами 19.1 и 19.2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19.4.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19.5.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19.6.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Не допускается устанавливать маршруты прогона </w:t>
      </w:r>
      <w:r w:rsidRPr="00BA1D3F">
        <w:rPr>
          <w:rFonts w:ascii="Times New Roman" w:hAnsi="Times New Roman" w:cs="Times New Roman"/>
          <w:color w:val="000000" w:themeColor="text1"/>
          <w:sz w:val="28"/>
          <w:szCs w:val="28"/>
        </w:rPr>
        <w:lastRenderedPageBreak/>
        <w:t>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Время прогона и выпаса сельскохозяйственных животных по территории поселения должно быть определено </w:t>
      </w:r>
      <w:r w:rsidRPr="00BA1D3F">
        <w:rPr>
          <w:rFonts w:ascii="Times New Roman" w:hAnsi="Times New Roman" w:cs="Times New Roman"/>
          <w:iCs/>
          <w:color w:val="000000" w:themeColor="text1"/>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BA1D3F">
        <w:rPr>
          <w:rFonts w:ascii="Times New Roman" w:hAnsi="Times New Roman" w:cs="Times New Roman"/>
          <w:color w:val="000000" w:themeColor="text1"/>
          <w:sz w:val="28"/>
          <w:szCs w:val="28"/>
        </w:rPr>
        <w:t>.</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19.7.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19.8. При осуществлении выпаса сельскохозяйственных животных допускается: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Выпас лошадей допускается лишь в их стреноженном состоянии.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19.9. При осуществлении выпаса и прогона сельскохозяйственных животных запрещается: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lastRenderedPageBreak/>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вести сельскохозяйственных животных по автомобильной дороге с асфальто- и цементобетонным покрытием при наличии иных путей;</w:t>
      </w:r>
    </w:p>
    <w:p w:rsidR="00557A55" w:rsidRPr="00BA1D3F" w:rsidRDefault="00557A55" w:rsidP="00557A55">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BA1D3F">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rsidR="00557A55" w:rsidRPr="00BA1D3F" w:rsidRDefault="00557A55" w:rsidP="00557A55">
      <w:pPr>
        <w:pStyle w:val="af6"/>
        <w:ind w:firstLine="709"/>
        <w:jc w:val="both"/>
        <w:rPr>
          <w:color w:val="000000" w:themeColor="text1"/>
        </w:rPr>
      </w:pPr>
      <w:r w:rsidRPr="00BA1D3F">
        <w:rPr>
          <w:color w:val="000000" w:themeColor="text1"/>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rsidR="00557A55" w:rsidRPr="00BA1D3F" w:rsidRDefault="00557A55" w:rsidP="00557A55">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BA1D3F">
        <w:rPr>
          <w:rFonts w:ascii="Times New Roman" w:hAnsi="Times New Roman" w:cs="Times New Roman"/>
          <w:color w:val="000000" w:themeColor="text1"/>
          <w:sz w:val="28"/>
          <w:szCs w:val="28"/>
        </w:rPr>
        <w:t xml:space="preserve">19.10. </w:t>
      </w:r>
      <w:r w:rsidRPr="00BA1D3F">
        <w:rPr>
          <w:rFonts w:ascii="Times New Roman" w:eastAsia="Calibri" w:hAnsi="Times New Roman" w:cs="Times New Roman"/>
          <w:kern w:val="3"/>
          <w:sz w:val="28"/>
          <w:szCs w:val="28"/>
          <w:shd w:val="clear" w:color="auto" w:fill="FFFFFF"/>
        </w:rPr>
        <w:t>Складирование кормов, навоза и компоста разрешается только в границах отведенного землепользователю участка с обязательным выполнением противопожарных и эстетических норм и требований.</w:t>
      </w:r>
    </w:p>
    <w:p w:rsidR="00557A55" w:rsidRPr="00BA1D3F" w:rsidRDefault="00557A55" w:rsidP="00557A55">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BA1D3F">
        <w:rPr>
          <w:rFonts w:ascii="Times New Roman" w:eastAsia="Calibri" w:hAnsi="Times New Roman" w:cs="Times New Roman"/>
          <w:kern w:val="3"/>
          <w:sz w:val="28"/>
          <w:szCs w:val="28"/>
          <w:shd w:val="clear" w:color="auto" w:fill="FFFFFF"/>
        </w:rPr>
        <w:t>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с обязательным выполнением противопожарных, ветеринарных и эстетических норм и требований.</w:t>
      </w:r>
    </w:p>
    <w:p w:rsidR="00557A55" w:rsidRPr="00BA1D3F" w:rsidRDefault="00557A55" w:rsidP="00557A55">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BA1D3F">
        <w:rPr>
          <w:rFonts w:ascii="Times New Roman" w:eastAsia="Calibri" w:hAnsi="Times New Roman" w:cs="Times New Roman"/>
          <w:kern w:val="3"/>
          <w:sz w:val="28"/>
          <w:szCs w:val="28"/>
          <w:shd w:val="clear" w:color="auto" w:fill="FFFFFF"/>
        </w:rPr>
        <w:t>Размещение жидких отходов жизнедеятельности животных разрешается только в границах отведенного землепользователю участка в специальных емкостях (бункерах), углубленных в землю либо в водонепроницаемых площадках, окаймленные канавами или хранилищах, глубиной до 2 м.</w:t>
      </w:r>
    </w:p>
    <w:p w:rsidR="00557A55" w:rsidRPr="00BA1D3F" w:rsidRDefault="00557A55" w:rsidP="00557A55">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BA1D3F">
        <w:rPr>
          <w:rFonts w:ascii="Times New Roman" w:eastAsia="Calibri" w:hAnsi="Times New Roman" w:cs="Times New Roman"/>
          <w:kern w:val="3"/>
          <w:sz w:val="28"/>
          <w:szCs w:val="28"/>
          <w:shd w:val="clear" w:color="auto" w:fill="FFFFFF"/>
        </w:rPr>
        <w:t>В случае невозможности использования на приусадебном участке всего объема навоза и помета, владелец хозяйства обязан обеспечить его вывоз в специально отведенное место.</w:t>
      </w:r>
    </w:p>
    <w:p w:rsidR="00557A55" w:rsidRPr="00BA1D3F" w:rsidRDefault="00557A55" w:rsidP="00557A55">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BA1D3F">
        <w:rPr>
          <w:rFonts w:ascii="Times New Roman" w:eastAsia="Calibri" w:hAnsi="Times New Roman" w:cs="Times New Roman"/>
          <w:kern w:val="3"/>
          <w:sz w:val="28"/>
          <w:szCs w:val="28"/>
          <w:shd w:val="clear" w:color="auto" w:fill="FFFFFF"/>
        </w:rPr>
        <w:t xml:space="preserve">19.11. Строительство хозяйственных построек для содержания и разведения </w:t>
      </w:r>
      <w:r w:rsidRPr="00BA1D3F">
        <w:rPr>
          <w:rFonts w:ascii="Times New Roman" w:hAnsi="Times New Roman" w:cs="Times New Roman"/>
          <w:color w:val="000000" w:themeColor="text1"/>
          <w:sz w:val="28"/>
          <w:szCs w:val="28"/>
        </w:rPr>
        <w:t>сельскохозяйственных</w:t>
      </w:r>
      <w:r w:rsidRPr="00BA1D3F">
        <w:rPr>
          <w:rFonts w:ascii="Times New Roman" w:eastAsia="Calibri" w:hAnsi="Times New Roman" w:cs="Times New Roman"/>
          <w:kern w:val="3"/>
          <w:sz w:val="28"/>
          <w:szCs w:val="28"/>
          <w:shd w:val="clear" w:color="auto" w:fill="FFFFFF"/>
        </w:rPr>
        <w:t xml:space="preserve"> животных необходимо производить с </w:t>
      </w:r>
      <w:r w:rsidRPr="00BA1D3F">
        <w:rPr>
          <w:rFonts w:ascii="Times New Roman" w:eastAsia="Calibri" w:hAnsi="Times New Roman" w:cs="Times New Roman"/>
          <w:kern w:val="3"/>
          <w:sz w:val="28"/>
          <w:szCs w:val="28"/>
          <w:shd w:val="clear" w:color="auto" w:fill="FFFFFF"/>
        </w:rPr>
        <w:lastRenderedPageBreak/>
        <w:t>соблюдением градостроительных, строительных, экологических, санитарно-гигиенических, противопожарных и иных правил и нормативов.</w:t>
      </w:r>
    </w:p>
    <w:p w:rsidR="00557A55" w:rsidRPr="00BA1D3F" w:rsidRDefault="00557A55" w:rsidP="00557A55">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BA1D3F">
        <w:rPr>
          <w:rFonts w:ascii="Times New Roman" w:eastAsia="Calibri" w:hAnsi="Times New Roman" w:cs="Times New Roman"/>
          <w:kern w:val="3"/>
          <w:sz w:val="28"/>
          <w:szCs w:val="28"/>
          <w:shd w:val="clear" w:color="auto" w:fill="FFFFFF"/>
        </w:rPr>
        <w:t xml:space="preserve">При несоблюдении расстоянии от мест содержания </w:t>
      </w:r>
      <w:r w:rsidRPr="00BA1D3F">
        <w:rPr>
          <w:rFonts w:ascii="Times New Roman" w:hAnsi="Times New Roman" w:cs="Times New Roman"/>
          <w:color w:val="000000" w:themeColor="text1"/>
          <w:sz w:val="28"/>
          <w:szCs w:val="28"/>
        </w:rPr>
        <w:t>сельскохозяйственных</w:t>
      </w:r>
      <w:r w:rsidRPr="00BA1D3F">
        <w:rPr>
          <w:rFonts w:ascii="Times New Roman" w:eastAsia="Calibri" w:hAnsi="Times New Roman" w:cs="Times New Roman"/>
          <w:kern w:val="3"/>
          <w:sz w:val="28"/>
          <w:szCs w:val="28"/>
          <w:shd w:val="clear" w:color="auto" w:fill="FFFFFF"/>
        </w:rPr>
        <w:t xml:space="preserve"> животных до жилых помещений в личном подсобном хозяйстве владелец личного подсобного хозяйства обязан снизить до нормы количество содержащихся сельскохозяйственных животных, либо вынести содержание превышающего предельную норму количества сельскохозяйственных животных за черту населенного пункта поселения.</w:t>
      </w:r>
    </w:p>
    <w:p w:rsidR="00557A55" w:rsidRPr="00BA1D3F" w:rsidRDefault="00557A55" w:rsidP="00557A55">
      <w:pPr>
        <w:pStyle w:val="af6"/>
        <w:ind w:firstLine="709"/>
        <w:rPr>
          <w:color w:val="000000" w:themeColor="text1"/>
        </w:rPr>
      </w:pPr>
    </w:p>
    <w:p w:rsidR="00557A55" w:rsidRPr="00BA1D3F" w:rsidRDefault="00557A55" w:rsidP="00557A55">
      <w:pPr>
        <w:pStyle w:val="af6"/>
        <w:ind w:firstLine="709"/>
        <w:jc w:val="both"/>
        <w:rPr>
          <w:b/>
          <w:color w:val="000000" w:themeColor="text1"/>
        </w:rPr>
      </w:pPr>
      <w:r w:rsidRPr="00BA1D3F">
        <w:rPr>
          <w:b/>
          <w:color w:val="000000" w:themeColor="text1"/>
        </w:rPr>
        <w:t>Глава 20. Праздничное оформление территории поселения</w:t>
      </w:r>
    </w:p>
    <w:p w:rsidR="00557A55" w:rsidRPr="00BA1D3F" w:rsidRDefault="00557A55" w:rsidP="00557A55">
      <w:pPr>
        <w:pStyle w:val="af6"/>
        <w:ind w:firstLine="709"/>
        <w:jc w:val="both"/>
        <w:rPr>
          <w:color w:val="000000" w:themeColor="text1"/>
        </w:rPr>
      </w:pPr>
      <w:r w:rsidRPr="00BA1D3F">
        <w:rPr>
          <w:color w:val="000000" w:themeColor="text1"/>
        </w:rPr>
        <w:t>20.1.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rsidR="00557A55" w:rsidRPr="00BA1D3F" w:rsidRDefault="00557A55" w:rsidP="00557A55">
      <w:pPr>
        <w:pStyle w:val="af6"/>
        <w:ind w:firstLine="709"/>
        <w:jc w:val="both"/>
        <w:rPr>
          <w:color w:val="000000" w:themeColor="text1"/>
        </w:rPr>
      </w:pPr>
      <w:r w:rsidRPr="00BA1D3F">
        <w:rPr>
          <w:color w:val="000000" w:themeColor="text1"/>
        </w:rPr>
        <w:t>20.2. В перечень объектов праздничного оформления могут включаться:</w:t>
      </w:r>
    </w:p>
    <w:p w:rsidR="00557A55" w:rsidRPr="00BA1D3F" w:rsidRDefault="00557A55" w:rsidP="00557A55">
      <w:pPr>
        <w:pStyle w:val="af6"/>
        <w:ind w:firstLine="709"/>
        <w:jc w:val="both"/>
        <w:rPr>
          <w:color w:val="000000" w:themeColor="text1"/>
        </w:rPr>
      </w:pPr>
      <w:r w:rsidRPr="00BA1D3F">
        <w:rPr>
          <w:color w:val="000000" w:themeColor="text1"/>
        </w:rPr>
        <w:t>а) площади, улицы, бульвары, мостовые сооружения, магистрали;</w:t>
      </w:r>
    </w:p>
    <w:p w:rsidR="00557A55" w:rsidRPr="00BA1D3F" w:rsidRDefault="00557A55" w:rsidP="00557A55">
      <w:pPr>
        <w:pStyle w:val="af6"/>
        <w:ind w:firstLine="709"/>
        <w:jc w:val="both"/>
        <w:rPr>
          <w:color w:val="000000" w:themeColor="text1"/>
        </w:rPr>
      </w:pPr>
      <w:r w:rsidRPr="00BA1D3F">
        <w:rPr>
          <w:color w:val="000000" w:themeColor="text1"/>
        </w:rPr>
        <w:t>б) места массовых гуляний, парки, скверы, набережные;</w:t>
      </w:r>
    </w:p>
    <w:p w:rsidR="00557A55" w:rsidRPr="00BA1D3F" w:rsidRDefault="00557A55" w:rsidP="00557A55">
      <w:pPr>
        <w:pStyle w:val="af6"/>
        <w:ind w:firstLine="709"/>
        <w:jc w:val="both"/>
        <w:rPr>
          <w:color w:val="000000" w:themeColor="text1"/>
        </w:rPr>
      </w:pPr>
      <w:r w:rsidRPr="00BA1D3F">
        <w:rPr>
          <w:color w:val="000000" w:themeColor="text1"/>
        </w:rPr>
        <w:t>в) фасады зданий;</w:t>
      </w:r>
    </w:p>
    <w:p w:rsidR="00557A55" w:rsidRPr="00BA1D3F" w:rsidRDefault="00557A55" w:rsidP="00557A55">
      <w:pPr>
        <w:pStyle w:val="af6"/>
        <w:ind w:firstLine="709"/>
        <w:jc w:val="both"/>
        <w:rPr>
          <w:color w:val="000000" w:themeColor="text1"/>
        </w:rPr>
      </w:pPr>
      <w:r w:rsidRPr="00BA1D3F">
        <w:rPr>
          <w:color w:val="000000" w:themeColor="text1"/>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557A55" w:rsidRPr="00BA1D3F" w:rsidRDefault="00557A55" w:rsidP="00557A55">
      <w:pPr>
        <w:pStyle w:val="af6"/>
        <w:ind w:firstLine="709"/>
        <w:jc w:val="both"/>
        <w:rPr>
          <w:color w:val="000000" w:themeColor="text1"/>
        </w:rPr>
      </w:pPr>
      <w:r w:rsidRPr="00BA1D3F">
        <w:rPr>
          <w:color w:val="000000" w:themeColor="text1"/>
        </w:rPr>
        <w:t>д) наземный общественный пассажирский транспорт, территории и фасады зданий, строений и сооружений транспортной инфраструктуры.</w:t>
      </w:r>
    </w:p>
    <w:p w:rsidR="00557A55" w:rsidRPr="00BA1D3F" w:rsidRDefault="00557A55" w:rsidP="00557A55">
      <w:pPr>
        <w:pStyle w:val="af6"/>
        <w:ind w:firstLine="709"/>
        <w:jc w:val="both"/>
        <w:rPr>
          <w:color w:val="000000" w:themeColor="text1"/>
        </w:rPr>
      </w:pPr>
      <w:r w:rsidRPr="00BA1D3F">
        <w:rPr>
          <w:color w:val="000000" w:themeColor="text1"/>
        </w:rPr>
        <w:t>20.3. К элементам праздничного оформления относятся:</w:t>
      </w:r>
    </w:p>
    <w:p w:rsidR="00557A55" w:rsidRPr="00BA1D3F" w:rsidRDefault="00557A55" w:rsidP="00557A55">
      <w:pPr>
        <w:pStyle w:val="af6"/>
        <w:ind w:firstLine="709"/>
        <w:jc w:val="both"/>
        <w:rPr>
          <w:color w:val="000000" w:themeColor="text1"/>
        </w:rPr>
      </w:pPr>
      <w:r w:rsidRPr="00BA1D3F">
        <w:rPr>
          <w:color w:val="000000" w:themeColor="text1"/>
        </w:rPr>
        <w:t>а) текстильные или нетканые изделия, в том числе с нанесенными на их поверхности графическими изображениями;</w:t>
      </w:r>
    </w:p>
    <w:p w:rsidR="00557A55" w:rsidRPr="00BA1D3F" w:rsidRDefault="00557A55" w:rsidP="00557A55">
      <w:pPr>
        <w:pStyle w:val="af6"/>
        <w:ind w:firstLine="709"/>
        <w:jc w:val="both"/>
        <w:rPr>
          <w:color w:val="000000" w:themeColor="text1"/>
        </w:rPr>
      </w:pPr>
      <w:r w:rsidRPr="00BA1D3F">
        <w:rPr>
          <w:color w:val="000000" w:themeColor="text1"/>
        </w:rPr>
        <w:t>б) объемно-декоративные сооружения, имеющие несущую конструкцию и внешнее оформление, соответствующее тематике мероприятия;</w:t>
      </w:r>
    </w:p>
    <w:p w:rsidR="00557A55" w:rsidRPr="00BA1D3F" w:rsidRDefault="00557A55" w:rsidP="00557A55">
      <w:pPr>
        <w:pStyle w:val="af6"/>
        <w:ind w:firstLine="709"/>
        <w:jc w:val="both"/>
        <w:rPr>
          <w:color w:val="000000" w:themeColor="text1"/>
        </w:rPr>
      </w:pPr>
      <w:r w:rsidRPr="00BA1D3F">
        <w:rPr>
          <w:color w:val="000000" w:themeColor="text1"/>
        </w:rPr>
        <w:t>в) мультимедийное и проекционное оборудование, предназначенное для трансляции текстовой, звуковой, графической и видеоинформации;</w:t>
      </w:r>
    </w:p>
    <w:p w:rsidR="00557A55" w:rsidRPr="00BA1D3F" w:rsidRDefault="00557A55" w:rsidP="00557A55">
      <w:pPr>
        <w:pStyle w:val="af6"/>
        <w:ind w:firstLine="709"/>
        <w:jc w:val="both"/>
        <w:rPr>
          <w:color w:val="000000" w:themeColor="text1"/>
        </w:rPr>
      </w:pPr>
      <w:r w:rsidRPr="00BA1D3F">
        <w:rPr>
          <w:color w:val="000000" w:themeColor="text1"/>
        </w:rPr>
        <w:t>г) праздничное освещение (иллюминация) улиц, площадей, фасадов зданий и сооружений, в том числе:</w:t>
      </w:r>
    </w:p>
    <w:p w:rsidR="00557A55" w:rsidRPr="00BA1D3F" w:rsidRDefault="00557A55" w:rsidP="00557A55">
      <w:pPr>
        <w:pStyle w:val="af6"/>
        <w:ind w:firstLine="709"/>
        <w:jc w:val="both"/>
        <w:rPr>
          <w:color w:val="000000" w:themeColor="text1"/>
        </w:rPr>
      </w:pPr>
      <w:r w:rsidRPr="00BA1D3F">
        <w:rPr>
          <w:color w:val="000000" w:themeColor="text1"/>
        </w:rPr>
        <w:t>праздничная подсветка фасадов зданий;</w:t>
      </w:r>
    </w:p>
    <w:p w:rsidR="00557A55" w:rsidRPr="00BA1D3F" w:rsidRDefault="00557A55" w:rsidP="00557A55">
      <w:pPr>
        <w:pStyle w:val="af6"/>
        <w:ind w:firstLine="709"/>
        <w:jc w:val="both"/>
        <w:rPr>
          <w:color w:val="000000" w:themeColor="text1"/>
        </w:rPr>
      </w:pPr>
      <w:r w:rsidRPr="00BA1D3F">
        <w:rPr>
          <w:color w:val="000000" w:themeColor="text1"/>
        </w:rPr>
        <w:t>иллюминационные гирлянды и кронштейны;</w:t>
      </w:r>
    </w:p>
    <w:p w:rsidR="00557A55" w:rsidRPr="00BA1D3F" w:rsidRDefault="00557A55" w:rsidP="00557A55">
      <w:pPr>
        <w:pStyle w:val="af6"/>
        <w:ind w:firstLine="709"/>
        <w:jc w:val="both"/>
        <w:rPr>
          <w:color w:val="000000" w:themeColor="text1"/>
        </w:rPr>
      </w:pPr>
      <w:r w:rsidRPr="00BA1D3F">
        <w:rPr>
          <w:color w:val="000000" w:themeColor="text1"/>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557A55" w:rsidRPr="00BA1D3F" w:rsidRDefault="00557A55" w:rsidP="00557A55">
      <w:pPr>
        <w:pStyle w:val="af6"/>
        <w:ind w:firstLine="709"/>
        <w:jc w:val="both"/>
        <w:rPr>
          <w:color w:val="000000" w:themeColor="text1"/>
        </w:rPr>
      </w:pPr>
      <w:r w:rsidRPr="00BA1D3F">
        <w:rPr>
          <w:color w:val="000000" w:themeColor="text1"/>
        </w:rPr>
        <w:t>подсветка зеленых насаждений;</w:t>
      </w:r>
    </w:p>
    <w:p w:rsidR="00557A55" w:rsidRPr="00BA1D3F" w:rsidRDefault="00557A55" w:rsidP="00557A55">
      <w:pPr>
        <w:pStyle w:val="af6"/>
        <w:ind w:firstLine="709"/>
        <w:jc w:val="both"/>
        <w:rPr>
          <w:color w:val="000000" w:themeColor="text1"/>
        </w:rPr>
      </w:pPr>
      <w:r w:rsidRPr="00BA1D3F">
        <w:rPr>
          <w:color w:val="000000" w:themeColor="text1"/>
        </w:rPr>
        <w:t>праздничное и тематическое оформление пассажирского транспорта;</w:t>
      </w:r>
    </w:p>
    <w:p w:rsidR="00557A55" w:rsidRPr="00BA1D3F" w:rsidRDefault="00557A55" w:rsidP="00557A55">
      <w:pPr>
        <w:pStyle w:val="af6"/>
        <w:ind w:firstLine="709"/>
        <w:jc w:val="both"/>
        <w:rPr>
          <w:color w:val="000000" w:themeColor="text1"/>
        </w:rPr>
      </w:pPr>
      <w:r w:rsidRPr="00BA1D3F">
        <w:rPr>
          <w:color w:val="000000" w:themeColor="text1"/>
        </w:rPr>
        <w:t>государственные и муниципальные флаги, государственная и муниципальная символика;</w:t>
      </w:r>
    </w:p>
    <w:p w:rsidR="00557A55" w:rsidRPr="00BA1D3F" w:rsidRDefault="00557A55" w:rsidP="00557A55">
      <w:pPr>
        <w:pStyle w:val="af6"/>
        <w:ind w:firstLine="709"/>
        <w:jc w:val="both"/>
        <w:rPr>
          <w:color w:val="000000" w:themeColor="text1"/>
        </w:rPr>
      </w:pPr>
      <w:r w:rsidRPr="00BA1D3F">
        <w:rPr>
          <w:color w:val="000000" w:themeColor="text1"/>
        </w:rPr>
        <w:t>декоративные флаги, флажки, стяги;</w:t>
      </w:r>
    </w:p>
    <w:p w:rsidR="00557A55" w:rsidRPr="00BA1D3F" w:rsidRDefault="00557A55" w:rsidP="00557A55">
      <w:pPr>
        <w:pStyle w:val="af6"/>
        <w:ind w:firstLine="709"/>
        <w:jc w:val="both"/>
        <w:rPr>
          <w:color w:val="000000" w:themeColor="text1"/>
        </w:rPr>
      </w:pPr>
      <w:r w:rsidRPr="00BA1D3F">
        <w:rPr>
          <w:color w:val="000000" w:themeColor="text1"/>
        </w:rPr>
        <w:lastRenderedPageBreak/>
        <w:t>информационные и тематические материалы на рекламных конструкциях;</w:t>
      </w:r>
    </w:p>
    <w:p w:rsidR="00557A55" w:rsidRPr="00BA1D3F" w:rsidRDefault="00557A55" w:rsidP="00557A55">
      <w:pPr>
        <w:pStyle w:val="af6"/>
        <w:ind w:firstLine="709"/>
        <w:jc w:val="both"/>
        <w:rPr>
          <w:color w:val="000000" w:themeColor="text1"/>
        </w:rPr>
      </w:pPr>
      <w:r w:rsidRPr="00BA1D3F">
        <w:rPr>
          <w:color w:val="000000" w:themeColor="text1"/>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557A55" w:rsidRPr="00BA1D3F" w:rsidRDefault="00557A55" w:rsidP="00557A55">
      <w:pPr>
        <w:pStyle w:val="af6"/>
        <w:ind w:firstLine="709"/>
        <w:jc w:val="both"/>
        <w:rPr>
          <w:color w:val="000000" w:themeColor="text1"/>
        </w:rPr>
      </w:pPr>
      <w:r w:rsidRPr="00BA1D3F">
        <w:rPr>
          <w:color w:val="000000" w:themeColor="text1"/>
        </w:rPr>
        <w:t>20.4.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557A55" w:rsidRPr="00BA1D3F" w:rsidRDefault="00557A55" w:rsidP="00557A55">
      <w:pPr>
        <w:pStyle w:val="af6"/>
        <w:ind w:firstLine="709"/>
        <w:jc w:val="both"/>
        <w:rPr>
          <w:color w:val="000000" w:themeColor="text1"/>
        </w:rPr>
      </w:pPr>
      <w:r w:rsidRPr="00BA1D3F">
        <w:rPr>
          <w:color w:val="000000" w:themeColor="text1"/>
        </w:rPr>
        <w:t>20.5.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rsidR="00557A55" w:rsidRPr="00BA1D3F" w:rsidRDefault="00557A55" w:rsidP="00557A55">
      <w:pPr>
        <w:pStyle w:val="af6"/>
        <w:ind w:firstLine="709"/>
        <w:jc w:val="both"/>
        <w:rPr>
          <w:color w:val="000000" w:themeColor="text1"/>
        </w:rPr>
      </w:pPr>
      <w:r w:rsidRPr="00BA1D3F">
        <w:rPr>
          <w:color w:val="000000" w:themeColor="text1"/>
        </w:rPr>
        <w:t>20.6.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557A55" w:rsidRPr="00BA1D3F" w:rsidRDefault="00557A55" w:rsidP="00557A55">
      <w:pPr>
        <w:pStyle w:val="af6"/>
        <w:ind w:firstLine="709"/>
        <w:jc w:val="both"/>
        <w:rPr>
          <w:color w:val="000000" w:themeColor="text1"/>
        </w:rPr>
      </w:pPr>
      <w:r w:rsidRPr="00BA1D3F">
        <w:rPr>
          <w:color w:val="000000" w:themeColor="text1"/>
        </w:rPr>
        <w:t>20.7.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rsidR="00557A55" w:rsidRPr="00BA1D3F" w:rsidRDefault="00557A55" w:rsidP="00557A55">
      <w:pPr>
        <w:pStyle w:val="af6"/>
        <w:ind w:firstLine="709"/>
        <w:jc w:val="both"/>
        <w:rPr>
          <w:color w:val="000000" w:themeColor="text1"/>
        </w:rPr>
      </w:pPr>
      <w:r w:rsidRPr="00BA1D3F">
        <w:rPr>
          <w:color w:val="000000" w:themeColor="text1"/>
        </w:rPr>
        <w:t>20.8.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557A55" w:rsidRPr="00BA1D3F" w:rsidRDefault="00557A55" w:rsidP="00557A55">
      <w:pPr>
        <w:pStyle w:val="af6"/>
        <w:ind w:firstLine="709"/>
        <w:jc w:val="both"/>
        <w:rPr>
          <w:color w:val="000000" w:themeColor="text1"/>
        </w:rPr>
      </w:pPr>
      <w:r w:rsidRPr="00BA1D3F">
        <w:rPr>
          <w:color w:val="000000" w:themeColor="text1"/>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557A55" w:rsidRPr="00BA1D3F" w:rsidRDefault="00557A55" w:rsidP="00557A55">
      <w:pPr>
        <w:pStyle w:val="af6"/>
        <w:ind w:firstLine="709"/>
        <w:jc w:val="both"/>
        <w:rPr>
          <w:color w:val="000000" w:themeColor="text1"/>
        </w:rPr>
      </w:pPr>
    </w:p>
    <w:p w:rsidR="00557A55" w:rsidRPr="00BA1D3F" w:rsidRDefault="00557A55" w:rsidP="00557A55">
      <w:pPr>
        <w:pStyle w:val="af6"/>
        <w:ind w:firstLine="709"/>
        <w:jc w:val="both"/>
        <w:rPr>
          <w:color w:val="000000" w:themeColor="text1"/>
        </w:rPr>
      </w:pPr>
    </w:p>
    <w:p w:rsidR="00557A55" w:rsidRPr="00BA1D3F" w:rsidRDefault="00557A55" w:rsidP="00557A55">
      <w:pPr>
        <w:pStyle w:val="af6"/>
        <w:ind w:firstLine="709"/>
        <w:jc w:val="both"/>
        <w:rPr>
          <w:color w:val="000000" w:themeColor="text1"/>
        </w:rPr>
      </w:pPr>
    </w:p>
    <w:p w:rsidR="002D03F8" w:rsidRPr="00BA1D3F" w:rsidRDefault="00557A55" w:rsidP="00557A55">
      <w:pPr>
        <w:suppressAutoHyphens/>
        <w:autoSpaceDE w:val="0"/>
        <w:autoSpaceDN w:val="0"/>
        <w:spacing w:after="0" w:line="240" w:lineRule="auto"/>
        <w:textAlignment w:val="baseline"/>
        <w:rPr>
          <w:rFonts w:ascii="Times New Roman" w:eastAsia="Calibri" w:hAnsi="Times New Roman" w:cs="Times New Roman"/>
          <w:kern w:val="3"/>
          <w:sz w:val="28"/>
          <w:szCs w:val="28"/>
          <w:lang w:eastAsia="ru-RU"/>
        </w:rPr>
      </w:pPr>
      <w:r w:rsidRPr="00BA1D3F">
        <w:rPr>
          <w:rFonts w:ascii="Times New Roman" w:eastAsia="Times New Roman" w:hAnsi="Times New Roman" w:cs="Times New Roman"/>
          <w:kern w:val="3"/>
          <w:sz w:val="28"/>
          <w:szCs w:val="28"/>
          <w:lang w:eastAsia="ru-RU"/>
        </w:rPr>
        <w:t>Председатель Совета депутатов                                                          В.Н. Ручкин</w:t>
      </w:r>
      <w:bookmarkEnd w:id="0"/>
    </w:p>
    <w:sectPr w:rsidR="002D03F8" w:rsidRPr="00BA1D3F">
      <w:headerReference w:type="default" r:id="rId9"/>
      <w:pgSz w:w="11905" w:h="16837"/>
      <w:pgMar w:top="1134" w:right="567"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14E" w:rsidRDefault="007C314E">
      <w:pPr>
        <w:spacing w:after="0" w:line="240" w:lineRule="auto"/>
      </w:pPr>
      <w:r>
        <w:separator/>
      </w:r>
    </w:p>
  </w:endnote>
  <w:endnote w:type="continuationSeparator" w:id="0">
    <w:p w:rsidR="007C314E" w:rsidRDefault="007C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14E" w:rsidRDefault="007C314E">
      <w:pPr>
        <w:spacing w:after="0" w:line="240" w:lineRule="auto"/>
      </w:pPr>
      <w:r>
        <w:separator/>
      </w:r>
    </w:p>
  </w:footnote>
  <w:footnote w:type="continuationSeparator" w:id="0">
    <w:p w:rsidR="007C314E" w:rsidRDefault="007C3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1EA" w:rsidRDefault="005651EA">
    <w:pPr>
      <w:pStyle w:val="ae"/>
      <w:jc w:val="center"/>
    </w:pPr>
    <w:r>
      <w:rPr>
        <w:sz w:val="16"/>
        <w:szCs w:val="16"/>
      </w:rPr>
      <w:fldChar w:fldCharType="begin"/>
    </w:r>
    <w:r>
      <w:rPr>
        <w:sz w:val="16"/>
        <w:szCs w:val="16"/>
      </w:rPr>
      <w:instrText xml:space="preserve"> PAGE </w:instrText>
    </w:r>
    <w:r>
      <w:rPr>
        <w:sz w:val="16"/>
        <w:szCs w:val="16"/>
      </w:rPr>
      <w:fldChar w:fldCharType="separate"/>
    </w:r>
    <w:r w:rsidR="00BA1D3F">
      <w:rPr>
        <w:noProof/>
        <w:sz w:val="16"/>
        <w:szCs w:val="16"/>
      </w:rPr>
      <w:t>70</w:t>
    </w:r>
    <w:r>
      <w:rPr>
        <w:sz w:val="16"/>
        <w:szCs w:val="16"/>
      </w:rPr>
      <w:fldChar w:fldCharType="end"/>
    </w:r>
  </w:p>
  <w:p w:rsidR="005651EA" w:rsidRDefault="005651EA">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834E93E"/>
    <w:lvl w:ilvl="0">
      <w:numFmt w:val="bullet"/>
      <w:lvlText w:val="*"/>
      <w:lvlJc w:val="left"/>
    </w:lvl>
  </w:abstractNum>
  <w:abstractNum w:abstractNumId="1">
    <w:nsid w:val="012A49A4"/>
    <w:multiLevelType w:val="multilevel"/>
    <w:tmpl w:val="CA40894C"/>
    <w:styleLink w:val="WW8Num4"/>
    <w:lvl w:ilvl="0">
      <w:start w:val="1"/>
      <w:numFmt w:val="decimal"/>
      <w:lvlText w:val="%1."/>
      <w:lvlJc w:val="left"/>
      <w:pPr>
        <w:ind w:left="1835" w:hanging="1125"/>
      </w:pPr>
      <w:rPr>
        <w:i w:val="0"/>
        <w:color w:val="000000"/>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
    <w:nsid w:val="04E16077"/>
    <w:multiLevelType w:val="multilevel"/>
    <w:tmpl w:val="DDA0E464"/>
    <w:styleLink w:val="WW8Num10"/>
    <w:lvl w:ilvl="0">
      <w:start w:val="1"/>
      <w:numFmt w:val="decimal"/>
      <w:lvlText w:val="%1."/>
      <w:lvlJc w:val="left"/>
      <w:pPr>
        <w:ind w:left="1835" w:hanging="1125"/>
      </w:pPr>
      <w:rPr>
        <w:i w:val="0"/>
        <w:color w:val="000000"/>
      </w:rPr>
    </w:lvl>
    <w:lvl w:ilvl="1">
      <w:start w:val="1"/>
      <w:numFmt w:val="decimal"/>
      <w:lvlText w:val="%1.%2."/>
      <w:lvlJc w:val="left"/>
      <w:pPr>
        <w:ind w:left="1440" w:hanging="720"/>
      </w:pPr>
      <w:rPr>
        <w:color w:val="000000"/>
      </w:r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3">
    <w:nsid w:val="05855F2C"/>
    <w:multiLevelType w:val="multilevel"/>
    <w:tmpl w:val="E2D21298"/>
    <w:styleLink w:val="WW8Num2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4">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6">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7">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B914E1"/>
    <w:multiLevelType w:val="multilevel"/>
    <w:tmpl w:val="7C9037F2"/>
    <w:styleLink w:val="WW8Num2"/>
    <w:lvl w:ilvl="0">
      <w:start w:val="16"/>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251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467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6830"/>
      </w:pPr>
    </w:lvl>
  </w:abstractNum>
  <w:abstractNum w:abstractNumId="9">
    <w:nsid w:val="19FC06A1"/>
    <w:multiLevelType w:val="multilevel"/>
    <w:tmpl w:val="0F987640"/>
    <w:styleLink w:val="WW8Num25"/>
    <w:lvl w:ilvl="0">
      <w:start w:val="1"/>
      <w:numFmt w:val="decimal"/>
      <w:lvlText w:val="%1."/>
      <w:lvlJc w:val="left"/>
      <w:pPr>
        <w:ind w:left="1831" w:hanging="980"/>
      </w:pPr>
    </w:lvl>
    <w:lvl w:ilvl="1">
      <w:start w:val="1"/>
      <w:numFmt w:val="lowerLetter"/>
      <w:lvlText w:val="%2."/>
      <w:lvlJc w:val="left"/>
      <w:pPr>
        <w:ind w:left="1620" w:hanging="360"/>
      </w:pPr>
    </w:lvl>
    <w:lvl w:ilvl="2">
      <w:start w:val="1"/>
      <w:numFmt w:val="lowerRoman"/>
      <w:lvlText w:val="%3."/>
      <w:lvlJc w:val="right"/>
      <w:pPr>
        <w:ind w:left="2340" w:hanging="234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450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6660"/>
      </w:pPr>
    </w:lvl>
  </w:abstractNum>
  <w:abstractNum w:abstractNumId="1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11">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2">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13">
    <w:nsid w:val="2A2D4BFD"/>
    <w:multiLevelType w:val="multilevel"/>
    <w:tmpl w:val="B8C26270"/>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4">
    <w:nsid w:val="2C5C0CED"/>
    <w:multiLevelType w:val="multilevel"/>
    <w:tmpl w:val="2C566776"/>
    <w:styleLink w:val="WW8Num11"/>
    <w:lvl w:ilvl="0">
      <w:start w:val="10"/>
      <w:numFmt w:val="decimal"/>
      <w:lvlText w:val="%1)"/>
      <w:lvlJc w:val="left"/>
      <w:pPr>
        <w:ind w:left="1099" w:hanging="390"/>
      </w:pPr>
    </w:lvl>
    <w:lvl w:ilvl="1">
      <w:start w:val="1"/>
      <w:numFmt w:val="lowerLetter"/>
      <w:lvlText w:val="%2."/>
      <w:lvlJc w:val="left"/>
      <w:pPr>
        <w:ind w:left="1789" w:hanging="360"/>
      </w:pPr>
    </w:lvl>
    <w:lvl w:ilvl="2">
      <w:start w:val="1"/>
      <w:numFmt w:val="lowerRoman"/>
      <w:lvlText w:val="%3."/>
      <w:lvlJc w:val="right"/>
      <w:pPr>
        <w:ind w:left="2509" w:hanging="2509"/>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4669"/>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6829"/>
      </w:pPr>
    </w:lvl>
  </w:abstractNum>
  <w:abstractNum w:abstractNumId="15">
    <w:nsid w:val="2DE26161"/>
    <w:multiLevelType w:val="multilevel"/>
    <w:tmpl w:val="1ABAC6F8"/>
    <w:styleLink w:val="WW8Num17"/>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16">
    <w:nsid w:val="2FDA761C"/>
    <w:multiLevelType w:val="multilevel"/>
    <w:tmpl w:val="E0DAB3FA"/>
    <w:styleLink w:val="WW8Num7"/>
    <w:lvl w:ilvl="0">
      <w:start w:val="1"/>
      <w:numFmt w:val="decimal"/>
      <w:lvlText w:val="%1."/>
      <w:lvlJc w:val="left"/>
      <w:pPr>
        <w:ind w:left="1540" w:hanging="1000"/>
      </w:pPr>
    </w:lvl>
    <w:lvl w:ilvl="1">
      <w:start w:val="1"/>
      <w:numFmt w:val="lowerLetter"/>
      <w:lvlText w:val="%2."/>
      <w:lvlJc w:val="left"/>
      <w:pPr>
        <w:ind w:left="1620" w:hanging="360"/>
      </w:pPr>
    </w:lvl>
    <w:lvl w:ilvl="2">
      <w:start w:val="1"/>
      <w:numFmt w:val="lowerRoman"/>
      <w:lvlText w:val="%3."/>
      <w:lvlJc w:val="right"/>
      <w:pPr>
        <w:ind w:left="2340" w:hanging="234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450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6660"/>
      </w:pPr>
    </w:lvl>
  </w:abstractNum>
  <w:abstractNum w:abstractNumId="17">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3A4D4AC4"/>
    <w:multiLevelType w:val="multilevel"/>
    <w:tmpl w:val="016A78DC"/>
    <w:styleLink w:val="WW8Num1"/>
    <w:lvl w:ilvl="0">
      <w:numFmt w:val="bullet"/>
      <w:lvlText w:val="←"/>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19">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nsid w:val="3EEB7547"/>
    <w:multiLevelType w:val="multilevel"/>
    <w:tmpl w:val="CDC8022E"/>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1">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82B5CDB"/>
    <w:multiLevelType w:val="multilevel"/>
    <w:tmpl w:val="243C8814"/>
    <w:styleLink w:val="WW8Num3"/>
    <w:lvl w:ilvl="0">
      <w:start w:val="1"/>
      <w:numFmt w:val="decimal"/>
      <w:lvlText w:val="%1."/>
      <w:lvlJc w:val="left"/>
      <w:pPr>
        <w:ind w:left="1125" w:hanging="1125"/>
      </w:pPr>
      <w:rPr>
        <w:i w:val="0"/>
        <w:color w:val="000000"/>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520" w:hanging="180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3">
    <w:nsid w:val="4EC05142"/>
    <w:multiLevelType w:val="multilevel"/>
    <w:tmpl w:val="18CEFC1C"/>
    <w:styleLink w:val="WW8Num1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234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450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6660"/>
      </w:pPr>
    </w:lvl>
  </w:abstractNum>
  <w:abstractNum w:abstractNumId="24">
    <w:nsid w:val="51271B46"/>
    <w:multiLevelType w:val="multilevel"/>
    <w:tmpl w:val="0BF07A74"/>
    <w:styleLink w:val="WW8Num2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5">
    <w:nsid w:val="53D85A7A"/>
    <w:multiLevelType w:val="multilevel"/>
    <w:tmpl w:val="AD38A9EC"/>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26">
    <w:nsid w:val="54870451"/>
    <w:multiLevelType w:val="multilevel"/>
    <w:tmpl w:val="6DCEFB0E"/>
    <w:styleLink w:val="WW8Num22"/>
    <w:lvl w:ilvl="0">
      <w:start w:val="19"/>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251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467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6830"/>
      </w:pPr>
    </w:lvl>
  </w:abstractNum>
  <w:abstractNum w:abstractNumId="27">
    <w:nsid w:val="55486845"/>
    <w:multiLevelType w:val="multilevel"/>
    <w:tmpl w:val="D9008AF8"/>
    <w:styleLink w:val="WW8Num12"/>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2869"/>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5029"/>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7189"/>
      </w:pPr>
    </w:lvl>
  </w:abstractNum>
  <w:abstractNum w:abstractNumId="28">
    <w:nsid w:val="61205338"/>
    <w:multiLevelType w:val="multilevel"/>
    <w:tmpl w:val="BB7289E0"/>
    <w:styleLink w:val="WW8Num5"/>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234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450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6660"/>
      </w:pPr>
    </w:lvl>
  </w:abstractNum>
  <w:abstractNum w:abstractNumId="29">
    <w:nsid w:val="61DB59D0"/>
    <w:multiLevelType w:val="multilevel"/>
    <w:tmpl w:val="93582D9C"/>
    <w:styleLink w:val="WW8Num20"/>
    <w:lvl w:ilvl="0">
      <w:start w:val="3"/>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2509"/>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4669"/>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6829"/>
      </w:pPr>
    </w:lvl>
  </w:abstractNum>
  <w:abstractNum w:abstractNumId="3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ED6B7A"/>
    <w:multiLevelType w:val="multilevel"/>
    <w:tmpl w:val="DBF4A774"/>
    <w:styleLink w:val="WW8Num2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3">
    <w:nsid w:val="74F81852"/>
    <w:multiLevelType w:val="multilevel"/>
    <w:tmpl w:val="5F1E6236"/>
    <w:styleLink w:val="WW8Num9"/>
    <w:lvl w:ilvl="0">
      <w:start w:val="1"/>
      <w:numFmt w:val="decimal"/>
      <w:lvlText w:val="%1."/>
      <w:lvlJc w:val="left"/>
      <w:pPr>
        <w:ind w:left="2060" w:hanging="980"/>
      </w:pPr>
    </w:lvl>
    <w:lvl w:ilvl="1">
      <w:start w:val="1"/>
      <w:numFmt w:val="lowerLetter"/>
      <w:lvlText w:val="%2."/>
      <w:lvlJc w:val="left"/>
      <w:pPr>
        <w:ind w:left="1980" w:hanging="360"/>
      </w:pPr>
    </w:lvl>
    <w:lvl w:ilvl="2">
      <w:start w:val="1"/>
      <w:numFmt w:val="lowerRoman"/>
      <w:lvlText w:val="%3."/>
      <w:lvlJc w:val="right"/>
      <w:pPr>
        <w:ind w:left="2700" w:hanging="270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486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7020"/>
      </w:pPr>
    </w:lvl>
  </w:abstractNum>
  <w:abstractNum w:abstractNumId="34">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5">
    <w:nsid w:val="78A813BE"/>
    <w:multiLevelType w:val="multilevel"/>
    <w:tmpl w:val="3C865944"/>
    <w:styleLink w:val="WW8Num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6">
    <w:nsid w:val="79A041F7"/>
    <w:multiLevelType w:val="multilevel"/>
    <w:tmpl w:val="E8AEF35A"/>
    <w:styleLink w:val="WW8Num13"/>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2367"/>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4527"/>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6687"/>
      </w:pPr>
    </w:lvl>
  </w:abstractNum>
  <w:abstractNum w:abstractNumId="37">
    <w:nsid w:val="79EC1D8A"/>
    <w:multiLevelType w:val="multilevel"/>
    <w:tmpl w:val="C5CE0E7A"/>
    <w:styleLink w:val="WW8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8">
    <w:nsid w:val="7E0B34C1"/>
    <w:multiLevelType w:val="multilevel"/>
    <w:tmpl w:val="3ED61232"/>
    <w:styleLink w:val="WW8Num6"/>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39">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18"/>
  </w:num>
  <w:num w:numId="2">
    <w:abstractNumId w:val="8"/>
  </w:num>
  <w:num w:numId="3">
    <w:abstractNumId w:val="22"/>
  </w:num>
  <w:num w:numId="4">
    <w:abstractNumId w:val="1"/>
  </w:num>
  <w:num w:numId="5">
    <w:abstractNumId w:val="28"/>
  </w:num>
  <w:num w:numId="6">
    <w:abstractNumId w:val="38"/>
  </w:num>
  <w:num w:numId="7">
    <w:abstractNumId w:val="16"/>
  </w:num>
  <w:num w:numId="8">
    <w:abstractNumId w:val="35"/>
  </w:num>
  <w:num w:numId="9">
    <w:abstractNumId w:val="33"/>
  </w:num>
  <w:num w:numId="10">
    <w:abstractNumId w:val="2"/>
  </w:num>
  <w:num w:numId="11">
    <w:abstractNumId w:val="14"/>
  </w:num>
  <w:num w:numId="12">
    <w:abstractNumId w:val="27"/>
  </w:num>
  <w:num w:numId="13">
    <w:abstractNumId w:val="36"/>
  </w:num>
  <w:num w:numId="14">
    <w:abstractNumId w:val="20"/>
  </w:num>
  <w:num w:numId="15">
    <w:abstractNumId w:val="37"/>
  </w:num>
  <w:num w:numId="16">
    <w:abstractNumId w:val="25"/>
  </w:num>
  <w:num w:numId="17">
    <w:abstractNumId w:val="15"/>
  </w:num>
  <w:num w:numId="18">
    <w:abstractNumId w:val="23"/>
  </w:num>
  <w:num w:numId="19">
    <w:abstractNumId w:val="13"/>
  </w:num>
  <w:num w:numId="20">
    <w:abstractNumId w:val="29"/>
  </w:num>
  <w:num w:numId="21">
    <w:abstractNumId w:val="3"/>
  </w:num>
  <w:num w:numId="22">
    <w:abstractNumId w:val="26"/>
  </w:num>
  <w:num w:numId="23">
    <w:abstractNumId w:val="32"/>
  </w:num>
  <w:num w:numId="24">
    <w:abstractNumId w:val="24"/>
  </w:num>
  <w:num w:numId="25">
    <w:abstractNumId w:val="9"/>
  </w:num>
  <w:num w:numId="26">
    <w:abstractNumId w:val="12"/>
  </w:num>
  <w:num w:numId="27">
    <w:abstractNumId w:val="11"/>
  </w:num>
  <w:num w:numId="28">
    <w:abstractNumId w:val="30"/>
  </w:num>
  <w:num w:numId="29">
    <w:abstractNumId w:val="19"/>
  </w:num>
  <w:num w:numId="30">
    <w:abstractNumId w:val="39"/>
  </w:num>
  <w:num w:numId="31">
    <w:abstractNumId w:val="34"/>
  </w:num>
  <w:num w:numId="32">
    <w:abstractNumId w:val="6"/>
  </w:num>
  <w:num w:numId="33">
    <w:abstractNumId w:val="5"/>
  </w:num>
  <w:num w:numId="34">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36">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37">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38">
    <w:abstractNumId w:val="17"/>
  </w:num>
  <w:num w:numId="39">
    <w:abstractNumId w:val="10"/>
  </w:num>
  <w:num w:numId="40">
    <w:abstractNumId w:val="21"/>
  </w:num>
  <w:num w:numId="41">
    <w:abstractNumId w:val="31"/>
  </w:num>
  <w:num w:numId="42">
    <w:abstractNumId w:val="7"/>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0A1"/>
    <w:rsid w:val="00025A0E"/>
    <w:rsid w:val="001C2B68"/>
    <w:rsid w:val="002652A1"/>
    <w:rsid w:val="00292B22"/>
    <w:rsid w:val="002D03F8"/>
    <w:rsid w:val="00353BB5"/>
    <w:rsid w:val="0037322C"/>
    <w:rsid w:val="004D30A1"/>
    <w:rsid w:val="00557A55"/>
    <w:rsid w:val="005651EA"/>
    <w:rsid w:val="005951F8"/>
    <w:rsid w:val="005A509D"/>
    <w:rsid w:val="00696BFC"/>
    <w:rsid w:val="007C314E"/>
    <w:rsid w:val="00861D7B"/>
    <w:rsid w:val="0086304E"/>
    <w:rsid w:val="00B20926"/>
    <w:rsid w:val="00BA1D3F"/>
    <w:rsid w:val="00BD5CCB"/>
    <w:rsid w:val="00E14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link w:val="10"/>
    <w:qFormat/>
    <w:rsid w:val="00025A0E"/>
    <w:pPr>
      <w:keepNext/>
      <w:spacing w:before="240" w:after="60" w:line="240" w:lineRule="auto"/>
      <w:outlineLvl w:val="0"/>
    </w:pPr>
    <w:rPr>
      <w:rFonts w:ascii="Cambria" w:eastAsia="Times New Roman" w:hAnsi="Cambria"/>
      <w:b/>
      <w:bCs/>
      <w:sz w:val="32"/>
      <w:szCs w:val="32"/>
    </w:rPr>
  </w:style>
  <w:style w:type="paragraph" w:styleId="4">
    <w:name w:val="heading 4"/>
    <w:basedOn w:val="a"/>
    <w:link w:val="40"/>
    <w:qFormat/>
    <w:rsid w:val="00557A5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A0E"/>
    <w:rPr>
      <w:rFonts w:ascii="Cambria" w:eastAsia="Times New Roman" w:hAnsi="Cambria" w:cs="Times New Roman"/>
      <w:b/>
      <w:bCs/>
      <w:kern w:val="3"/>
      <w:sz w:val="32"/>
      <w:szCs w:val="32"/>
      <w:lang w:eastAsia="ru-RU"/>
    </w:rPr>
  </w:style>
  <w:style w:type="numbering" w:customStyle="1" w:styleId="11">
    <w:name w:val="Нет списка1"/>
    <w:next w:val="a2"/>
    <w:uiPriority w:val="99"/>
    <w:semiHidden/>
    <w:unhideWhenUsed/>
    <w:rsid w:val="00025A0E"/>
  </w:style>
  <w:style w:type="paragraph" w:customStyle="1" w:styleId="Standard">
    <w:name w:val="Standard"/>
    <w:rsid w:val="00025A0E"/>
    <w:pPr>
      <w:suppressAutoHyphens/>
      <w:autoSpaceDN w:val="0"/>
      <w:textAlignment w:val="baseline"/>
    </w:pPr>
    <w:rPr>
      <w:rFonts w:ascii="Times New Roman" w:eastAsia="Calibri" w:hAnsi="Times New Roman" w:cs="Times New Roman"/>
      <w:kern w:val="3"/>
      <w:sz w:val="28"/>
      <w:szCs w:val="28"/>
      <w:lang w:eastAsia="ru-RU"/>
    </w:rPr>
  </w:style>
  <w:style w:type="paragraph" w:styleId="a3">
    <w:name w:val="Title"/>
    <w:basedOn w:val="Standard"/>
    <w:next w:val="Textbody"/>
    <w:link w:val="a4"/>
    <w:rsid w:val="00025A0E"/>
    <w:pPr>
      <w:keepNext/>
      <w:spacing w:before="240" w:after="120"/>
    </w:pPr>
    <w:rPr>
      <w:rFonts w:ascii="Arial" w:eastAsia="MS Mincho" w:hAnsi="Arial" w:cs="Tahoma"/>
    </w:rPr>
  </w:style>
  <w:style w:type="character" w:customStyle="1" w:styleId="a4">
    <w:name w:val="Название Знак"/>
    <w:basedOn w:val="a0"/>
    <w:link w:val="a3"/>
    <w:rsid w:val="00025A0E"/>
    <w:rPr>
      <w:rFonts w:ascii="Arial" w:eastAsia="MS Mincho" w:hAnsi="Arial" w:cs="Tahoma"/>
      <w:kern w:val="3"/>
      <w:sz w:val="28"/>
      <w:szCs w:val="28"/>
      <w:lang w:eastAsia="ru-RU"/>
    </w:rPr>
  </w:style>
  <w:style w:type="paragraph" w:customStyle="1" w:styleId="Textbody">
    <w:name w:val="Text body"/>
    <w:basedOn w:val="Standard"/>
    <w:rsid w:val="00025A0E"/>
    <w:pPr>
      <w:spacing w:after="120"/>
    </w:pPr>
  </w:style>
  <w:style w:type="paragraph" w:styleId="a5">
    <w:name w:val="Subtitle"/>
    <w:basedOn w:val="Standard"/>
    <w:next w:val="Standard"/>
    <w:link w:val="a6"/>
    <w:rsid w:val="00025A0E"/>
    <w:pPr>
      <w:spacing w:after="60" w:line="240" w:lineRule="auto"/>
      <w:jc w:val="center"/>
    </w:pPr>
    <w:rPr>
      <w:rFonts w:ascii="Calibri" w:eastAsia="MS Gothic" w:hAnsi="Calibri"/>
      <w:sz w:val="24"/>
      <w:szCs w:val="24"/>
    </w:rPr>
  </w:style>
  <w:style w:type="character" w:customStyle="1" w:styleId="a6">
    <w:name w:val="Подзаголовок Знак"/>
    <w:basedOn w:val="a0"/>
    <w:link w:val="a5"/>
    <w:rsid w:val="00025A0E"/>
    <w:rPr>
      <w:rFonts w:ascii="Calibri" w:eastAsia="MS Gothic" w:hAnsi="Calibri" w:cs="Times New Roman"/>
      <w:kern w:val="3"/>
      <w:sz w:val="24"/>
      <w:szCs w:val="24"/>
      <w:lang w:eastAsia="ru-RU"/>
    </w:rPr>
  </w:style>
  <w:style w:type="paragraph" w:styleId="a7">
    <w:name w:val="List"/>
    <w:basedOn w:val="Textbody"/>
    <w:rsid w:val="00025A0E"/>
    <w:rPr>
      <w:rFonts w:ascii="Arial" w:hAnsi="Arial" w:cs="Tahoma"/>
      <w:sz w:val="24"/>
    </w:rPr>
  </w:style>
  <w:style w:type="paragraph" w:styleId="a8">
    <w:name w:val="caption"/>
    <w:basedOn w:val="Standard"/>
    <w:rsid w:val="00025A0E"/>
    <w:pPr>
      <w:suppressLineNumbers/>
      <w:spacing w:before="120" w:after="120"/>
    </w:pPr>
    <w:rPr>
      <w:rFonts w:ascii="Arial" w:hAnsi="Arial" w:cs="Tahoma"/>
      <w:i/>
      <w:iCs/>
      <w:sz w:val="24"/>
      <w:szCs w:val="24"/>
    </w:rPr>
  </w:style>
  <w:style w:type="paragraph" w:customStyle="1" w:styleId="Index">
    <w:name w:val="Index"/>
    <w:basedOn w:val="Standard"/>
    <w:rsid w:val="00025A0E"/>
    <w:pPr>
      <w:suppressLineNumbers/>
    </w:pPr>
    <w:rPr>
      <w:rFonts w:ascii="Arial" w:hAnsi="Arial" w:cs="Tahoma"/>
      <w:sz w:val="24"/>
    </w:rPr>
  </w:style>
  <w:style w:type="paragraph" w:customStyle="1" w:styleId="ConsPlusNormal">
    <w:name w:val="ConsPlusNormal"/>
    <w:rsid w:val="00025A0E"/>
    <w:pPr>
      <w:suppressAutoHyphens/>
      <w:autoSpaceDE w:val="0"/>
      <w:autoSpaceDN w:val="0"/>
      <w:spacing w:after="0" w:line="240" w:lineRule="auto"/>
      <w:textAlignment w:val="baseline"/>
    </w:pPr>
    <w:rPr>
      <w:rFonts w:ascii="Times New Roman" w:eastAsia="Calibri" w:hAnsi="Times New Roman" w:cs="Times New Roman"/>
      <w:kern w:val="3"/>
      <w:sz w:val="28"/>
      <w:szCs w:val="28"/>
      <w:lang w:eastAsia="ru-RU"/>
    </w:rPr>
  </w:style>
  <w:style w:type="paragraph" w:customStyle="1" w:styleId="ConsPlusCell">
    <w:name w:val="ConsPlusCell"/>
    <w:rsid w:val="00025A0E"/>
    <w:pPr>
      <w:suppressAutoHyphens/>
      <w:autoSpaceDE w:val="0"/>
      <w:autoSpaceDN w:val="0"/>
      <w:spacing w:after="0" w:line="240" w:lineRule="auto"/>
      <w:textAlignment w:val="baseline"/>
    </w:pPr>
    <w:rPr>
      <w:rFonts w:ascii="Arial" w:eastAsia="Times New Roman" w:hAnsi="Arial" w:cs="Arial"/>
      <w:kern w:val="3"/>
      <w:sz w:val="20"/>
      <w:szCs w:val="20"/>
      <w:lang w:eastAsia="ru-RU"/>
    </w:rPr>
  </w:style>
  <w:style w:type="paragraph" w:customStyle="1" w:styleId="12">
    <w:name w:val="Знак Знак1"/>
    <w:basedOn w:val="Standard"/>
    <w:rsid w:val="00025A0E"/>
    <w:pPr>
      <w:spacing w:after="160" w:line="240" w:lineRule="exact"/>
      <w:jc w:val="right"/>
    </w:pPr>
    <w:rPr>
      <w:rFonts w:ascii="Verdana" w:eastAsia="Times New Roman" w:hAnsi="Verdana" w:cs="Verdana"/>
      <w:sz w:val="20"/>
      <w:szCs w:val="20"/>
      <w:lang w:val="en-US"/>
    </w:rPr>
  </w:style>
  <w:style w:type="paragraph" w:styleId="HTML">
    <w:name w:val="HTML Preformatted"/>
    <w:basedOn w:val="Standard"/>
    <w:link w:val="HTML0"/>
    <w:rsid w:val="0002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025A0E"/>
    <w:rPr>
      <w:rFonts w:ascii="Courier New" w:eastAsia="Times New Roman" w:hAnsi="Courier New" w:cs="Times New Roman"/>
      <w:kern w:val="3"/>
      <w:sz w:val="20"/>
      <w:szCs w:val="20"/>
      <w:lang w:eastAsia="ru-RU"/>
    </w:rPr>
  </w:style>
  <w:style w:type="paragraph" w:styleId="a9">
    <w:name w:val="Normal (Web)"/>
    <w:basedOn w:val="Standard"/>
    <w:uiPriority w:val="99"/>
    <w:rsid w:val="00025A0E"/>
    <w:pPr>
      <w:spacing w:before="280" w:after="280" w:line="240" w:lineRule="auto"/>
    </w:pPr>
    <w:rPr>
      <w:rFonts w:eastAsia="Times New Roman"/>
      <w:sz w:val="24"/>
      <w:szCs w:val="24"/>
    </w:rPr>
  </w:style>
  <w:style w:type="paragraph" w:customStyle="1" w:styleId="Footnote">
    <w:name w:val="Footnote"/>
    <w:basedOn w:val="Standard"/>
    <w:rsid w:val="00025A0E"/>
    <w:pPr>
      <w:spacing w:after="0" w:line="240" w:lineRule="auto"/>
    </w:pPr>
    <w:rPr>
      <w:rFonts w:eastAsia="Times New Roman"/>
      <w:sz w:val="20"/>
      <w:szCs w:val="20"/>
    </w:rPr>
  </w:style>
  <w:style w:type="paragraph" w:customStyle="1" w:styleId="p4">
    <w:name w:val="p4"/>
    <w:basedOn w:val="Standard"/>
    <w:rsid w:val="00025A0E"/>
    <w:pPr>
      <w:spacing w:before="280" w:after="280" w:line="240" w:lineRule="auto"/>
    </w:pPr>
    <w:rPr>
      <w:rFonts w:eastAsia="Times New Roman"/>
      <w:sz w:val="24"/>
      <w:szCs w:val="24"/>
    </w:rPr>
  </w:style>
  <w:style w:type="paragraph" w:customStyle="1" w:styleId="p3">
    <w:name w:val="p3"/>
    <w:basedOn w:val="Standard"/>
    <w:rsid w:val="00025A0E"/>
    <w:pPr>
      <w:spacing w:before="280" w:after="280" w:line="240" w:lineRule="auto"/>
    </w:pPr>
    <w:rPr>
      <w:rFonts w:eastAsia="Times New Roman"/>
      <w:sz w:val="24"/>
      <w:szCs w:val="24"/>
    </w:rPr>
  </w:style>
  <w:style w:type="paragraph" w:customStyle="1" w:styleId="p5">
    <w:name w:val="p5"/>
    <w:basedOn w:val="Standard"/>
    <w:rsid w:val="00025A0E"/>
    <w:pPr>
      <w:spacing w:before="280" w:after="280" w:line="240" w:lineRule="auto"/>
    </w:pPr>
    <w:rPr>
      <w:rFonts w:eastAsia="Times New Roman"/>
      <w:sz w:val="24"/>
      <w:szCs w:val="24"/>
    </w:rPr>
  </w:style>
  <w:style w:type="paragraph" w:styleId="aa">
    <w:name w:val="footer"/>
    <w:basedOn w:val="Standard"/>
    <w:link w:val="ab"/>
    <w:rsid w:val="00025A0E"/>
    <w:pPr>
      <w:tabs>
        <w:tab w:val="center" w:pos="4677"/>
        <w:tab w:val="right" w:pos="9355"/>
      </w:tabs>
      <w:spacing w:after="0" w:line="240" w:lineRule="auto"/>
    </w:pPr>
    <w:rPr>
      <w:rFonts w:eastAsia="Times New Roman"/>
      <w:sz w:val="24"/>
      <w:szCs w:val="24"/>
    </w:rPr>
  </w:style>
  <w:style w:type="character" w:customStyle="1" w:styleId="ab">
    <w:name w:val="Нижний колонтитул Знак"/>
    <w:basedOn w:val="a0"/>
    <w:link w:val="aa"/>
    <w:rsid w:val="00025A0E"/>
    <w:rPr>
      <w:rFonts w:ascii="Times New Roman" w:eastAsia="Times New Roman" w:hAnsi="Times New Roman" w:cs="Times New Roman"/>
      <w:kern w:val="3"/>
      <w:sz w:val="24"/>
      <w:szCs w:val="24"/>
      <w:lang w:eastAsia="ru-RU"/>
    </w:rPr>
  </w:style>
  <w:style w:type="paragraph" w:customStyle="1" w:styleId="21">
    <w:name w:val="Средняя сетка 21"/>
    <w:rsid w:val="00025A0E"/>
    <w:pPr>
      <w:suppressAutoHyphens/>
      <w:autoSpaceDN w:val="0"/>
      <w:spacing w:after="0" w:line="240" w:lineRule="auto"/>
      <w:textAlignment w:val="baseline"/>
    </w:pPr>
    <w:rPr>
      <w:rFonts w:ascii="Calibri" w:eastAsia="Calibri" w:hAnsi="Calibri" w:cs="Times New Roman"/>
      <w:kern w:val="3"/>
      <w:lang w:eastAsia="ru-RU"/>
    </w:rPr>
  </w:style>
  <w:style w:type="paragraph" w:styleId="ac">
    <w:name w:val="Balloon Text"/>
    <w:basedOn w:val="Standard"/>
    <w:link w:val="ad"/>
    <w:rsid w:val="00025A0E"/>
    <w:pPr>
      <w:spacing w:after="0" w:line="240" w:lineRule="auto"/>
    </w:pPr>
    <w:rPr>
      <w:rFonts w:ascii="Tahoma" w:eastAsia="Times New Roman" w:hAnsi="Tahoma"/>
      <w:sz w:val="16"/>
      <w:szCs w:val="16"/>
    </w:rPr>
  </w:style>
  <w:style w:type="character" w:customStyle="1" w:styleId="ad">
    <w:name w:val="Текст выноски Знак"/>
    <w:basedOn w:val="a0"/>
    <w:link w:val="ac"/>
    <w:rsid w:val="00025A0E"/>
    <w:rPr>
      <w:rFonts w:ascii="Tahoma" w:eastAsia="Times New Roman" w:hAnsi="Tahoma" w:cs="Times New Roman"/>
      <w:kern w:val="3"/>
      <w:sz w:val="16"/>
      <w:szCs w:val="16"/>
      <w:lang w:eastAsia="ru-RU"/>
    </w:rPr>
  </w:style>
  <w:style w:type="paragraph" w:customStyle="1" w:styleId="-11">
    <w:name w:val="Цветной список - Акцент 11"/>
    <w:basedOn w:val="Standard"/>
    <w:rsid w:val="00025A0E"/>
    <w:pPr>
      <w:spacing w:after="0" w:line="240" w:lineRule="auto"/>
      <w:ind w:left="720"/>
    </w:pPr>
    <w:rPr>
      <w:rFonts w:eastAsia="Times New Roman"/>
      <w:sz w:val="24"/>
      <w:szCs w:val="24"/>
    </w:rPr>
  </w:style>
  <w:style w:type="paragraph" w:styleId="ae">
    <w:name w:val="header"/>
    <w:basedOn w:val="Standard"/>
    <w:link w:val="af"/>
    <w:rsid w:val="00025A0E"/>
    <w:pPr>
      <w:tabs>
        <w:tab w:val="center" w:pos="4677"/>
        <w:tab w:val="right" w:pos="9355"/>
      </w:tabs>
      <w:spacing w:after="0" w:line="240" w:lineRule="auto"/>
    </w:pPr>
    <w:rPr>
      <w:rFonts w:eastAsia="Times New Roman"/>
      <w:sz w:val="24"/>
      <w:szCs w:val="24"/>
    </w:rPr>
  </w:style>
  <w:style w:type="character" w:customStyle="1" w:styleId="af">
    <w:name w:val="Верхний колонтитул Знак"/>
    <w:basedOn w:val="a0"/>
    <w:link w:val="ae"/>
    <w:rsid w:val="00025A0E"/>
    <w:rPr>
      <w:rFonts w:ascii="Times New Roman" w:eastAsia="Times New Roman" w:hAnsi="Times New Roman" w:cs="Times New Roman"/>
      <w:kern w:val="3"/>
      <w:sz w:val="24"/>
      <w:szCs w:val="24"/>
      <w:lang w:eastAsia="ru-RU"/>
    </w:rPr>
  </w:style>
  <w:style w:type="paragraph" w:customStyle="1" w:styleId="-31">
    <w:name w:val="Таблица-сетка 31"/>
    <w:basedOn w:val="1"/>
    <w:next w:val="Standard"/>
    <w:rsid w:val="00025A0E"/>
    <w:pPr>
      <w:keepLines/>
      <w:spacing w:before="480" w:after="0" w:line="276" w:lineRule="auto"/>
    </w:pPr>
    <w:rPr>
      <w:rFonts w:ascii="Calibri" w:eastAsia="MS Gothic" w:hAnsi="Calibri"/>
      <w:color w:val="365F91"/>
      <w:sz w:val="28"/>
      <w:szCs w:val="28"/>
    </w:rPr>
  </w:style>
  <w:style w:type="paragraph" w:customStyle="1" w:styleId="Contents1">
    <w:name w:val="Contents 1"/>
    <w:basedOn w:val="Standard"/>
    <w:next w:val="Standard"/>
    <w:rsid w:val="00025A0E"/>
    <w:pPr>
      <w:spacing w:before="120" w:after="0" w:line="240" w:lineRule="auto"/>
    </w:pPr>
    <w:rPr>
      <w:rFonts w:ascii="Cambria" w:eastAsia="Times New Roman" w:hAnsi="Cambria"/>
      <w:b/>
      <w:sz w:val="24"/>
      <w:szCs w:val="24"/>
    </w:rPr>
  </w:style>
  <w:style w:type="paragraph" w:customStyle="1" w:styleId="Contents2">
    <w:name w:val="Contents 2"/>
    <w:basedOn w:val="Standard"/>
    <w:next w:val="Standard"/>
    <w:rsid w:val="00025A0E"/>
    <w:pPr>
      <w:spacing w:after="0" w:line="240" w:lineRule="auto"/>
      <w:ind w:left="240"/>
    </w:pPr>
    <w:rPr>
      <w:rFonts w:ascii="Cambria" w:eastAsia="Times New Roman" w:hAnsi="Cambria"/>
      <w:b/>
      <w:sz w:val="22"/>
      <w:szCs w:val="22"/>
    </w:rPr>
  </w:style>
  <w:style w:type="paragraph" w:customStyle="1" w:styleId="Contents3">
    <w:name w:val="Contents 3"/>
    <w:basedOn w:val="Standard"/>
    <w:next w:val="Standard"/>
    <w:rsid w:val="00025A0E"/>
    <w:pPr>
      <w:spacing w:after="0" w:line="240" w:lineRule="auto"/>
      <w:ind w:left="480"/>
    </w:pPr>
    <w:rPr>
      <w:rFonts w:ascii="Cambria" w:eastAsia="Times New Roman" w:hAnsi="Cambria"/>
      <w:sz w:val="22"/>
      <w:szCs w:val="22"/>
    </w:rPr>
  </w:style>
  <w:style w:type="paragraph" w:customStyle="1" w:styleId="Contents4">
    <w:name w:val="Contents 4"/>
    <w:basedOn w:val="Standard"/>
    <w:next w:val="Standard"/>
    <w:rsid w:val="00025A0E"/>
    <w:pPr>
      <w:spacing w:after="0" w:line="240" w:lineRule="auto"/>
      <w:ind w:left="720"/>
    </w:pPr>
    <w:rPr>
      <w:rFonts w:ascii="Cambria" w:eastAsia="Times New Roman" w:hAnsi="Cambria"/>
      <w:sz w:val="20"/>
      <w:szCs w:val="20"/>
    </w:rPr>
  </w:style>
  <w:style w:type="paragraph" w:customStyle="1" w:styleId="Contents5">
    <w:name w:val="Contents 5"/>
    <w:basedOn w:val="Standard"/>
    <w:next w:val="Standard"/>
    <w:rsid w:val="00025A0E"/>
    <w:pPr>
      <w:spacing w:after="0" w:line="240" w:lineRule="auto"/>
      <w:ind w:left="960"/>
    </w:pPr>
    <w:rPr>
      <w:rFonts w:ascii="Cambria" w:eastAsia="Times New Roman" w:hAnsi="Cambria"/>
      <w:sz w:val="20"/>
      <w:szCs w:val="20"/>
    </w:rPr>
  </w:style>
  <w:style w:type="paragraph" w:customStyle="1" w:styleId="Contents6">
    <w:name w:val="Contents 6"/>
    <w:basedOn w:val="Standard"/>
    <w:next w:val="Standard"/>
    <w:rsid w:val="00025A0E"/>
    <w:pPr>
      <w:spacing w:after="0" w:line="240" w:lineRule="auto"/>
      <w:ind w:left="1200"/>
    </w:pPr>
    <w:rPr>
      <w:rFonts w:ascii="Cambria" w:eastAsia="Times New Roman" w:hAnsi="Cambria"/>
      <w:sz w:val="20"/>
      <w:szCs w:val="20"/>
    </w:rPr>
  </w:style>
  <w:style w:type="paragraph" w:customStyle="1" w:styleId="Contents7">
    <w:name w:val="Contents 7"/>
    <w:basedOn w:val="Standard"/>
    <w:next w:val="Standard"/>
    <w:rsid w:val="00025A0E"/>
    <w:pPr>
      <w:spacing w:after="0" w:line="240" w:lineRule="auto"/>
      <w:ind w:left="1440"/>
    </w:pPr>
    <w:rPr>
      <w:rFonts w:ascii="Cambria" w:eastAsia="Times New Roman" w:hAnsi="Cambria"/>
      <w:sz w:val="20"/>
      <w:szCs w:val="20"/>
    </w:rPr>
  </w:style>
  <w:style w:type="paragraph" w:customStyle="1" w:styleId="Contents8">
    <w:name w:val="Contents 8"/>
    <w:basedOn w:val="Standard"/>
    <w:next w:val="Standard"/>
    <w:rsid w:val="00025A0E"/>
    <w:pPr>
      <w:spacing w:after="0" w:line="240" w:lineRule="auto"/>
      <w:ind w:left="1680"/>
    </w:pPr>
    <w:rPr>
      <w:rFonts w:ascii="Cambria" w:eastAsia="Times New Roman" w:hAnsi="Cambria"/>
      <w:sz w:val="20"/>
      <w:szCs w:val="20"/>
    </w:rPr>
  </w:style>
  <w:style w:type="paragraph" w:customStyle="1" w:styleId="Contents9">
    <w:name w:val="Contents 9"/>
    <w:basedOn w:val="Standard"/>
    <w:next w:val="Standard"/>
    <w:rsid w:val="00025A0E"/>
    <w:pPr>
      <w:spacing w:after="0" w:line="240" w:lineRule="auto"/>
      <w:ind w:left="1920"/>
    </w:pPr>
    <w:rPr>
      <w:rFonts w:ascii="Cambria" w:eastAsia="Times New Roman" w:hAnsi="Cambria"/>
      <w:sz w:val="20"/>
      <w:szCs w:val="20"/>
    </w:rPr>
  </w:style>
  <w:style w:type="paragraph" w:styleId="af0">
    <w:name w:val="annotation text"/>
    <w:basedOn w:val="Standard"/>
    <w:link w:val="af1"/>
    <w:rsid w:val="00025A0E"/>
    <w:pPr>
      <w:spacing w:after="0" w:line="240" w:lineRule="auto"/>
    </w:pPr>
    <w:rPr>
      <w:rFonts w:eastAsia="Times New Roman"/>
      <w:sz w:val="24"/>
      <w:szCs w:val="24"/>
    </w:rPr>
  </w:style>
  <w:style w:type="character" w:customStyle="1" w:styleId="af1">
    <w:name w:val="Текст примечания Знак"/>
    <w:basedOn w:val="a0"/>
    <w:link w:val="af0"/>
    <w:rsid w:val="00025A0E"/>
    <w:rPr>
      <w:rFonts w:ascii="Times New Roman" w:eastAsia="Times New Roman" w:hAnsi="Times New Roman" w:cs="Times New Roman"/>
      <w:kern w:val="3"/>
      <w:sz w:val="24"/>
      <w:szCs w:val="24"/>
      <w:lang w:eastAsia="ru-RU"/>
    </w:rPr>
  </w:style>
  <w:style w:type="paragraph" w:styleId="af2">
    <w:name w:val="annotation subject"/>
    <w:basedOn w:val="af0"/>
    <w:next w:val="af0"/>
    <w:link w:val="af3"/>
    <w:uiPriority w:val="99"/>
    <w:rsid w:val="00025A0E"/>
    <w:rPr>
      <w:b/>
      <w:bCs/>
    </w:rPr>
  </w:style>
  <w:style w:type="character" w:customStyle="1" w:styleId="af3">
    <w:name w:val="Тема примечания Знак"/>
    <w:basedOn w:val="af1"/>
    <w:link w:val="af2"/>
    <w:uiPriority w:val="99"/>
    <w:rsid w:val="00025A0E"/>
    <w:rPr>
      <w:rFonts w:ascii="Times New Roman" w:eastAsia="Times New Roman" w:hAnsi="Times New Roman" w:cs="Times New Roman"/>
      <w:b/>
      <w:bCs/>
      <w:kern w:val="3"/>
      <w:sz w:val="24"/>
      <w:szCs w:val="24"/>
      <w:lang w:eastAsia="ru-RU"/>
    </w:rPr>
  </w:style>
  <w:style w:type="paragraph" w:styleId="af4">
    <w:name w:val="Revision"/>
    <w:uiPriority w:val="99"/>
    <w:rsid w:val="00025A0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5">
    <w:name w:val="List Paragraph"/>
    <w:basedOn w:val="Standard"/>
    <w:uiPriority w:val="99"/>
    <w:qFormat/>
    <w:rsid w:val="00025A0E"/>
    <w:pPr>
      <w:spacing w:after="0" w:line="240" w:lineRule="auto"/>
      <w:ind w:left="720"/>
    </w:pPr>
    <w:rPr>
      <w:rFonts w:eastAsia="Times New Roman"/>
      <w:sz w:val="24"/>
      <w:szCs w:val="24"/>
    </w:rPr>
  </w:style>
  <w:style w:type="paragraph" w:styleId="af6">
    <w:name w:val="No Spacing"/>
    <w:uiPriority w:val="1"/>
    <w:qFormat/>
    <w:rsid w:val="00025A0E"/>
    <w:pPr>
      <w:suppressAutoHyphens/>
      <w:autoSpaceDN w:val="0"/>
      <w:spacing w:after="0" w:line="240" w:lineRule="auto"/>
      <w:textAlignment w:val="baseline"/>
    </w:pPr>
    <w:rPr>
      <w:rFonts w:ascii="Times New Roman" w:eastAsia="Calibri" w:hAnsi="Times New Roman" w:cs="Times New Roman"/>
      <w:kern w:val="3"/>
      <w:sz w:val="28"/>
      <w:szCs w:val="28"/>
      <w:lang w:eastAsia="ru-RU"/>
    </w:rPr>
  </w:style>
  <w:style w:type="paragraph" w:customStyle="1" w:styleId="ConsPlusDocList">
    <w:name w:val="ConsPlusDocList"/>
    <w:next w:val="Standard"/>
    <w:rsid w:val="00025A0E"/>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 w:type="paragraph" w:customStyle="1" w:styleId="TableContents">
    <w:name w:val="Table Contents"/>
    <w:basedOn w:val="Standard"/>
    <w:rsid w:val="00025A0E"/>
    <w:pPr>
      <w:suppressLineNumbers/>
    </w:pPr>
  </w:style>
  <w:style w:type="character" w:customStyle="1" w:styleId="WW8Num1z0">
    <w:name w:val="WW8Num1z0"/>
    <w:rsid w:val="00025A0E"/>
    <w:rPr>
      <w:rFonts w:ascii="Symbol" w:hAnsi="Symbol"/>
    </w:rPr>
  </w:style>
  <w:style w:type="character" w:customStyle="1" w:styleId="WW8Num1z2">
    <w:name w:val="WW8Num1z2"/>
    <w:rsid w:val="00025A0E"/>
    <w:rPr>
      <w:rFonts w:ascii="Courier New" w:hAnsi="Courier New"/>
    </w:rPr>
  </w:style>
  <w:style w:type="character" w:customStyle="1" w:styleId="WW8Num1z3">
    <w:name w:val="WW8Num1z3"/>
    <w:rsid w:val="00025A0E"/>
    <w:rPr>
      <w:rFonts w:ascii="Wingdings" w:hAnsi="Wingdings"/>
    </w:rPr>
  </w:style>
  <w:style w:type="character" w:customStyle="1" w:styleId="WW8Num3z0">
    <w:name w:val="WW8Num3z0"/>
    <w:rsid w:val="00025A0E"/>
    <w:rPr>
      <w:i w:val="0"/>
      <w:color w:val="000000"/>
    </w:rPr>
  </w:style>
  <w:style w:type="character" w:customStyle="1" w:styleId="WW8Num4z0">
    <w:name w:val="WW8Num4z0"/>
    <w:rsid w:val="00025A0E"/>
    <w:rPr>
      <w:i w:val="0"/>
      <w:color w:val="000000"/>
    </w:rPr>
  </w:style>
  <w:style w:type="character" w:customStyle="1" w:styleId="WW8Num10z0">
    <w:name w:val="WW8Num10z0"/>
    <w:rsid w:val="00025A0E"/>
    <w:rPr>
      <w:i w:val="0"/>
      <w:color w:val="000000"/>
    </w:rPr>
  </w:style>
  <w:style w:type="character" w:customStyle="1" w:styleId="WW8Num10z1">
    <w:name w:val="WW8Num10z1"/>
    <w:rsid w:val="00025A0E"/>
    <w:rPr>
      <w:color w:val="000000"/>
    </w:rPr>
  </w:style>
  <w:style w:type="character" w:customStyle="1" w:styleId="WW8Num24z0">
    <w:name w:val="WW8Num24z0"/>
    <w:rsid w:val="00025A0E"/>
    <w:rPr>
      <w:color w:val="000000"/>
    </w:rPr>
  </w:style>
  <w:style w:type="character" w:customStyle="1" w:styleId="Internetlink">
    <w:name w:val="Internet link"/>
    <w:rsid w:val="00025A0E"/>
    <w:rPr>
      <w:color w:val="0000FF"/>
      <w:u w:val="single"/>
    </w:rPr>
  </w:style>
  <w:style w:type="character" w:customStyle="1" w:styleId="af7">
    <w:name w:val="Текст сноски Знак"/>
    <w:link w:val="af8"/>
    <w:rsid w:val="00025A0E"/>
    <w:rPr>
      <w:rFonts w:eastAsia="Times New Roman"/>
    </w:rPr>
  </w:style>
  <w:style w:type="character" w:customStyle="1" w:styleId="FootnoteSymbol">
    <w:name w:val="Footnote Symbol"/>
    <w:rsid w:val="00025A0E"/>
    <w:rPr>
      <w:position w:val="0"/>
      <w:vertAlign w:val="superscript"/>
    </w:rPr>
  </w:style>
  <w:style w:type="character" w:customStyle="1" w:styleId="s1">
    <w:name w:val="s1"/>
    <w:rsid w:val="00025A0E"/>
  </w:style>
  <w:style w:type="character" w:customStyle="1" w:styleId="s2">
    <w:name w:val="s2"/>
    <w:rsid w:val="00025A0E"/>
  </w:style>
  <w:style w:type="character" w:styleId="af9">
    <w:name w:val="page number"/>
    <w:rsid w:val="00025A0E"/>
  </w:style>
  <w:style w:type="character" w:customStyle="1" w:styleId="afa">
    <w:name w:val="Стиль Красный"/>
    <w:rsid w:val="00025A0E"/>
    <w:rPr>
      <w:rFonts w:ascii="Times New Roman" w:hAnsi="Times New Roman"/>
      <w:color w:val="FF0000"/>
      <w:sz w:val="28"/>
    </w:rPr>
  </w:style>
  <w:style w:type="character" w:styleId="afb">
    <w:name w:val="annotation reference"/>
    <w:rsid w:val="00025A0E"/>
    <w:rPr>
      <w:sz w:val="18"/>
      <w:szCs w:val="18"/>
    </w:rPr>
  </w:style>
  <w:style w:type="character" w:customStyle="1" w:styleId="VisitedInternetLink">
    <w:name w:val="Visited Internet Link"/>
    <w:rsid w:val="00025A0E"/>
    <w:rPr>
      <w:color w:val="800080"/>
      <w:u w:val="single"/>
    </w:rPr>
  </w:style>
  <w:style w:type="character" w:customStyle="1" w:styleId="NumberingSymbols">
    <w:name w:val="Numbering Symbols"/>
    <w:rsid w:val="00025A0E"/>
  </w:style>
  <w:style w:type="numbering" w:customStyle="1" w:styleId="WW8Num1">
    <w:name w:val="WW8Num1"/>
    <w:basedOn w:val="a2"/>
    <w:rsid w:val="00025A0E"/>
    <w:pPr>
      <w:numPr>
        <w:numId w:val="1"/>
      </w:numPr>
    </w:pPr>
  </w:style>
  <w:style w:type="numbering" w:customStyle="1" w:styleId="WW8Num2">
    <w:name w:val="WW8Num2"/>
    <w:basedOn w:val="a2"/>
    <w:rsid w:val="00025A0E"/>
    <w:pPr>
      <w:numPr>
        <w:numId w:val="2"/>
      </w:numPr>
    </w:pPr>
  </w:style>
  <w:style w:type="numbering" w:customStyle="1" w:styleId="WW8Num3">
    <w:name w:val="WW8Num3"/>
    <w:basedOn w:val="a2"/>
    <w:rsid w:val="00025A0E"/>
    <w:pPr>
      <w:numPr>
        <w:numId w:val="3"/>
      </w:numPr>
    </w:pPr>
  </w:style>
  <w:style w:type="numbering" w:customStyle="1" w:styleId="WW8Num4">
    <w:name w:val="WW8Num4"/>
    <w:basedOn w:val="a2"/>
    <w:rsid w:val="00025A0E"/>
    <w:pPr>
      <w:numPr>
        <w:numId w:val="4"/>
      </w:numPr>
    </w:pPr>
  </w:style>
  <w:style w:type="numbering" w:customStyle="1" w:styleId="WW8Num5">
    <w:name w:val="WW8Num5"/>
    <w:basedOn w:val="a2"/>
    <w:rsid w:val="00025A0E"/>
    <w:pPr>
      <w:numPr>
        <w:numId w:val="5"/>
      </w:numPr>
    </w:pPr>
  </w:style>
  <w:style w:type="numbering" w:customStyle="1" w:styleId="WW8Num6">
    <w:name w:val="WW8Num6"/>
    <w:basedOn w:val="a2"/>
    <w:rsid w:val="00025A0E"/>
    <w:pPr>
      <w:numPr>
        <w:numId w:val="6"/>
      </w:numPr>
    </w:pPr>
  </w:style>
  <w:style w:type="numbering" w:customStyle="1" w:styleId="WW8Num7">
    <w:name w:val="WW8Num7"/>
    <w:basedOn w:val="a2"/>
    <w:rsid w:val="00025A0E"/>
    <w:pPr>
      <w:numPr>
        <w:numId w:val="7"/>
      </w:numPr>
    </w:pPr>
  </w:style>
  <w:style w:type="numbering" w:customStyle="1" w:styleId="WW8Num8">
    <w:name w:val="WW8Num8"/>
    <w:basedOn w:val="a2"/>
    <w:rsid w:val="00025A0E"/>
    <w:pPr>
      <w:numPr>
        <w:numId w:val="8"/>
      </w:numPr>
    </w:pPr>
  </w:style>
  <w:style w:type="numbering" w:customStyle="1" w:styleId="WW8Num9">
    <w:name w:val="WW8Num9"/>
    <w:basedOn w:val="a2"/>
    <w:rsid w:val="00025A0E"/>
    <w:pPr>
      <w:numPr>
        <w:numId w:val="9"/>
      </w:numPr>
    </w:pPr>
  </w:style>
  <w:style w:type="numbering" w:customStyle="1" w:styleId="WW8Num10">
    <w:name w:val="WW8Num10"/>
    <w:basedOn w:val="a2"/>
    <w:rsid w:val="00025A0E"/>
    <w:pPr>
      <w:numPr>
        <w:numId w:val="10"/>
      </w:numPr>
    </w:pPr>
  </w:style>
  <w:style w:type="numbering" w:customStyle="1" w:styleId="WW8Num11">
    <w:name w:val="WW8Num11"/>
    <w:basedOn w:val="a2"/>
    <w:rsid w:val="00025A0E"/>
    <w:pPr>
      <w:numPr>
        <w:numId w:val="11"/>
      </w:numPr>
    </w:pPr>
  </w:style>
  <w:style w:type="numbering" w:customStyle="1" w:styleId="WW8Num12">
    <w:name w:val="WW8Num12"/>
    <w:basedOn w:val="a2"/>
    <w:rsid w:val="00025A0E"/>
    <w:pPr>
      <w:numPr>
        <w:numId w:val="12"/>
      </w:numPr>
    </w:pPr>
  </w:style>
  <w:style w:type="numbering" w:customStyle="1" w:styleId="WW8Num13">
    <w:name w:val="WW8Num13"/>
    <w:basedOn w:val="a2"/>
    <w:rsid w:val="00025A0E"/>
    <w:pPr>
      <w:numPr>
        <w:numId w:val="13"/>
      </w:numPr>
    </w:pPr>
  </w:style>
  <w:style w:type="numbering" w:customStyle="1" w:styleId="WW8Num14">
    <w:name w:val="WW8Num14"/>
    <w:basedOn w:val="a2"/>
    <w:rsid w:val="00025A0E"/>
    <w:pPr>
      <w:numPr>
        <w:numId w:val="14"/>
      </w:numPr>
    </w:pPr>
  </w:style>
  <w:style w:type="numbering" w:customStyle="1" w:styleId="WW8Num15">
    <w:name w:val="WW8Num15"/>
    <w:basedOn w:val="a2"/>
    <w:rsid w:val="00025A0E"/>
    <w:pPr>
      <w:numPr>
        <w:numId w:val="15"/>
      </w:numPr>
    </w:pPr>
  </w:style>
  <w:style w:type="numbering" w:customStyle="1" w:styleId="WW8Num16">
    <w:name w:val="WW8Num16"/>
    <w:basedOn w:val="a2"/>
    <w:rsid w:val="00025A0E"/>
    <w:pPr>
      <w:numPr>
        <w:numId w:val="16"/>
      </w:numPr>
    </w:pPr>
  </w:style>
  <w:style w:type="numbering" w:customStyle="1" w:styleId="WW8Num17">
    <w:name w:val="WW8Num17"/>
    <w:basedOn w:val="a2"/>
    <w:rsid w:val="00025A0E"/>
    <w:pPr>
      <w:numPr>
        <w:numId w:val="17"/>
      </w:numPr>
    </w:pPr>
  </w:style>
  <w:style w:type="numbering" w:customStyle="1" w:styleId="WW8Num18">
    <w:name w:val="WW8Num18"/>
    <w:basedOn w:val="a2"/>
    <w:rsid w:val="00025A0E"/>
    <w:pPr>
      <w:numPr>
        <w:numId w:val="18"/>
      </w:numPr>
    </w:pPr>
  </w:style>
  <w:style w:type="numbering" w:customStyle="1" w:styleId="WW8Num19">
    <w:name w:val="WW8Num19"/>
    <w:basedOn w:val="a2"/>
    <w:rsid w:val="00025A0E"/>
    <w:pPr>
      <w:numPr>
        <w:numId w:val="19"/>
      </w:numPr>
    </w:pPr>
  </w:style>
  <w:style w:type="numbering" w:customStyle="1" w:styleId="WW8Num20">
    <w:name w:val="WW8Num20"/>
    <w:basedOn w:val="a2"/>
    <w:rsid w:val="00025A0E"/>
    <w:pPr>
      <w:numPr>
        <w:numId w:val="20"/>
      </w:numPr>
    </w:pPr>
  </w:style>
  <w:style w:type="numbering" w:customStyle="1" w:styleId="WW8Num21">
    <w:name w:val="WW8Num21"/>
    <w:basedOn w:val="a2"/>
    <w:rsid w:val="00025A0E"/>
    <w:pPr>
      <w:numPr>
        <w:numId w:val="21"/>
      </w:numPr>
    </w:pPr>
  </w:style>
  <w:style w:type="numbering" w:customStyle="1" w:styleId="WW8Num22">
    <w:name w:val="WW8Num22"/>
    <w:basedOn w:val="a2"/>
    <w:rsid w:val="00025A0E"/>
    <w:pPr>
      <w:numPr>
        <w:numId w:val="22"/>
      </w:numPr>
    </w:pPr>
  </w:style>
  <w:style w:type="numbering" w:customStyle="1" w:styleId="WW8Num23">
    <w:name w:val="WW8Num23"/>
    <w:basedOn w:val="a2"/>
    <w:rsid w:val="00025A0E"/>
    <w:pPr>
      <w:numPr>
        <w:numId w:val="23"/>
      </w:numPr>
    </w:pPr>
  </w:style>
  <w:style w:type="numbering" w:customStyle="1" w:styleId="WW8Num24">
    <w:name w:val="WW8Num24"/>
    <w:basedOn w:val="a2"/>
    <w:rsid w:val="00025A0E"/>
    <w:pPr>
      <w:numPr>
        <w:numId w:val="24"/>
      </w:numPr>
    </w:pPr>
  </w:style>
  <w:style w:type="numbering" w:customStyle="1" w:styleId="WW8Num25">
    <w:name w:val="WW8Num25"/>
    <w:basedOn w:val="a2"/>
    <w:rsid w:val="00025A0E"/>
    <w:pPr>
      <w:numPr>
        <w:numId w:val="25"/>
      </w:numPr>
    </w:pPr>
  </w:style>
  <w:style w:type="character" w:customStyle="1" w:styleId="40">
    <w:name w:val="Заголовок 4 Знак"/>
    <w:basedOn w:val="a0"/>
    <w:link w:val="4"/>
    <w:rsid w:val="00557A55"/>
    <w:rPr>
      <w:rFonts w:ascii="Times New Roman" w:eastAsia="Times New Roman" w:hAnsi="Times New Roman" w:cs="Times New Roman"/>
      <w:b/>
      <w:bCs/>
      <w:sz w:val="24"/>
      <w:szCs w:val="24"/>
      <w:lang w:eastAsia="ru-RU"/>
    </w:rPr>
  </w:style>
  <w:style w:type="paragraph" w:customStyle="1" w:styleId="ConsPlusTitle">
    <w:name w:val="ConsPlusTitle"/>
    <w:uiPriority w:val="99"/>
    <w:rsid w:val="00557A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Hyperlink"/>
    <w:rsid w:val="00557A55"/>
    <w:rPr>
      <w:color w:val="0000FF"/>
      <w:u w:val="single"/>
    </w:rPr>
  </w:style>
  <w:style w:type="character" w:styleId="afd">
    <w:name w:val="Strong"/>
    <w:qFormat/>
    <w:rsid w:val="00557A55"/>
    <w:rPr>
      <w:b/>
      <w:bCs/>
    </w:rPr>
  </w:style>
  <w:style w:type="character" w:styleId="afe">
    <w:name w:val="FollowedHyperlink"/>
    <w:rsid w:val="00557A55"/>
    <w:rPr>
      <w:color w:val="800080"/>
      <w:u w:val="single"/>
    </w:rPr>
  </w:style>
  <w:style w:type="character" w:customStyle="1" w:styleId="aff">
    <w:name w:val="Цветовое выделение"/>
    <w:rsid w:val="00557A55"/>
    <w:rPr>
      <w:b/>
      <w:bCs/>
      <w:color w:val="000080"/>
      <w:szCs w:val="20"/>
    </w:rPr>
  </w:style>
  <w:style w:type="character" w:customStyle="1" w:styleId="aff0">
    <w:name w:val="Гипертекстовая ссылка"/>
    <w:rsid w:val="00557A55"/>
    <w:rPr>
      <w:b/>
      <w:bCs/>
      <w:color w:val="008000"/>
      <w:szCs w:val="20"/>
      <w:u w:val="single"/>
    </w:rPr>
  </w:style>
  <w:style w:type="paragraph" w:customStyle="1" w:styleId="aff1">
    <w:name w:val="Таблицы (моноширинный)"/>
    <w:basedOn w:val="a"/>
    <w:next w:val="a"/>
    <w:rsid w:val="00557A5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2">
    <w:name w:val="Body Text"/>
    <w:basedOn w:val="a"/>
    <w:link w:val="aff3"/>
    <w:rsid w:val="00557A55"/>
    <w:pPr>
      <w:spacing w:after="0" w:line="240" w:lineRule="auto"/>
      <w:jc w:val="both"/>
    </w:pPr>
    <w:rPr>
      <w:rFonts w:ascii="Times New Roman" w:eastAsia="Times New Roman" w:hAnsi="Times New Roman" w:cs="Times New Roman"/>
      <w:sz w:val="24"/>
      <w:szCs w:val="24"/>
      <w:lang w:eastAsia="ru-RU"/>
    </w:rPr>
  </w:style>
  <w:style w:type="character" w:customStyle="1" w:styleId="aff3">
    <w:name w:val="Основной текст Знак"/>
    <w:basedOn w:val="a0"/>
    <w:link w:val="aff2"/>
    <w:rsid w:val="00557A55"/>
    <w:rPr>
      <w:rFonts w:ascii="Times New Roman" w:eastAsia="Times New Roman" w:hAnsi="Times New Roman" w:cs="Times New Roman"/>
      <w:sz w:val="24"/>
      <w:szCs w:val="24"/>
      <w:lang w:eastAsia="ru-RU"/>
    </w:rPr>
  </w:style>
  <w:style w:type="paragraph" w:styleId="aff4">
    <w:name w:val="Body Text Indent"/>
    <w:basedOn w:val="a"/>
    <w:link w:val="aff5"/>
    <w:rsid w:val="00557A55"/>
    <w:pPr>
      <w:spacing w:after="0" w:line="240" w:lineRule="auto"/>
      <w:ind w:left="5664"/>
    </w:pPr>
    <w:rPr>
      <w:rFonts w:ascii="Times New Roman" w:eastAsia="Times New Roman" w:hAnsi="Times New Roman" w:cs="Times New Roman"/>
      <w:sz w:val="24"/>
      <w:szCs w:val="24"/>
      <w:lang w:eastAsia="ru-RU"/>
    </w:rPr>
  </w:style>
  <w:style w:type="character" w:customStyle="1" w:styleId="aff5">
    <w:name w:val="Основной текст с отступом Знак"/>
    <w:basedOn w:val="a0"/>
    <w:link w:val="aff4"/>
    <w:rsid w:val="00557A55"/>
    <w:rPr>
      <w:rFonts w:ascii="Times New Roman" w:eastAsia="Times New Roman" w:hAnsi="Times New Roman" w:cs="Times New Roman"/>
      <w:sz w:val="24"/>
      <w:szCs w:val="24"/>
      <w:lang w:eastAsia="ru-RU"/>
    </w:rPr>
  </w:style>
  <w:style w:type="paragraph" w:styleId="af8">
    <w:name w:val="footnote text"/>
    <w:basedOn w:val="a"/>
    <w:link w:val="af7"/>
    <w:rsid w:val="00557A55"/>
    <w:pPr>
      <w:spacing w:after="0" w:line="240" w:lineRule="auto"/>
    </w:pPr>
    <w:rPr>
      <w:rFonts w:eastAsia="Times New Roman"/>
    </w:rPr>
  </w:style>
  <w:style w:type="character" w:customStyle="1" w:styleId="13">
    <w:name w:val="Текст сноски Знак1"/>
    <w:basedOn w:val="a0"/>
    <w:rsid w:val="00557A55"/>
    <w:rPr>
      <w:sz w:val="20"/>
      <w:szCs w:val="20"/>
    </w:rPr>
  </w:style>
  <w:style w:type="character" w:styleId="aff6">
    <w:name w:val="footnote reference"/>
    <w:aliases w:val="5"/>
    <w:uiPriority w:val="99"/>
    <w:rsid w:val="00557A55"/>
    <w:rPr>
      <w:vertAlign w:val="superscript"/>
    </w:rPr>
  </w:style>
  <w:style w:type="paragraph" w:customStyle="1" w:styleId="ConsNormal">
    <w:name w:val="ConsNormal"/>
    <w:rsid w:val="00557A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57A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557A5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557A55"/>
    <w:rPr>
      <w:color w:val="666666"/>
      <w:sz w:val="29"/>
      <w:szCs w:val="29"/>
    </w:rPr>
  </w:style>
  <w:style w:type="paragraph" w:customStyle="1" w:styleId="210">
    <w:name w:val="Основной текст 21"/>
    <w:basedOn w:val="a"/>
    <w:rsid w:val="00557A55"/>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14">
    <w:name w:val="Неразрешенное упоминание1"/>
    <w:basedOn w:val="a0"/>
    <w:uiPriority w:val="99"/>
    <w:semiHidden/>
    <w:unhideWhenUsed/>
    <w:rsid w:val="00557A55"/>
    <w:rPr>
      <w:color w:val="605E5C"/>
      <w:shd w:val="clear" w:color="auto" w:fill="E1DFDD"/>
    </w:rPr>
  </w:style>
  <w:style w:type="character" w:customStyle="1" w:styleId="2">
    <w:name w:val="Неразрешенное упоминание2"/>
    <w:basedOn w:val="a0"/>
    <w:uiPriority w:val="99"/>
    <w:semiHidden/>
    <w:unhideWhenUsed/>
    <w:rsid w:val="00557A55"/>
    <w:rPr>
      <w:color w:val="605E5C"/>
      <w:shd w:val="clear" w:color="auto" w:fill="E1DFDD"/>
    </w:rPr>
  </w:style>
  <w:style w:type="character" w:customStyle="1" w:styleId="3">
    <w:name w:val="Неразрешенное упоминание3"/>
    <w:basedOn w:val="a0"/>
    <w:uiPriority w:val="99"/>
    <w:semiHidden/>
    <w:unhideWhenUsed/>
    <w:rsid w:val="00557A55"/>
    <w:rPr>
      <w:color w:val="605E5C"/>
      <w:shd w:val="clear" w:color="auto" w:fill="E1DFDD"/>
    </w:rPr>
  </w:style>
  <w:style w:type="character" w:customStyle="1" w:styleId="41">
    <w:name w:val="Неразрешенное упоминание4"/>
    <w:basedOn w:val="a0"/>
    <w:uiPriority w:val="99"/>
    <w:semiHidden/>
    <w:unhideWhenUsed/>
    <w:rsid w:val="00557A55"/>
    <w:rPr>
      <w:color w:val="605E5C"/>
      <w:shd w:val="clear" w:color="auto" w:fill="E1DFDD"/>
    </w:rPr>
  </w:style>
  <w:style w:type="table" w:styleId="aff7">
    <w:name w:val="Table Grid"/>
    <w:basedOn w:val="a1"/>
    <w:rsid w:val="00557A55"/>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557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Emphasis"/>
    <w:basedOn w:val="a0"/>
    <w:uiPriority w:val="20"/>
    <w:qFormat/>
    <w:rsid w:val="00557A55"/>
    <w:rPr>
      <w:i/>
      <w:iCs/>
    </w:rPr>
  </w:style>
  <w:style w:type="paragraph" w:customStyle="1" w:styleId="s10">
    <w:name w:val="s_1"/>
    <w:basedOn w:val="a"/>
    <w:rsid w:val="00557A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Standard"/>
    <w:next w:val="Standard"/>
    <w:link w:val="10"/>
    <w:qFormat/>
    <w:rsid w:val="00025A0E"/>
    <w:pPr>
      <w:keepNext/>
      <w:spacing w:before="240" w:after="60" w:line="240" w:lineRule="auto"/>
      <w:outlineLvl w:val="0"/>
    </w:pPr>
    <w:rPr>
      <w:rFonts w:ascii="Cambria" w:eastAsia="Times New Roman" w:hAnsi="Cambria"/>
      <w:b/>
      <w:bCs/>
      <w:sz w:val="32"/>
      <w:szCs w:val="32"/>
    </w:rPr>
  </w:style>
  <w:style w:type="paragraph" w:styleId="4">
    <w:name w:val="heading 4"/>
    <w:basedOn w:val="a"/>
    <w:link w:val="40"/>
    <w:qFormat/>
    <w:rsid w:val="00557A5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5A0E"/>
    <w:rPr>
      <w:rFonts w:ascii="Cambria" w:eastAsia="Times New Roman" w:hAnsi="Cambria" w:cs="Times New Roman"/>
      <w:b/>
      <w:bCs/>
      <w:kern w:val="3"/>
      <w:sz w:val="32"/>
      <w:szCs w:val="32"/>
      <w:lang w:eastAsia="ru-RU"/>
    </w:rPr>
  </w:style>
  <w:style w:type="numbering" w:customStyle="1" w:styleId="11">
    <w:name w:val="Нет списка1"/>
    <w:next w:val="a2"/>
    <w:uiPriority w:val="99"/>
    <w:semiHidden/>
    <w:unhideWhenUsed/>
    <w:rsid w:val="00025A0E"/>
  </w:style>
  <w:style w:type="paragraph" w:customStyle="1" w:styleId="Standard">
    <w:name w:val="Standard"/>
    <w:rsid w:val="00025A0E"/>
    <w:pPr>
      <w:suppressAutoHyphens/>
      <w:autoSpaceDN w:val="0"/>
      <w:textAlignment w:val="baseline"/>
    </w:pPr>
    <w:rPr>
      <w:rFonts w:ascii="Times New Roman" w:eastAsia="Calibri" w:hAnsi="Times New Roman" w:cs="Times New Roman"/>
      <w:kern w:val="3"/>
      <w:sz w:val="28"/>
      <w:szCs w:val="28"/>
      <w:lang w:eastAsia="ru-RU"/>
    </w:rPr>
  </w:style>
  <w:style w:type="paragraph" w:styleId="a3">
    <w:name w:val="Title"/>
    <w:basedOn w:val="Standard"/>
    <w:next w:val="Textbody"/>
    <w:link w:val="a4"/>
    <w:rsid w:val="00025A0E"/>
    <w:pPr>
      <w:keepNext/>
      <w:spacing w:before="240" w:after="120"/>
    </w:pPr>
    <w:rPr>
      <w:rFonts w:ascii="Arial" w:eastAsia="MS Mincho" w:hAnsi="Arial" w:cs="Tahoma"/>
    </w:rPr>
  </w:style>
  <w:style w:type="character" w:customStyle="1" w:styleId="a4">
    <w:name w:val="Название Знак"/>
    <w:basedOn w:val="a0"/>
    <w:link w:val="a3"/>
    <w:rsid w:val="00025A0E"/>
    <w:rPr>
      <w:rFonts w:ascii="Arial" w:eastAsia="MS Mincho" w:hAnsi="Arial" w:cs="Tahoma"/>
      <w:kern w:val="3"/>
      <w:sz w:val="28"/>
      <w:szCs w:val="28"/>
      <w:lang w:eastAsia="ru-RU"/>
    </w:rPr>
  </w:style>
  <w:style w:type="paragraph" w:customStyle="1" w:styleId="Textbody">
    <w:name w:val="Text body"/>
    <w:basedOn w:val="Standard"/>
    <w:rsid w:val="00025A0E"/>
    <w:pPr>
      <w:spacing w:after="120"/>
    </w:pPr>
  </w:style>
  <w:style w:type="paragraph" w:styleId="a5">
    <w:name w:val="Subtitle"/>
    <w:basedOn w:val="Standard"/>
    <w:next w:val="Standard"/>
    <w:link w:val="a6"/>
    <w:rsid w:val="00025A0E"/>
    <w:pPr>
      <w:spacing w:after="60" w:line="240" w:lineRule="auto"/>
      <w:jc w:val="center"/>
    </w:pPr>
    <w:rPr>
      <w:rFonts w:ascii="Calibri" w:eastAsia="MS Gothic" w:hAnsi="Calibri"/>
      <w:sz w:val="24"/>
      <w:szCs w:val="24"/>
    </w:rPr>
  </w:style>
  <w:style w:type="character" w:customStyle="1" w:styleId="a6">
    <w:name w:val="Подзаголовок Знак"/>
    <w:basedOn w:val="a0"/>
    <w:link w:val="a5"/>
    <w:rsid w:val="00025A0E"/>
    <w:rPr>
      <w:rFonts w:ascii="Calibri" w:eastAsia="MS Gothic" w:hAnsi="Calibri" w:cs="Times New Roman"/>
      <w:kern w:val="3"/>
      <w:sz w:val="24"/>
      <w:szCs w:val="24"/>
      <w:lang w:eastAsia="ru-RU"/>
    </w:rPr>
  </w:style>
  <w:style w:type="paragraph" w:styleId="a7">
    <w:name w:val="List"/>
    <w:basedOn w:val="Textbody"/>
    <w:rsid w:val="00025A0E"/>
    <w:rPr>
      <w:rFonts w:ascii="Arial" w:hAnsi="Arial" w:cs="Tahoma"/>
      <w:sz w:val="24"/>
    </w:rPr>
  </w:style>
  <w:style w:type="paragraph" w:styleId="a8">
    <w:name w:val="caption"/>
    <w:basedOn w:val="Standard"/>
    <w:rsid w:val="00025A0E"/>
    <w:pPr>
      <w:suppressLineNumbers/>
      <w:spacing w:before="120" w:after="120"/>
    </w:pPr>
    <w:rPr>
      <w:rFonts w:ascii="Arial" w:hAnsi="Arial" w:cs="Tahoma"/>
      <w:i/>
      <w:iCs/>
      <w:sz w:val="24"/>
      <w:szCs w:val="24"/>
    </w:rPr>
  </w:style>
  <w:style w:type="paragraph" w:customStyle="1" w:styleId="Index">
    <w:name w:val="Index"/>
    <w:basedOn w:val="Standard"/>
    <w:rsid w:val="00025A0E"/>
    <w:pPr>
      <w:suppressLineNumbers/>
    </w:pPr>
    <w:rPr>
      <w:rFonts w:ascii="Arial" w:hAnsi="Arial" w:cs="Tahoma"/>
      <w:sz w:val="24"/>
    </w:rPr>
  </w:style>
  <w:style w:type="paragraph" w:customStyle="1" w:styleId="ConsPlusNormal">
    <w:name w:val="ConsPlusNormal"/>
    <w:rsid w:val="00025A0E"/>
    <w:pPr>
      <w:suppressAutoHyphens/>
      <w:autoSpaceDE w:val="0"/>
      <w:autoSpaceDN w:val="0"/>
      <w:spacing w:after="0" w:line="240" w:lineRule="auto"/>
      <w:textAlignment w:val="baseline"/>
    </w:pPr>
    <w:rPr>
      <w:rFonts w:ascii="Times New Roman" w:eastAsia="Calibri" w:hAnsi="Times New Roman" w:cs="Times New Roman"/>
      <w:kern w:val="3"/>
      <w:sz w:val="28"/>
      <w:szCs w:val="28"/>
      <w:lang w:eastAsia="ru-RU"/>
    </w:rPr>
  </w:style>
  <w:style w:type="paragraph" w:customStyle="1" w:styleId="ConsPlusCell">
    <w:name w:val="ConsPlusCell"/>
    <w:rsid w:val="00025A0E"/>
    <w:pPr>
      <w:suppressAutoHyphens/>
      <w:autoSpaceDE w:val="0"/>
      <w:autoSpaceDN w:val="0"/>
      <w:spacing w:after="0" w:line="240" w:lineRule="auto"/>
      <w:textAlignment w:val="baseline"/>
    </w:pPr>
    <w:rPr>
      <w:rFonts w:ascii="Arial" w:eastAsia="Times New Roman" w:hAnsi="Arial" w:cs="Arial"/>
      <w:kern w:val="3"/>
      <w:sz w:val="20"/>
      <w:szCs w:val="20"/>
      <w:lang w:eastAsia="ru-RU"/>
    </w:rPr>
  </w:style>
  <w:style w:type="paragraph" w:customStyle="1" w:styleId="12">
    <w:name w:val="Знак Знак1"/>
    <w:basedOn w:val="Standard"/>
    <w:rsid w:val="00025A0E"/>
    <w:pPr>
      <w:spacing w:after="160" w:line="240" w:lineRule="exact"/>
      <w:jc w:val="right"/>
    </w:pPr>
    <w:rPr>
      <w:rFonts w:ascii="Verdana" w:eastAsia="Times New Roman" w:hAnsi="Verdana" w:cs="Verdana"/>
      <w:sz w:val="20"/>
      <w:szCs w:val="20"/>
      <w:lang w:val="en-US"/>
    </w:rPr>
  </w:style>
  <w:style w:type="paragraph" w:styleId="HTML">
    <w:name w:val="HTML Preformatted"/>
    <w:basedOn w:val="Standard"/>
    <w:link w:val="HTML0"/>
    <w:rsid w:val="00025A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rsid w:val="00025A0E"/>
    <w:rPr>
      <w:rFonts w:ascii="Courier New" w:eastAsia="Times New Roman" w:hAnsi="Courier New" w:cs="Times New Roman"/>
      <w:kern w:val="3"/>
      <w:sz w:val="20"/>
      <w:szCs w:val="20"/>
      <w:lang w:eastAsia="ru-RU"/>
    </w:rPr>
  </w:style>
  <w:style w:type="paragraph" w:styleId="a9">
    <w:name w:val="Normal (Web)"/>
    <w:basedOn w:val="Standard"/>
    <w:uiPriority w:val="99"/>
    <w:rsid w:val="00025A0E"/>
    <w:pPr>
      <w:spacing w:before="280" w:after="280" w:line="240" w:lineRule="auto"/>
    </w:pPr>
    <w:rPr>
      <w:rFonts w:eastAsia="Times New Roman"/>
      <w:sz w:val="24"/>
      <w:szCs w:val="24"/>
    </w:rPr>
  </w:style>
  <w:style w:type="paragraph" w:customStyle="1" w:styleId="Footnote">
    <w:name w:val="Footnote"/>
    <w:basedOn w:val="Standard"/>
    <w:rsid w:val="00025A0E"/>
    <w:pPr>
      <w:spacing w:after="0" w:line="240" w:lineRule="auto"/>
    </w:pPr>
    <w:rPr>
      <w:rFonts w:eastAsia="Times New Roman"/>
      <w:sz w:val="20"/>
      <w:szCs w:val="20"/>
    </w:rPr>
  </w:style>
  <w:style w:type="paragraph" w:customStyle="1" w:styleId="p4">
    <w:name w:val="p4"/>
    <w:basedOn w:val="Standard"/>
    <w:rsid w:val="00025A0E"/>
    <w:pPr>
      <w:spacing w:before="280" w:after="280" w:line="240" w:lineRule="auto"/>
    </w:pPr>
    <w:rPr>
      <w:rFonts w:eastAsia="Times New Roman"/>
      <w:sz w:val="24"/>
      <w:szCs w:val="24"/>
    </w:rPr>
  </w:style>
  <w:style w:type="paragraph" w:customStyle="1" w:styleId="p3">
    <w:name w:val="p3"/>
    <w:basedOn w:val="Standard"/>
    <w:rsid w:val="00025A0E"/>
    <w:pPr>
      <w:spacing w:before="280" w:after="280" w:line="240" w:lineRule="auto"/>
    </w:pPr>
    <w:rPr>
      <w:rFonts w:eastAsia="Times New Roman"/>
      <w:sz w:val="24"/>
      <w:szCs w:val="24"/>
    </w:rPr>
  </w:style>
  <w:style w:type="paragraph" w:customStyle="1" w:styleId="p5">
    <w:name w:val="p5"/>
    <w:basedOn w:val="Standard"/>
    <w:rsid w:val="00025A0E"/>
    <w:pPr>
      <w:spacing w:before="280" w:after="280" w:line="240" w:lineRule="auto"/>
    </w:pPr>
    <w:rPr>
      <w:rFonts w:eastAsia="Times New Roman"/>
      <w:sz w:val="24"/>
      <w:szCs w:val="24"/>
    </w:rPr>
  </w:style>
  <w:style w:type="paragraph" w:styleId="aa">
    <w:name w:val="footer"/>
    <w:basedOn w:val="Standard"/>
    <w:link w:val="ab"/>
    <w:rsid w:val="00025A0E"/>
    <w:pPr>
      <w:tabs>
        <w:tab w:val="center" w:pos="4677"/>
        <w:tab w:val="right" w:pos="9355"/>
      </w:tabs>
      <w:spacing w:after="0" w:line="240" w:lineRule="auto"/>
    </w:pPr>
    <w:rPr>
      <w:rFonts w:eastAsia="Times New Roman"/>
      <w:sz w:val="24"/>
      <w:szCs w:val="24"/>
    </w:rPr>
  </w:style>
  <w:style w:type="character" w:customStyle="1" w:styleId="ab">
    <w:name w:val="Нижний колонтитул Знак"/>
    <w:basedOn w:val="a0"/>
    <w:link w:val="aa"/>
    <w:rsid w:val="00025A0E"/>
    <w:rPr>
      <w:rFonts w:ascii="Times New Roman" w:eastAsia="Times New Roman" w:hAnsi="Times New Roman" w:cs="Times New Roman"/>
      <w:kern w:val="3"/>
      <w:sz w:val="24"/>
      <w:szCs w:val="24"/>
      <w:lang w:eastAsia="ru-RU"/>
    </w:rPr>
  </w:style>
  <w:style w:type="paragraph" w:customStyle="1" w:styleId="21">
    <w:name w:val="Средняя сетка 21"/>
    <w:rsid w:val="00025A0E"/>
    <w:pPr>
      <w:suppressAutoHyphens/>
      <w:autoSpaceDN w:val="0"/>
      <w:spacing w:after="0" w:line="240" w:lineRule="auto"/>
      <w:textAlignment w:val="baseline"/>
    </w:pPr>
    <w:rPr>
      <w:rFonts w:ascii="Calibri" w:eastAsia="Calibri" w:hAnsi="Calibri" w:cs="Times New Roman"/>
      <w:kern w:val="3"/>
      <w:lang w:eastAsia="ru-RU"/>
    </w:rPr>
  </w:style>
  <w:style w:type="paragraph" w:styleId="ac">
    <w:name w:val="Balloon Text"/>
    <w:basedOn w:val="Standard"/>
    <w:link w:val="ad"/>
    <w:rsid w:val="00025A0E"/>
    <w:pPr>
      <w:spacing w:after="0" w:line="240" w:lineRule="auto"/>
    </w:pPr>
    <w:rPr>
      <w:rFonts w:ascii="Tahoma" w:eastAsia="Times New Roman" w:hAnsi="Tahoma"/>
      <w:sz w:val="16"/>
      <w:szCs w:val="16"/>
    </w:rPr>
  </w:style>
  <w:style w:type="character" w:customStyle="1" w:styleId="ad">
    <w:name w:val="Текст выноски Знак"/>
    <w:basedOn w:val="a0"/>
    <w:link w:val="ac"/>
    <w:rsid w:val="00025A0E"/>
    <w:rPr>
      <w:rFonts w:ascii="Tahoma" w:eastAsia="Times New Roman" w:hAnsi="Tahoma" w:cs="Times New Roman"/>
      <w:kern w:val="3"/>
      <w:sz w:val="16"/>
      <w:szCs w:val="16"/>
      <w:lang w:eastAsia="ru-RU"/>
    </w:rPr>
  </w:style>
  <w:style w:type="paragraph" w:customStyle="1" w:styleId="-11">
    <w:name w:val="Цветной список - Акцент 11"/>
    <w:basedOn w:val="Standard"/>
    <w:rsid w:val="00025A0E"/>
    <w:pPr>
      <w:spacing w:after="0" w:line="240" w:lineRule="auto"/>
      <w:ind w:left="720"/>
    </w:pPr>
    <w:rPr>
      <w:rFonts w:eastAsia="Times New Roman"/>
      <w:sz w:val="24"/>
      <w:szCs w:val="24"/>
    </w:rPr>
  </w:style>
  <w:style w:type="paragraph" w:styleId="ae">
    <w:name w:val="header"/>
    <w:basedOn w:val="Standard"/>
    <w:link w:val="af"/>
    <w:rsid w:val="00025A0E"/>
    <w:pPr>
      <w:tabs>
        <w:tab w:val="center" w:pos="4677"/>
        <w:tab w:val="right" w:pos="9355"/>
      </w:tabs>
      <w:spacing w:after="0" w:line="240" w:lineRule="auto"/>
    </w:pPr>
    <w:rPr>
      <w:rFonts w:eastAsia="Times New Roman"/>
      <w:sz w:val="24"/>
      <w:szCs w:val="24"/>
    </w:rPr>
  </w:style>
  <w:style w:type="character" w:customStyle="1" w:styleId="af">
    <w:name w:val="Верхний колонтитул Знак"/>
    <w:basedOn w:val="a0"/>
    <w:link w:val="ae"/>
    <w:rsid w:val="00025A0E"/>
    <w:rPr>
      <w:rFonts w:ascii="Times New Roman" w:eastAsia="Times New Roman" w:hAnsi="Times New Roman" w:cs="Times New Roman"/>
      <w:kern w:val="3"/>
      <w:sz w:val="24"/>
      <w:szCs w:val="24"/>
      <w:lang w:eastAsia="ru-RU"/>
    </w:rPr>
  </w:style>
  <w:style w:type="paragraph" w:customStyle="1" w:styleId="-31">
    <w:name w:val="Таблица-сетка 31"/>
    <w:basedOn w:val="1"/>
    <w:next w:val="Standard"/>
    <w:rsid w:val="00025A0E"/>
    <w:pPr>
      <w:keepLines/>
      <w:spacing w:before="480" w:after="0" w:line="276" w:lineRule="auto"/>
    </w:pPr>
    <w:rPr>
      <w:rFonts w:ascii="Calibri" w:eastAsia="MS Gothic" w:hAnsi="Calibri"/>
      <w:color w:val="365F91"/>
      <w:sz w:val="28"/>
      <w:szCs w:val="28"/>
    </w:rPr>
  </w:style>
  <w:style w:type="paragraph" w:customStyle="1" w:styleId="Contents1">
    <w:name w:val="Contents 1"/>
    <w:basedOn w:val="Standard"/>
    <w:next w:val="Standard"/>
    <w:rsid w:val="00025A0E"/>
    <w:pPr>
      <w:spacing w:before="120" w:after="0" w:line="240" w:lineRule="auto"/>
    </w:pPr>
    <w:rPr>
      <w:rFonts w:ascii="Cambria" w:eastAsia="Times New Roman" w:hAnsi="Cambria"/>
      <w:b/>
      <w:sz w:val="24"/>
      <w:szCs w:val="24"/>
    </w:rPr>
  </w:style>
  <w:style w:type="paragraph" w:customStyle="1" w:styleId="Contents2">
    <w:name w:val="Contents 2"/>
    <w:basedOn w:val="Standard"/>
    <w:next w:val="Standard"/>
    <w:rsid w:val="00025A0E"/>
    <w:pPr>
      <w:spacing w:after="0" w:line="240" w:lineRule="auto"/>
      <w:ind w:left="240"/>
    </w:pPr>
    <w:rPr>
      <w:rFonts w:ascii="Cambria" w:eastAsia="Times New Roman" w:hAnsi="Cambria"/>
      <w:b/>
      <w:sz w:val="22"/>
      <w:szCs w:val="22"/>
    </w:rPr>
  </w:style>
  <w:style w:type="paragraph" w:customStyle="1" w:styleId="Contents3">
    <w:name w:val="Contents 3"/>
    <w:basedOn w:val="Standard"/>
    <w:next w:val="Standard"/>
    <w:rsid w:val="00025A0E"/>
    <w:pPr>
      <w:spacing w:after="0" w:line="240" w:lineRule="auto"/>
      <w:ind w:left="480"/>
    </w:pPr>
    <w:rPr>
      <w:rFonts w:ascii="Cambria" w:eastAsia="Times New Roman" w:hAnsi="Cambria"/>
      <w:sz w:val="22"/>
      <w:szCs w:val="22"/>
    </w:rPr>
  </w:style>
  <w:style w:type="paragraph" w:customStyle="1" w:styleId="Contents4">
    <w:name w:val="Contents 4"/>
    <w:basedOn w:val="Standard"/>
    <w:next w:val="Standard"/>
    <w:rsid w:val="00025A0E"/>
    <w:pPr>
      <w:spacing w:after="0" w:line="240" w:lineRule="auto"/>
      <w:ind w:left="720"/>
    </w:pPr>
    <w:rPr>
      <w:rFonts w:ascii="Cambria" w:eastAsia="Times New Roman" w:hAnsi="Cambria"/>
      <w:sz w:val="20"/>
      <w:szCs w:val="20"/>
    </w:rPr>
  </w:style>
  <w:style w:type="paragraph" w:customStyle="1" w:styleId="Contents5">
    <w:name w:val="Contents 5"/>
    <w:basedOn w:val="Standard"/>
    <w:next w:val="Standard"/>
    <w:rsid w:val="00025A0E"/>
    <w:pPr>
      <w:spacing w:after="0" w:line="240" w:lineRule="auto"/>
      <w:ind w:left="960"/>
    </w:pPr>
    <w:rPr>
      <w:rFonts w:ascii="Cambria" w:eastAsia="Times New Roman" w:hAnsi="Cambria"/>
      <w:sz w:val="20"/>
      <w:szCs w:val="20"/>
    </w:rPr>
  </w:style>
  <w:style w:type="paragraph" w:customStyle="1" w:styleId="Contents6">
    <w:name w:val="Contents 6"/>
    <w:basedOn w:val="Standard"/>
    <w:next w:val="Standard"/>
    <w:rsid w:val="00025A0E"/>
    <w:pPr>
      <w:spacing w:after="0" w:line="240" w:lineRule="auto"/>
      <w:ind w:left="1200"/>
    </w:pPr>
    <w:rPr>
      <w:rFonts w:ascii="Cambria" w:eastAsia="Times New Roman" w:hAnsi="Cambria"/>
      <w:sz w:val="20"/>
      <w:szCs w:val="20"/>
    </w:rPr>
  </w:style>
  <w:style w:type="paragraph" w:customStyle="1" w:styleId="Contents7">
    <w:name w:val="Contents 7"/>
    <w:basedOn w:val="Standard"/>
    <w:next w:val="Standard"/>
    <w:rsid w:val="00025A0E"/>
    <w:pPr>
      <w:spacing w:after="0" w:line="240" w:lineRule="auto"/>
      <w:ind w:left="1440"/>
    </w:pPr>
    <w:rPr>
      <w:rFonts w:ascii="Cambria" w:eastAsia="Times New Roman" w:hAnsi="Cambria"/>
      <w:sz w:val="20"/>
      <w:szCs w:val="20"/>
    </w:rPr>
  </w:style>
  <w:style w:type="paragraph" w:customStyle="1" w:styleId="Contents8">
    <w:name w:val="Contents 8"/>
    <w:basedOn w:val="Standard"/>
    <w:next w:val="Standard"/>
    <w:rsid w:val="00025A0E"/>
    <w:pPr>
      <w:spacing w:after="0" w:line="240" w:lineRule="auto"/>
      <w:ind w:left="1680"/>
    </w:pPr>
    <w:rPr>
      <w:rFonts w:ascii="Cambria" w:eastAsia="Times New Roman" w:hAnsi="Cambria"/>
      <w:sz w:val="20"/>
      <w:szCs w:val="20"/>
    </w:rPr>
  </w:style>
  <w:style w:type="paragraph" w:customStyle="1" w:styleId="Contents9">
    <w:name w:val="Contents 9"/>
    <w:basedOn w:val="Standard"/>
    <w:next w:val="Standard"/>
    <w:rsid w:val="00025A0E"/>
    <w:pPr>
      <w:spacing w:after="0" w:line="240" w:lineRule="auto"/>
      <w:ind w:left="1920"/>
    </w:pPr>
    <w:rPr>
      <w:rFonts w:ascii="Cambria" w:eastAsia="Times New Roman" w:hAnsi="Cambria"/>
      <w:sz w:val="20"/>
      <w:szCs w:val="20"/>
    </w:rPr>
  </w:style>
  <w:style w:type="paragraph" w:styleId="af0">
    <w:name w:val="annotation text"/>
    <w:basedOn w:val="Standard"/>
    <w:link w:val="af1"/>
    <w:rsid w:val="00025A0E"/>
    <w:pPr>
      <w:spacing w:after="0" w:line="240" w:lineRule="auto"/>
    </w:pPr>
    <w:rPr>
      <w:rFonts w:eastAsia="Times New Roman"/>
      <w:sz w:val="24"/>
      <w:szCs w:val="24"/>
    </w:rPr>
  </w:style>
  <w:style w:type="character" w:customStyle="1" w:styleId="af1">
    <w:name w:val="Текст примечания Знак"/>
    <w:basedOn w:val="a0"/>
    <w:link w:val="af0"/>
    <w:rsid w:val="00025A0E"/>
    <w:rPr>
      <w:rFonts w:ascii="Times New Roman" w:eastAsia="Times New Roman" w:hAnsi="Times New Roman" w:cs="Times New Roman"/>
      <w:kern w:val="3"/>
      <w:sz w:val="24"/>
      <w:szCs w:val="24"/>
      <w:lang w:eastAsia="ru-RU"/>
    </w:rPr>
  </w:style>
  <w:style w:type="paragraph" w:styleId="af2">
    <w:name w:val="annotation subject"/>
    <w:basedOn w:val="af0"/>
    <w:next w:val="af0"/>
    <w:link w:val="af3"/>
    <w:uiPriority w:val="99"/>
    <w:rsid w:val="00025A0E"/>
    <w:rPr>
      <w:b/>
      <w:bCs/>
    </w:rPr>
  </w:style>
  <w:style w:type="character" w:customStyle="1" w:styleId="af3">
    <w:name w:val="Тема примечания Знак"/>
    <w:basedOn w:val="af1"/>
    <w:link w:val="af2"/>
    <w:uiPriority w:val="99"/>
    <w:rsid w:val="00025A0E"/>
    <w:rPr>
      <w:rFonts w:ascii="Times New Roman" w:eastAsia="Times New Roman" w:hAnsi="Times New Roman" w:cs="Times New Roman"/>
      <w:b/>
      <w:bCs/>
      <w:kern w:val="3"/>
      <w:sz w:val="24"/>
      <w:szCs w:val="24"/>
      <w:lang w:eastAsia="ru-RU"/>
    </w:rPr>
  </w:style>
  <w:style w:type="paragraph" w:styleId="af4">
    <w:name w:val="Revision"/>
    <w:uiPriority w:val="99"/>
    <w:rsid w:val="00025A0E"/>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5">
    <w:name w:val="List Paragraph"/>
    <w:basedOn w:val="Standard"/>
    <w:uiPriority w:val="99"/>
    <w:qFormat/>
    <w:rsid w:val="00025A0E"/>
    <w:pPr>
      <w:spacing w:after="0" w:line="240" w:lineRule="auto"/>
      <w:ind w:left="720"/>
    </w:pPr>
    <w:rPr>
      <w:rFonts w:eastAsia="Times New Roman"/>
      <w:sz w:val="24"/>
      <w:szCs w:val="24"/>
    </w:rPr>
  </w:style>
  <w:style w:type="paragraph" w:styleId="af6">
    <w:name w:val="No Spacing"/>
    <w:uiPriority w:val="1"/>
    <w:qFormat/>
    <w:rsid w:val="00025A0E"/>
    <w:pPr>
      <w:suppressAutoHyphens/>
      <w:autoSpaceDN w:val="0"/>
      <w:spacing w:after="0" w:line="240" w:lineRule="auto"/>
      <w:textAlignment w:val="baseline"/>
    </w:pPr>
    <w:rPr>
      <w:rFonts w:ascii="Times New Roman" w:eastAsia="Calibri" w:hAnsi="Times New Roman" w:cs="Times New Roman"/>
      <w:kern w:val="3"/>
      <w:sz w:val="28"/>
      <w:szCs w:val="28"/>
      <w:lang w:eastAsia="ru-RU"/>
    </w:rPr>
  </w:style>
  <w:style w:type="paragraph" w:customStyle="1" w:styleId="ConsPlusDocList">
    <w:name w:val="ConsPlusDocList"/>
    <w:next w:val="Standard"/>
    <w:rsid w:val="00025A0E"/>
    <w:pPr>
      <w:widowControl w:val="0"/>
      <w:suppressAutoHyphens/>
      <w:autoSpaceDE w:val="0"/>
      <w:autoSpaceDN w:val="0"/>
      <w:spacing w:after="0" w:line="240" w:lineRule="auto"/>
      <w:textAlignment w:val="baseline"/>
    </w:pPr>
    <w:rPr>
      <w:rFonts w:ascii="Arial" w:eastAsia="Arial" w:hAnsi="Arial" w:cs="Arial"/>
      <w:kern w:val="3"/>
      <w:sz w:val="20"/>
      <w:szCs w:val="20"/>
      <w:lang w:eastAsia="ru-RU"/>
    </w:rPr>
  </w:style>
  <w:style w:type="paragraph" w:customStyle="1" w:styleId="TableContents">
    <w:name w:val="Table Contents"/>
    <w:basedOn w:val="Standard"/>
    <w:rsid w:val="00025A0E"/>
    <w:pPr>
      <w:suppressLineNumbers/>
    </w:pPr>
  </w:style>
  <w:style w:type="character" w:customStyle="1" w:styleId="WW8Num1z0">
    <w:name w:val="WW8Num1z0"/>
    <w:rsid w:val="00025A0E"/>
    <w:rPr>
      <w:rFonts w:ascii="Symbol" w:hAnsi="Symbol"/>
    </w:rPr>
  </w:style>
  <w:style w:type="character" w:customStyle="1" w:styleId="WW8Num1z2">
    <w:name w:val="WW8Num1z2"/>
    <w:rsid w:val="00025A0E"/>
    <w:rPr>
      <w:rFonts w:ascii="Courier New" w:hAnsi="Courier New"/>
    </w:rPr>
  </w:style>
  <w:style w:type="character" w:customStyle="1" w:styleId="WW8Num1z3">
    <w:name w:val="WW8Num1z3"/>
    <w:rsid w:val="00025A0E"/>
    <w:rPr>
      <w:rFonts w:ascii="Wingdings" w:hAnsi="Wingdings"/>
    </w:rPr>
  </w:style>
  <w:style w:type="character" w:customStyle="1" w:styleId="WW8Num3z0">
    <w:name w:val="WW8Num3z0"/>
    <w:rsid w:val="00025A0E"/>
    <w:rPr>
      <w:i w:val="0"/>
      <w:color w:val="000000"/>
    </w:rPr>
  </w:style>
  <w:style w:type="character" w:customStyle="1" w:styleId="WW8Num4z0">
    <w:name w:val="WW8Num4z0"/>
    <w:rsid w:val="00025A0E"/>
    <w:rPr>
      <w:i w:val="0"/>
      <w:color w:val="000000"/>
    </w:rPr>
  </w:style>
  <w:style w:type="character" w:customStyle="1" w:styleId="WW8Num10z0">
    <w:name w:val="WW8Num10z0"/>
    <w:rsid w:val="00025A0E"/>
    <w:rPr>
      <w:i w:val="0"/>
      <w:color w:val="000000"/>
    </w:rPr>
  </w:style>
  <w:style w:type="character" w:customStyle="1" w:styleId="WW8Num10z1">
    <w:name w:val="WW8Num10z1"/>
    <w:rsid w:val="00025A0E"/>
    <w:rPr>
      <w:color w:val="000000"/>
    </w:rPr>
  </w:style>
  <w:style w:type="character" w:customStyle="1" w:styleId="WW8Num24z0">
    <w:name w:val="WW8Num24z0"/>
    <w:rsid w:val="00025A0E"/>
    <w:rPr>
      <w:color w:val="000000"/>
    </w:rPr>
  </w:style>
  <w:style w:type="character" w:customStyle="1" w:styleId="Internetlink">
    <w:name w:val="Internet link"/>
    <w:rsid w:val="00025A0E"/>
    <w:rPr>
      <w:color w:val="0000FF"/>
      <w:u w:val="single"/>
    </w:rPr>
  </w:style>
  <w:style w:type="character" w:customStyle="1" w:styleId="af7">
    <w:name w:val="Текст сноски Знак"/>
    <w:link w:val="af8"/>
    <w:rsid w:val="00025A0E"/>
    <w:rPr>
      <w:rFonts w:eastAsia="Times New Roman"/>
    </w:rPr>
  </w:style>
  <w:style w:type="character" w:customStyle="1" w:styleId="FootnoteSymbol">
    <w:name w:val="Footnote Symbol"/>
    <w:rsid w:val="00025A0E"/>
    <w:rPr>
      <w:position w:val="0"/>
      <w:vertAlign w:val="superscript"/>
    </w:rPr>
  </w:style>
  <w:style w:type="character" w:customStyle="1" w:styleId="s1">
    <w:name w:val="s1"/>
    <w:rsid w:val="00025A0E"/>
  </w:style>
  <w:style w:type="character" w:customStyle="1" w:styleId="s2">
    <w:name w:val="s2"/>
    <w:rsid w:val="00025A0E"/>
  </w:style>
  <w:style w:type="character" w:styleId="af9">
    <w:name w:val="page number"/>
    <w:rsid w:val="00025A0E"/>
  </w:style>
  <w:style w:type="character" w:customStyle="1" w:styleId="afa">
    <w:name w:val="Стиль Красный"/>
    <w:rsid w:val="00025A0E"/>
    <w:rPr>
      <w:rFonts w:ascii="Times New Roman" w:hAnsi="Times New Roman"/>
      <w:color w:val="FF0000"/>
      <w:sz w:val="28"/>
    </w:rPr>
  </w:style>
  <w:style w:type="character" w:styleId="afb">
    <w:name w:val="annotation reference"/>
    <w:rsid w:val="00025A0E"/>
    <w:rPr>
      <w:sz w:val="18"/>
      <w:szCs w:val="18"/>
    </w:rPr>
  </w:style>
  <w:style w:type="character" w:customStyle="1" w:styleId="VisitedInternetLink">
    <w:name w:val="Visited Internet Link"/>
    <w:rsid w:val="00025A0E"/>
    <w:rPr>
      <w:color w:val="800080"/>
      <w:u w:val="single"/>
    </w:rPr>
  </w:style>
  <w:style w:type="character" w:customStyle="1" w:styleId="NumberingSymbols">
    <w:name w:val="Numbering Symbols"/>
    <w:rsid w:val="00025A0E"/>
  </w:style>
  <w:style w:type="numbering" w:customStyle="1" w:styleId="WW8Num1">
    <w:name w:val="WW8Num1"/>
    <w:basedOn w:val="a2"/>
    <w:rsid w:val="00025A0E"/>
    <w:pPr>
      <w:numPr>
        <w:numId w:val="1"/>
      </w:numPr>
    </w:pPr>
  </w:style>
  <w:style w:type="numbering" w:customStyle="1" w:styleId="WW8Num2">
    <w:name w:val="WW8Num2"/>
    <w:basedOn w:val="a2"/>
    <w:rsid w:val="00025A0E"/>
    <w:pPr>
      <w:numPr>
        <w:numId w:val="2"/>
      </w:numPr>
    </w:pPr>
  </w:style>
  <w:style w:type="numbering" w:customStyle="1" w:styleId="WW8Num3">
    <w:name w:val="WW8Num3"/>
    <w:basedOn w:val="a2"/>
    <w:rsid w:val="00025A0E"/>
    <w:pPr>
      <w:numPr>
        <w:numId w:val="3"/>
      </w:numPr>
    </w:pPr>
  </w:style>
  <w:style w:type="numbering" w:customStyle="1" w:styleId="WW8Num4">
    <w:name w:val="WW8Num4"/>
    <w:basedOn w:val="a2"/>
    <w:rsid w:val="00025A0E"/>
    <w:pPr>
      <w:numPr>
        <w:numId w:val="4"/>
      </w:numPr>
    </w:pPr>
  </w:style>
  <w:style w:type="numbering" w:customStyle="1" w:styleId="WW8Num5">
    <w:name w:val="WW8Num5"/>
    <w:basedOn w:val="a2"/>
    <w:rsid w:val="00025A0E"/>
    <w:pPr>
      <w:numPr>
        <w:numId w:val="5"/>
      </w:numPr>
    </w:pPr>
  </w:style>
  <w:style w:type="numbering" w:customStyle="1" w:styleId="WW8Num6">
    <w:name w:val="WW8Num6"/>
    <w:basedOn w:val="a2"/>
    <w:rsid w:val="00025A0E"/>
    <w:pPr>
      <w:numPr>
        <w:numId w:val="6"/>
      </w:numPr>
    </w:pPr>
  </w:style>
  <w:style w:type="numbering" w:customStyle="1" w:styleId="WW8Num7">
    <w:name w:val="WW8Num7"/>
    <w:basedOn w:val="a2"/>
    <w:rsid w:val="00025A0E"/>
    <w:pPr>
      <w:numPr>
        <w:numId w:val="7"/>
      </w:numPr>
    </w:pPr>
  </w:style>
  <w:style w:type="numbering" w:customStyle="1" w:styleId="WW8Num8">
    <w:name w:val="WW8Num8"/>
    <w:basedOn w:val="a2"/>
    <w:rsid w:val="00025A0E"/>
    <w:pPr>
      <w:numPr>
        <w:numId w:val="8"/>
      </w:numPr>
    </w:pPr>
  </w:style>
  <w:style w:type="numbering" w:customStyle="1" w:styleId="WW8Num9">
    <w:name w:val="WW8Num9"/>
    <w:basedOn w:val="a2"/>
    <w:rsid w:val="00025A0E"/>
    <w:pPr>
      <w:numPr>
        <w:numId w:val="9"/>
      </w:numPr>
    </w:pPr>
  </w:style>
  <w:style w:type="numbering" w:customStyle="1" w:styleId="WW8Num10">
    <w:name w:val="WW8Num10"/>
    <w:basedOn w:val="a2"/>
    <w:rsid w:val="00025A0E"/>
    <w:pPr>
      <w:numPr>
        <w:numId w:val="10"/>
      </w:numPr>
    </w:pPr>
  </w:style>
  <w:style w:type="numbering" w:customStyle="1" w:styleId="WW8Num11">
    <w:name w:val="WW8Num11"/>
    <w:basedOn w:val="a2"/>
    <w:rsid w:val="00025A0E"/>
    <w:pPr>
      <w:numPr>
        <w:numId w:val="11"/>
      </w:numPr>
    </w:pPr>
  </w:style>
  <w:style w:type="numbering" w:customStyle="1" w:styleId="WW8Num12">
    <w:name w:val="WW8Num12"/>
    <w:basedOn w:val="a2"/>
    <w:rsid w:val="00025A0E"/>
    <w:pPr>
      <w:numPr>
        <w:numId w:val="12"/>
      </w:numPr>
    </w:pPr>
  </w:style>
  <w:style w:type="numbering" w:customStyle="1" w:styleId="WW8Num13">
    <w:name w:val="WW8Num13"/>
    <w:basedOn w:val="a2"/>
    <w:rsid w:val="00025A0E"/>
    <w:pPr>
      <w:numPr>
        <w:numId w:val="13"/>
      </w:numPr>
    </w:pPr>
  </w:style>
  <w:style w:type="numbering" w:customStyle="1" w:styleId="WW8Num14">
    <w:name w:val="WW8Num14"/>
    <w:basedOn w:val="a2"/>
    <w:rsid w:val="00025A0E"/>
    <w:pPr>
      <w:numPr>
        <w:numId w:val="14"/>
      </w:numPr>
    </w:pPr>
  </w:style>
  <w:style w:type="numbering" w:customStyle="1" w:styleId="WW8Num15">
    <w:name w:val="WW8Num15"/>
    <w:basedOn w:val="a2"/>
    <w:rsid w:val="00025A0E"/>
    <w:pPr>
      <w:numPr>
        <w:numId w:val="15"/>
      </w:numPr>
    </w:pPr>
  </w:style>
  <w:style w:type="numbering" w:customStyle="1" w:styleId="WW8Num16">
    <w:name w:val="WW8Num16"/>
    <w:basedOn w:val="a2"/>
    <w:rsid w:val="00025A0E"/>
    <w:pPr>
      <w:numPr>
        <w:numId w:val="16"/>
      </w:numPr>
    </w:pPr>
  </w:style>
  <w:style w:type="numbering" w:customStyle="1" w:styleId="WW8Num17">
    <w:name w:val="WW8Num17"/>
    <w:basedOn w:val="a2"/>
    <w:rsid w:val="00025A0E"/>
    <w:pPr>
      <w:numPr>
        <w:numId w:val="17"/>
      </w:numPr>
    </w:pPr>
  </w:style>
  <w:style w:type="numbering" w:customStyle="1" w:styleId="WW8Num18">
    <w:name w:val="WW8Num18"/>
    <w:basedOn w:val="a2"/>
    <w:rsid w:val="00025A0E"/>
    <w:pPr>
      <w:numPr>
        <w:numId w:val="18"/>
      </w:numPr>
    </w:pPr>
  </w:style>
  <w:style w:type="numbering" w:customStyle="1" w:styleId="WW8Num19">
    <w:name w:val="WW8Num19"/>
    <w:basedOn w:val="a2"/>
    <w:rsid w:val="00025A0E"/>
    <w:pPr>
      <w:numPr>
        <w:numId w:val="19"/>
      </w:numPr>
    </w:pPr>
  </w:style>
  <w:style w:type="numbering" w:customStyle="1" w:styleId="WW8Num20">
    <w:name w:val="WW8Num20"/>
    <w:basedOn w:val="a2"/>
    <w:rsid w:val="00025A0E"/>
    <w:pPr>
      <w:numPr>
        <w:numId w:val="20"/>
      </w:numPr>
    </w:pPr>
  </w:style>
  <w:style w:type="numbering" w:customStyle="1" w:styleId="WW8Num21">
    <w:name w:val="WW8Num21"/>
    <w:basedOn w:val="a2"/>
    <w:rsid w:val="00025A0E"/>
    <w:pPr>
      <w:numPr>
        <w:numId w:val="21"/>
      </w:numPr>
    </w:pPr>
  </w:style>
  <w:style w:type="numbering" w:customStyle="1" w:styleId="WW8Num22">
    <w:name w:val="WW8Num22"/>
    <w:basedOn w:val="a2"/>
    <w:rsid w:val="00025A0E"/>
    <w:pPr>
      <w:numPr>
        <w:numId w:val="22"/>
      </w:numPr>
    </w:pPr>
  </w:style>
  <w:style w:type="numbering" w:customStyle="1" w:styleId="WW8Num23">
    <w:name w:val="WW8Num23"/>
    <w:basedOn w:val="a2"/>
    <w:rsid w:val="00025A0E"/>
    <w:pPr>
      <w:numPr>
        <w:numId w:val="23"/>
      </w:numPr>
    </w:pPr>
  </w:style>
  <w:style w:type="numbering" w:customStyle="1" w:styleId="WW8Num24">
    <w:name w:val="WW8Num24"/>
    <w:basedOn w:val="a2"/>
    <w:rsid w:val="00025A0E"/>
    <w:pPr>
      <w:numPr>
        <w:numId w:val="24"/>
      </w:numPr>
    </w:pPr>
  </w:style>
  <w:style w:type="numbering" w:customStyle="1" w:styleId="WW8Num25">
    <w:name w:val="WW8Num25"/>
    <w:basedOn w:val="a2"/>
    <w:rsid w:val="00025A0E"/>
    <w:pPr>
      <w:numPr>
        <w:numId w:val="25"/>
      </w:numPr>
    </w:pPr>
  </w:style>
  <w:style w:type="character" w:customStyle="1" w:styleId="40">
    <w:name w:val="Заголовок 4 Знак"/>
    <w:basedOn w:val="a0"/>
    <w:link w:val="4"/>
    <w:rsid w:val="00557A55"/>
    <w:rPr>
      <w:rFonts w:ascii="Times New Roman" w:eastAsia="Times New Roman" w:hAnsi="Times New Roman" w:cs="Times New Roman"/>
      <w:b/>
      <w:bCs/>
      <w:sz w:val="24"/>
      <w:szCs w:val="24"/>
      <w:lang w:eastAsia="ru-RU"/>
    </w:rPr>
  </w:style>
  <w:style w:type="paragraph" w:customStyle="1" w:styleId="ConsPlusTitle">
    <w:name w:val="ConsPlusTitle"/>
    <w:uiPriority w:val="99"/>
    <w:rsid w:val="00557A5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c">
    <w:name w:val="Hyperlink"/>
    <w:rsid w:val="00557A55"/>
    <w:rPr>
      <w:color w:val="0000FF"/>
      <w:u w:val="single"/>
    </w:rPr>
  </w:style>
  <w:style w:type="character" w:styleId="afd">
    <w:name w:val="Strong"/>
    <w:qFormat/>
    <w:rsid w:val="00557A55"/>
    <w:rPr>
      <w:b/>
      <w:bCs/>
    </w:rPr>
  </w:style>
  <w:style w:type="character" w:styleId="afe">
    <w:name w:val="FollowedHyperlink"/>
    <w:rsid w:val="00557A55"/>
    <w:rPr>
      <w:color w:val="800080"/>
      <w:u w:val="single"/>
    </w:rPr>
  </w:style>
  <w:style w:type="character" w:customStyle="1" w:styleId="aff">
    <w:name w:val="Цветовое выделение"/>
    <w:rsid w:val="00557A55"/>
    <w:rPr>
      <w:b/>
      <w:bCs/>
      <w:color w:val="000080"/>
      <w:szCs w:val="20"/>
    </w:rPr>
  </w:style>
  <w:style w:type="character" w:customStyle="1" w:styleId="aff0">
    <w:name w:val="Гипертекстовая ссылка"/>
    <w:rsid w:val="00557A55"/>
    <w:rPr>
      <w:b/>
      <w:bCs/>
      <w:color w:val="008000"/>
      <w:szCs w:val="20"/>
      <w:u w:val="single"/>
    </w:rPr>
  </w:style>
  <w:style w:type="paragraph" w:customStyle="1" w:styleId="aff1">
    <w:name w:val="Таблицы (моноширинный)"/>
    <w:basedOn w:val="a"/>
    <w:next w:val="a"/>
    <w:rsid w:val="00557A5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2">
    <w:name w:val="Body Text"/>
    <w:basedOn w:val="a"/>
    <w:link w:val="aff3"/>
    <w:rsid w:val="00557A55"/>
    <w:pPr>
      <w:spacing w:after="0" w:line="240" w:lineRule="auto"/>
      <w:jc w:val="both"/>
    </w:pPr>
    <w:rPr>
      <w:rFonts w:ascii="Times New Roman" w:eastAsia="Times New Roman" w:hAnsi="Times New Roman" w:cs="Times New Roman"/>
      <w:sz w:val="24"/>
      <w:szCs w:val="24"/>
      <w:lang w:eastAsia="ru-RU"/>
    </w:rPr>
  </w:style>
  <w:style w:type="character" w:customStyle="1" w:styleId="aff3">
    <w:name w:val="Основной текст Знак"/>
    <w:basedOn w:val="a0"/>
    <w:link w:val="aff2"/>
    <w:rsid w:val="00557A55"/>
    <w:rPr>
      <w:rFonts w:ascii="Times New Roman" w:eastAsia="Times New Roman" w:hAnsi="Times New Roman" w:cs="Times New Roman"/>
      <w:sz w:val="24"/>
      <w:szCs w:val="24"/>
      <w:lang w:eastAsia="ru-RU"/>
    </w:rPr>
  </w:style>
  <w:style w:type="paragraph" w:styleId="aff4">
    <w:name w:val="Body Text Indent"/>
    <w:basedOn w:val="a"/>
    <w:link w:val="aff5"/>
    <w:rsid w:val="00557A55"/>
    <w:pPr>
      <w:spacing w:after="0" w:line="240" w:lineRule="auto"/>
      <w:ind w:left="5664"/>
    </w:pPr>
    <w:rPr>
      <w:rFonts w:ascii="Times New Roman" w:eastAsia="Times New Roman" w:hAnsi="Times New Roman" w:cs="Times New Roman"/>
      <w:sz w:val="24"/>
      <w:szCs w:val="24"/>
      <w:lang w:eastAsia="ru-RU"/>
    </w:rPr>
  </w:style>
  <w:style w:type="character" w:customStyle="1" w:styleId="aff5">
    <w:name w:val="Основной текст с отступом Знак"/>
    <w:basedOn w:val="a0"/>
    <w:link w:val="aff4"/>
    <w:rsid w:val="00557A55"/>
    <w:rPr>
      <w:rFonts w:ascii="Times New Roman" w:eastAsia="Times New Roman" w:hAnsi="Times New Roman" w:cs="Times New Roman"/>
      <w:sz w:val="24"/>
      <w:szCs w:val="24"/>
      <w:lang w:eastAsia="ru-RU"/>
    </w:rPr>
  </w:style>
  <w:style w:type="paragraph" w:styleId="af8">
    <w:name w:val="footnote text"/>
    <w:basedOn w:val="a"/>
    <w:link w:val="af7"/>
    <w:rsid w:val="00557A55"/>
    <w:pPr>
      <w:spacing w:after="0" w:line="240" w:lineRule="auto"/>
    </w:pPr>
    <w:rPr>
      <w:rFonts w:eastAsia="Times New Roman"/>
    </w:rPr>
  </w:style>
  <w:style w:type="character" w:customStyle="1" w:styleId="13">
    <w:name w:val="Текст сноски Знак1"/>
    <w:basedOn w:val="a0"/>
    <w:rsid w:val="00557A55"/>
    <w:rPr>
      <w:sz w:val="20"/>
      <w:szCs w:val="20"/>
    </w:rPr>
  </w:style>
  <w:style w:type="character" w:styleId="aff6">
    <w:name w:val="footnote reference"/>
    <w:aliases w:val="5"/>
    <w:uiPriority w:val="99"/>
    <w:rsid w:val="00557A55"/>
    <w:rPr>
      <w:vertAlign w:val="superscript"/>
    </w:rPr>
  </w:style>
  <w:style w:type="paragraph" w:customStyle="1" w:styleId="ConsNormal">
    <w:name w:val="ConsNormal"/>
    <w:rsid w:val="00557A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57A5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557A5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title3">
    <w:name w:val="title3"/>
    <w:rsid w:val="00557A55"/>
    <w:rPr>
      <w:color w:val="666666"/>
      <w:sz w:val="29"/>
      <w:szCs w:val="29"/>
    </w:rPr>
  </w:style>
  <w:style w:type="paragraph" w:customStyle="1" w:styleId="210">
    <w:name w:val="Основной текст 21"/>
    <w:basedOn w:val="a"/>
    <w:rsid w:val="00557A55"/>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14">
    <w:name w:val="Неразрешенное упоминание1"/>
    <w:basedOn w:val="a0"/>
    <w:uiPriority w:val="99"/>
    <w:semiHidden/>
    <w:unhideWhenUsed/>
    <w:rsid w:val="00557A55"/>
    <w:rPr>
      <w:color w:val="605E5C"/>
      <w:shd w:val="clear" w:color="auto" w:fill="E1DFDD"/>
    </w:rPr>
  </w:style>
  <w:style w:type="character" w:customStyle="1" w:styleId="2">
    <w:name w:val="Неразрешенное упоминание2"/>
    <w:basedOn w:val="a0"/>
    <w:uiPriority w:val="99"/>
    <w:semiHidden/>
    <w:unhideWhenUsed/>
    <w:rsid w:val="00557A55"/>
    <w:rPr>
      <w:color w:val="605E5C"/>
      <w:shd w:val="clear" w:color="auto" w:fill="E1DFDD"/>
    </w:rPr>
  </w:style>
  <w:style w:type="character" w:customStyle="1" w:styleId="3">
    <w:name w:val="Неразрешенное упоминание3"/>
    <w:basedOn w:val="a0"/>
    <w:uiPriority w:val="99"/>
    <w:semiHidden/>
    <w:unhideWhenUsed/>
    <w:rsid w:val="00557A55"/>
    <w:rPr>
      <w:color w:val="605E5C"/>
      <w:shd w:val="clear" w:color="auto" w:fill="E1DFDD"/>
    </w:rPr>
  </w:style>
  <w:style w:type="character" w:customStyle="1" w:styleId="41">
    <w:name w:val="Неразрешенное упоминание4"/>
    <w:basedOn w:val="a0"/>
    <w:uiPriority w:val="99"/>
    <w:semiHidden/>
    <w:unhideWhenUsed/>
    <w:rsid w:val="00557A55"/>
    <w:rPr>
      <w:color w:val="605E5C"/>
      <w:shd w:val="clear" w:color="auto" w:fill="E1DFDD"/>
    </w:rPr>
  </w:style>
  <w:style w:type="table" w:styleId="aff7">
    <w:name w:val="Table Grid"/>
    <w:basedOn w:val="a1"/>
    <w:rsid w:val="00557A55"/>
    <w:pPr>
      <w:spacing w:after="0" w:line="240" w:lineRule="auto"/>
    </w:pPr>
    <w:rPr>
      <w:rFonts w:ascii="Times New Roman" w:eastAsia="Calibri"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557A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8">
    <w:name w:val="Emphasis"/>
    <w:basedOn w:val="a0"/>
    <w:uiPriority w:val="20"/>
    <w:qFormat/>
    <w:rsid w:val="00557A55"/>
    <w:rPr>
      <w:i/>
      <w:iCs/>
    </w:rPr>
  </w:style>
  <w:style w:type="paragraph" w:customStyle="1" w:styleId="s10">
    <w:name w:val="s_1"/>
    <w:basedOn w:val="a"/>
    <w:rsid w:val="00557A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25943</Words>
  <Characters>147880</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Игорь</cp:lastModifiedBy>
  <cp:revision>4</cp:revision>
  <dcterms:created xsi:type="dcterms:W3CDTF">2022-07-05T03:02:00Z</dcterms:created>
  <dcterms:modified xsi:type="dcterms:W3CDTF">2022-10-20T04:56:00Z</dcterms:modified>
</cp:coreProperties>
</file>