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3E" w:rsidRPr="002A5E45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2A5E45">
        <w:rPr>
          <w:rFonts w:ascii="Times New Roman CYR" w:eastAsia="Times New Roman CYR" w:hAnsi="Times New Roman CYR" w:cs="Times New Roman CYR"/>
          <w:b/>
          <w:sz w:val="28"/>
        </w:rPr>
        <w:t>СОВЕТ ДЕПУТАТОВ</w:t>
      </w:r>
    </w:p>
    <w:p w:rsidR="0069263E" w:rsidRPr="002A5E45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2A5E45"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</w:t>
      </w:r>
    </w:p>
    <w:p w:rsidR="002A5E45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района 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69263E" w:rsidRPr="002A5E45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2A5E45">
        <w:rPr>
          <w:rFonts w:ascii="Times New Roman CYR" w:eastAsia="Times New Roman CYR" w:hAnsi="Times New Roman CYR" w:cs="Times New Roman CYR"/>
          <w:b/>
          <w:sz w:val="28"/>
        </w:rPr>
        <w:t>РЕШЕНИЕ</w:t>
      </w:r>
    </w:p>
    <w:p w:rsidR="0069263E" w:rsidRDefault="007B75B8" w:rsidP="003D4AA2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28.06.20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sz w:val="28"/>
        </w:rPr>
        <w:t>19 № 11/37</w:t>
      </w:r>
    </w:p>
    <w:p w:rsidR="0069263E" w:rsidRPr="002A5E45" w:rsidRDefault="006717E7" w:rsidP="003D4AA2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 утверждении отчета об исполнении бюджета</w:t>
      </w:r>
      <w:r w:rsidR="002A5E45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 Хабаровского</w:t>
      </w:r>
      <w:r w:rsidR="002A5E45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муниципального района Хабаровского края </w:t>
      </w:r>
    </w:p>
    <w:p w:rsidR="0069263E" w:rsidRDefault="006717E7" w:rsidP="003D4AA2">
      <w:pPr>
        <w:suppressAutoHyphens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за </w:t>
      </w:r>
      <w:r w:rsidR="001F752E">
        <w:rPr>
          <w:rFonts w:ascii="Times New Roman CYR" w:eastAsia="Times New Roman CYR" w:hAnsi="Times New Roman CYR" w:cs="Times New Roman CYR"/>
          <w:b/>
          <w:sz w:val="28"/>
        </w:rPr>
        <w:t xml:space="preserve">1 квартал </w:t>
      </w:r>
      <w:r>
        <w:rPr>
          <w:rFonts w:ascii="Times New Roman CYR" w:eastAsia="Times New Roman CYR" w:hAnsi="Times New Roman CYR" w:cs="Times New Roman CYR"/>
          <w:b/>
          <w:sz w:val="28"/>
        </w:rPr>
        <w:t>201</w:t>
      </w:r>
      <w:r w:rsidR="001F752E">
        <w:rPr>
          <w:rFonts w:ascii="Times New Roman CYR" w:eastAsia="Times New Roman CYR" w:hAnsi="Times New Roman CYR" w:cs="Times New Roman CYR"/>
          <w:b/>
          <w:sz w:val="28"/>
        </w:rPr>
        <w:t>9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год</w:t>
      </w:r>
      <w:r w:rsidR="00B65A7D">
        <w:rPr>
          <w:rFonts w:ascii="Times New Roman CYR" w:eastAsia="Times New Roman CYR" w:hAnsi="Times New Roman CYR" w:cs="Times New Roman CYR"/>
          <w:b/>
          <w:sz w:val="28"/>
        </w:rPr>
        <w:t>а</w:t>
      </w:r>
    </w:p>
    <w:p w:rsidR="002A5E45" w:rsidRPr="002A5E45" w:rsidRDefault="002A5E45" w:rsidP="002A5E45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A5E45">
        <w:rPr>
          <w:rFonts w:ascii="Times New Roman" w:eastAsia="Times New Roman CYR" w:hAnsi="Times New Roman" w:cs="Times New Roman"/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</w:t>
      </w:r>
      <w:proofErr w:type="gramStart"/>
      <w:r w:rsidRPr="002A5E45">
        <w:rPr>
          <w:rFonts w:ascii="Times New Roman" w:eastAsia="Times New Roman CYR" w:hAnsi="Times New Roman" w:cs="Times New Roman"/>
          <w:sz w:val="28"/>
          <w:szCs w:val="28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 w:rsidRPr="002A5E45">
        <w:rPr>
          <w:rFonts w:ascii="Times New Roman" w:eastAsia="Times New Roman CYR" w:hAnsi="Times New Roman" w:cs="Times New Roman"/>
          <w:sz w:val="28"/>
          <w:szCs w:val="28"/>
        </w:rPr>
        <w:t xml:space="preserve"> от 29.12.2014 № 14/86, Совет депутатов Корфовского городского поселения Хабаровского муниципального района Хабаровского края</w:t>
      </w:r>
    </w:p>
    <w:p w:rsidR="0069263E" w:rsidRPr="002A5E45" w:rsidRDefault="006717E7" w:rsidP="002A5E45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</w:rPr>
      </w:pPr>
      <w:r w:rsidRPr="002A5E45">
        <w:rPr>
          <w:rFonts w:ascii="Times New Roman CYR" w:eastAsia="Times New Roman CYR" w:hAnsi="Times New Roman CYR" w:cs="Times New Roman CYR"/>
          <w:b/>
          <w:sz w:val="28"/>
        </w:rPr>
        <w:t>РЕШИЛ:</w:t>
      </w:r>
    </w:p>
    <w:p w:rsidR="0069263E" w:rsidRDefault="006717E7" w:rsidP="002A5E45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1. Утвердить отчёт об исполнении бюджета Корфовского городского поселения Хабаровского муниципального района Хабаровского края за </w:t>
      </w:r>
      <w:r w:rsidR="002719EC">
        <w:rPr>
          <w:rFonts w:ascii="Times New Roman CYR" w:eastAsia="Times New Roman CYR" w:hAnsi="Times New Roman CYR" w:cs="Times New Roman CYR"/>
          <w:sz w:val="28"/>
        </w:rPr>
        <w:t>1 квартал 2019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  <w:r w:rsidR="002719EC">
        <w:rPr>
          <w:rFonts w:ascii="Times New Roman CYR" w:eastAsia="Times New Roman CYR" w:hAnsi="Times New Roman CYR" w:cs="Times New Roman CYR"/>
          <w:sz w:val="28"/>
        </w:rPr>
        <w:t>а</w:t>
      </w:r>
      <w:r>
        <w:rPr>
          <w:rFonts w:ascii="Times New Roman CYR" w:eastAsia="Times New Roman CYR" w:hAnsi="Times New Roman CYR" w:cs="Times New Roman CYR"/>
          <w:sz w:val="28"/>
        </w:rPr>
        <w:t xml:space="preserve"> по доходам в сумме </w:t>
      </w:r>
      <w:r w:rsidR="001E7356">
        <w:rPr>
          <w:rFonts w:ascii="Times New Roman" w:eastAsia="Times New Roman" w:hAnsi="Times New Roman" w:cs="Times New Roman"/>
          <w:sz w:val="28"/>
        </w:rPr>
        <w:t xml:space="preserve">12329,72 </w:t>
      </w:r>
      <w:r>
        <w:rPr>
          <w:rFonts w:ascii="Times New Roman CYR" w:eastAsia="Times New Roman CYR" w:hAnsi="Times New Roman CYR" w:cs="Times New Roman CYR"/>
          <w:sz w:val="28"/>
        </w:rPr>
        <w:t>тысяч рублей (</w:t>
      </w:r>
      <w:r w:rsidR="001E7356">
        <w:rPr>
          <w:rFonts w:ascii="Times New Roman CYR" w:eastAsia="Times New Roman CYR" w:hAnsi="Times New Roman CYR" w:cs="Times New Roman CYR"/>
          <w:sz w:val="28"/>
        </w:rPr>
        <w:t>19,74</w:t>
      </w:r>
      <w:r>
        <w:rPr>
          <w:rFonts w:ascii="Times New Roman CYR" w:eastAsia="Times New Roman CYR" w:hAnsi="Times New Roman CYR" w:cs="Times New Roman CYR"/>
          <w:sz w:val="28"/>
        </w:rPr>
        <w:t xml:space="preserve"> % от плана) и расходам в сумме </w:t>
      </w:r>
      <w:r w:rsidR="00124C0E">
        <w:rPr>
          <w:rFonts w:ascii="Times New Roman CYR" w:eastAsia="Times New Roman CYR" w:hAnsi="Times New Roman CYR" w:cs="Times New Roman CYR"/>
          <w:sz w:val="28"/>
        </w:rPr>
        <w:t xml:space="preserve">14519,07 </w:t>
      </w:r>
      <w:r>
        <w:rPr>
          <w:rFonts w:ascii="Times New Roman CYR" w:eastAsia="Times New Roman CYR" w:hAnsi="Times New Roman CYR" w:cs="Times New Roman CYR"/>
          <w:sz w:val="28"/>
        </w:rPr>
        <w:t>тысяч рублей (</w:t>
      </w:r>
      <w:r w:rsidR="00124C0E">
        <w:rPr>
          <w:rFonts w:ascii="Times New Roman CYR" w:eastAsia="Times New Roman CYR" w:hAnsi="Times New Roman CYR" w:cs="Times New Roman CYR"/>
          <w:sz w:val="28"/>
        </w:rPr>
        <w:t>22,12</w:t>
      </w:r>
      <w:r w:rsidR="000941B6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% от плана), согласно приложениям № 1, 2, 3, 4, 5.</w:t>
      </w:r>
    </w:p>
    <w:p w:rsidR="0069263E" w:rsidRDefault="006717E7" w:rsidP="002A5E45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2. Опубликовать (обнародовать)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</w:t>
      </w:r>
      <w:hyperlink r:id="rId6">
        <w:r w:rsidRPr="007B5C0C">
          <w:rPr>
            <w:rFonts w:ascii="Times New Roman CYR" w:eastAsia="Times New Roman CYR" w:hAnsi="Times New Roman CYR" w:cs="Times New Roman CYR"/>
            <w:color w:val="000000"/>
            <w:sz w:val="28"/>
          </w:rPr>
          <w:t>www</w:t>
        </w:r>
        <w:r w:rsidRPr="007B5C0C">
          <w:rPr>
            <w:rFonts w:ascii="Calibri" w:eastAsia="Calibri" w:hAnsi="Calibri" w:cs="Calibri"/>
            <w:vanish/>
            <w:color w:val="000000"/>
            <w:sz w:val="28"/>
          </w:rPr>
          <w:t>HYPERLINK "file:///D:/Обмен/Бюджет/Бюджет%25252525202016%2525252520года/www.adminkorfovskoe.ru"</w:t>
        </w:r>
        <w:r w:rsidRPr="007B5C0C">
          <w:rPr>
            <w:rFonts w:ascii="Calibri" w:eastAsia="Calibri" w:hAnsi="Calibri" w:cs="Calibri"/>
            <w:color w:val="000000"/>
            <w:sz w:val="28"/>
          </w:rPr>
          <w:t>.</w:t>
        </w:r>
        <w:r w:rsidRPr="007B5C0C">
          <w:rPr>
            <w:rFonts w:ascii="Times New Roman CYR" w:eastAsia="Times New Roman CYR" w:hAnsi="Times New Roman CYR" w:cs="Times New Roman CYR"/>
            <w:vanish/>
            <w:color w:val="000000"/>
            <w:sz w:val="28"/>
          </w:rPr>
          <w:t>HYPERLINK "file:///D:/Обмен/Бюджет/Бюджет%25252525202016%2525252520года/www.adminkorfovskoe.ru"</w:t>
        </w:r>
        <w:r w:rsidRPr="007B5C0C">
          <w:rPr>
            <w:rFonts w:ascii="Times New Roman CYR" w:eastAsia="Times New Roman CYR" w:hAnsi="Times New Roman CYR" w:cs="Times New Roman CYR"/>
            <w:color w:val="000000"/>
            <w:sz w:val="28"/>
          </w:rPr>
          <w:t>adminkorfovskoe</w:t>
        </w:r>
        <w:r w:rsidRPr="007B5C0C">
          <w:rPr>
            <w:rFonts w:ascii="Calibri" w:eastAsia="Calibri" w:hAnsi="Calibri" w:cs="Calibri"/>
            <w:vanish/>
            <w:color w:val="000000"/>
            <w:sz w:val="28"/>
          </w:rPr>
          <w:t>HYPERLINK "file:///D:/Обмен/Бюджет/Бюджет%25252525202016%2525252520года/www.adminkorfovskoe.ru"</w:t>
        </w:r>
        <w:r w:rsidRPr="007B5C0C">
          <w:rPr>
            <w:rFonts w:ascii="Calibri" w:eastAsia="Calibri" w:hAnsi="Calibri" w:cs="Calibri"/>
            <w:color w:val="000000"/>
            <w:sz w:val="28"/>
          </w:rPr>
          <w:t>.</w:t>
        </w:r>
        <w:r w:rsidRPr="007B5C0C">
          <w:rPr>
            <w:rFonts w:ascii="Times New Roman CYR" w:eastAsia="Times New Roman CYR" w:hAnsi="Times New Roman CYR" w:cs="Times New Roman CYR"/>
            <w:vanish/>
            <w:color w:val="000000"/>
            <w:sz w:val="28"/>
          </w:rPr>
          <w:t>HYPERLINK "file:///D:/Обмен/Бюджет/Бюджет%25252525202016%2525252520года/www.adminkorfovskoe.ru"</w:t>
        </w:r>
        <w:r w:rsidRPr="007B5C0C">
          <w:rPr>
            <w:rFonts w:ascii="Times New Roman CYR" w:eastAsia="Times New Roman CYR" w:hAnsi="Times New Roman CYR" w:cs="Times New Roman CYR"/>
            <w:color w:val="000000"/>
            <w:sz w:val="28"/>
          </w:rPr>
          <w:t>ru</w:t>
        </w:r>
      </w:hyperlink>
      <w:r>
        <w:rPr>
          <w:rFonts w:ascii="Calibri" w:eastAsia="Calibri" w:hAnsi="Calibri" w:cs="Calibri"/>
          <w:color w:val="000000"/>
          <w:sz w:val="28"/>
        </w:rPr>
        <w:t>.</w:t>
      </w:r>
    </w:p>
    <w:p w:rsidR="0069263E" w:rsidRDefault="006717E7" w:rsidP="002A5E45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3. Настоящее решение вступает в силу после его официального опубликования (обнародования)</w:t>
      </w:r>
      <w:r>
        <w:rPr>
          <w:rFonts w:ascii="Calibri" w:eastAsia="Calibri" w:hAnsi="Calibri" w:cs="Calibri"/>
          <w:sz w:val="28"/>
        </w:rPr>
        <w:t>.</w:t>
      </w: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2A5E45" w:rsidRDefault="002A5E45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Галышева</w:t>
      </w:r>
      <w:proofErr w:type="spellEnd"/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2A5E45" w:rsidRDefault="002A5E45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2A5E45" w:rsidRDefault="002A5E45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7B75B8" w:rsidRDefault="007B75B8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</w:rPr>
        <w:lastRenderedPageBreak/>
        <w:t>И.о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. главы администрации</w:t>
      </w: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городского поселения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         </w:t>
      </w:r>
      <w:r w:rsidR="002A5E45">
        <w:rPr>
          <w:rFonts w:ascii="Times New Roman CYR" w:eastAsia="Times New Roman CYR" w:hAnsi="Times New Roman CYR" w:cs="Times New Roman CYR"/>
          <w:sz w:val="28"/>
        </w:rPr>
        <w:t xml:space="preserve">                           </w:t>
      </w:r>
      <w:r w:rsidR="007B75B8">
        <w:rPr>
          <w:rFonts w:ascii="Times New Roman CYR" w:eastAsia="Times New Roman CYR" w:hAnsi="Times New Roman CYR" w:cs="Times New Roman CYR"/>
          <w:sz w:val="28"/>
        </w:rPr>
        <w:t xml:space="preserve">        </w:t>
      </w:r>
      <w:r w:rsidR="002A5E45">
        <w:rPr>
          <w:rFonts w:ascii="Times New Roman CYR" w:eastAsia="Times New Roman CYR" w:hAnsi="Times New Roman CYR" w:cs="Times New Roman CYR"/>
          <w:sz w:val="28"/>
        </w:rPr>
        <w:t xml:space="preserve">   </w:t>
      </w:r>
      <w:r w:rsidR="007B75B8">
        <w:rPr>
          <w:rFonts w:ascii="Times New Roman CYR" w:eastAsia="Times New Roman CYR" w:hAnsi="Times New Roman CYR" w:cs="Times New Roman CYR"/>
          <w:sz w:val="28"/>
        </w:rPr>
        <w:t>Л.В. Кириллов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2A5E45" w:rsidRDefault="002A5E45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1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к решению Совета депутатов 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муниципального района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69263E" w:rsidRDefault="006717E7" w:rsidP="002A5E45">
      <w:pPr>
        <w:spacing w:after="0" w:line="240" w:lineRule="exact"/>
        <w:ind w:firstLine="467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от </w:t>
      </w:r>
      <w:r w:rsidR="007B75B8">
        <w:rPr>
          <w:rFonts w:ascii="Times New Roman CYR" w:eastAsia="Times New Roman CYR" w:hAnsi="Times New Roman CYR" w:cs="Times New Roman CYR"/>
          <w:sz w:val="28"/>
        </w:rPr>
        <w:t>28.06.2019 № 11/37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2A5E45" w:rsidRDefault="002A5E4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Корфовского городского поселения </w:t>
      </w: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201</w:t>
      </w:r>
      <w:r w:rsidR="006D4A91">
        <w:rPr>
          <w:rFonts w:ascii="Times New Roman CYR" w:eastAsia="Times New Roman CYR" w:hAnsi="Times New Roman CYR" w:cs="Times New Roman CYR"/>
          <w:sz w:val="28"/>
        </w:rPr>
        <w:t>9</w:t>
      </w:r>
      <w:r>
        <w:rPr>
          <w:rFonts w:ascii="Times New Roman CYR" w:eastAsia="Times New Roman CYR" w:hAnsi="Times New Roman CYR" w:cs="Times New Roman CYR"/>
          <w:sz w:val="28"/>
        </w:rPr>
        <w:t xml:space="preserve"> году</w:t>
      </w:r>
    </w:p>
    <w:p w:rsidR="0069263E" w:rsidRDefault="006717E7">
      <w:pPr>
        <w:spacing w:after="0" w:line="240" w:lineRule="auto"/>
        <w:ind w:left="79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7"/>
        </w:rPr>
        <w:t xml:space="preserve">       </w:t>
      </w:r>
    </w:p>
    <w:p w:rsidR="006D4A91" w:rsidRDefault="006717E7" w:rsidP="006D4A91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3951"/>
        <w:gridCol w:w="1244"/>
        <w:gridCol w:w="1341"/>
      </w:tblGrid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Утверж</w:t>
            </w:r>
            <w:r w:rsidR="00BA4374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дено</w:t>
            </w:r>
            <w:proofErr w:type="spellEnd"/>
            <w:proofErr w:type="gramEnd"/>
          </w:p>
          <w:p w:rsidR="0043649A" w:rsidRDefault="0043649A" w:rsidP="00E052E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BA4374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Pr="002A5E45" w:rsidRDefault="0043649A" w:rsidP="00E052E7">
            <w:pPr>
              <w:suppressAutoHyphens/>
              <w:spacing w:after="0" w:line="240" w:lineRule="auto"/>
              <w:jc w:val="both"/>
            </w:pPr>
            <w:r w:rsidRPr="002A5E45">
              <w:rPr>
                <w:rFonts w:ascii="Times New Roman" w:eastAsia="Times New Roman" w:hAnsi="Times New Roman" w:cs="Times New Roman"/>
                <w:sz w:val="28"/>
              </w:rPr>
              <w:t>61355,0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Pr="002A5E45" w:rsidRDefault="0077735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A5E45">
              <w:rPr>
                <w:rFonts w:ascii="Times New Roman" w:eastAsia="Times New Roman" w:hAnsi="Times New Roman" w:cs="Times New Roman"/>
                <w:sz w:val="28"/>
              </w:rPr>
              <w:t>12130,48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33128,0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DD76A4" w:rsidP="00E052E7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7005,68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33128,0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DD76A4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7005,68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32949,0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DD76A4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7003,87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занимающихся частной практикой в соответствии со ст. 227 НК РФ</w:t>
            </w:r>
            <w:proofErr w:type="gramEnd"/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15594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1,58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101 02030 01 0000 110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15594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0,23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2047,0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D3583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552,84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2047,0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D3583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552,84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1 03 02230 01 0000 110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D3583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242,86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1 03 02240 01 0000 110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15594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1,70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1 03 02250 01 0000 110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1438,0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15594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356,08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1 03 02260 01 0000 110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-138,0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15594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-47,80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2768,0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CE6938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1065</w:t>
            </w:r>
            <w:r w:rsidR="0058260C">
              <w:rPr>
                <w:rFonts w:ascii="Times New Roman" w:eastAsia="Times New Roman" w:hAnsi="Times New Roman" w:cs="Times New Roman"/>
                <w:sz w:val="28"/>
              </w:rPr>
              <w:t>,19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1 05 01000 01 0000 110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7A7FC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445,41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5100B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445,41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5100B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445,41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5100B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1952,0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5100B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619,78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1952,0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5100B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619,78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5100B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E33633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E33633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18461,0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E33633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2671,43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1491,0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8D0BD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173,63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 на имущество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1491,0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8D0BD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173,63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1 06 04000 02 0000 110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5216,0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F3CA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976,35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F3CA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239,01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4096,0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F3CA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737,34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11754,0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F3CA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1521,45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7880,0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F3CA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1333,14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7880,0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F3CA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1333,14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3874,0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F3CA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188,31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3874,0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F3CA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188,31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F3CA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43649A" w:rsidRDefault="0043649A" w:rsidP="00E052E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F3CA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4209,0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F3CA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741,54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43649A" w:rsidRDefault="0043649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  <w:proofErr w:type="gramEnd"/>
          </w:p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3574,0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F3CA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657,82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1 11 05010 00 0000 120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3547,0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FD57D5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649,49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3547,0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FD57D5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649,49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FD57D5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8,33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FD57D5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8,33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1 11 09000 00 0000 120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635,0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FD57D5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83,</w:t>
            </w:r>
            <w:r w:rsidR="00EF5B98"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635,0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EF5B98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83,72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635,0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7B21FB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83,72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116472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25,5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116472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25,5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116472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25,5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доходы от оказания платных услуг (работ) получателями средств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бюджетов городских поселений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116472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25,5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1 13 02000 00 0000 130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A616A0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A616A0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A616A0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637F6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2,46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637F6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2,46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637F6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2,46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637F6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2,46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637F6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61,04</w:t>
            </w:r>
          </w:p>
        </w:tc>
      </w:tr>
      <w:tr w:rsidR="007378EC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78EC" w:rsidRDefault="007378EC" w:rsidP="005B00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1 17 010</w:t>
            </w:r>
            <w:r w:rsidR="005B007E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  <w:r w:rsidR="005B007E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0000 180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78EC" w:rsidRDefault="00F95858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Невыясненные поступления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78EC" w:rsidRDefault="005B007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8EC" w:rsidRDefault="005B007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0,77</w:t>
            </w:r>
          </w:p>
        </w:tc>
      </w:tr>
      <w:tr w:rsidR="00637F6C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7F6C" w:rsidRDefault="00637F6C" w:rsidP="00ED56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1 17 0</w:t>
            </w:r>
            <w:r w:rsidR="00ED567B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050 13 0000 180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7F6C" w:rsidRDefault="00F95858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7F6C" w:rsidRDefault="00637F6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F6C" w:rsidRDefault="00637F6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0,77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9225D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60,27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9225D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60,27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1090,019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34755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199,24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1075,019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34755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265,11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2 02 15001 13 0000 150</w:t>
            </w:r>
          </w:p>
          <w:p w:rsidR="0043649A" w:rsidRDefault="0043649A" w:rsidP="00E052E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318,09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9225D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79,52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Субсидии бюджетам городских поселений на поддержку государственных программ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994EB1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2 02 29999 13 0000 150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994EB1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756,929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34755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185,59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:rsidR="0043649A" w:rsidRDefault="0043649A" w:rsidP="00E052E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994EB1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654,29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994EB1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163,57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100,439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9F58EF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22,02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96629D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96629D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96629D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1,69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96629D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1,69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234755" w:rsidP="00296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-67</w:t>
            </w:r>
            <w:r w:rsidR="00296192">
              <w:rPr>
                <w:rFonts w:ascii="Times New Roman" w:eastAsia="Times New Roman" w:hAnsi="Times New Roman" w:cs="Times New Roman"/>
                <w:sz w:val="28"/>
              </w:rPr>
              <w:t>,56</w:t>
            </w:r>
          </w:p>
        </w:tc>
      </w:tr>
      <w:tr w:rsidR="0043649A" w:rsidTr="002A5E45">
        <w:trPr>
          <w:trHeight w:val="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649A" w:rsidRDefault="0043649A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62445,02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649A" w:rsidRDefault="0085012F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12329,72</w:t>
            </w:r>
          </w:p>
        </w:tc>
      </w:tr>
    </w:tbl>
    <w:p w:rsidR="00A70D05" w:rsidRDefault="00A70D05" w:rsidP="00A70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0D05" w:rsidRDefault="00A70D05" w:rsidP="00A7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70D05" w:rsidRDefault="00A70D05" w:rsidP="00A70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0D05" w:rsidRDefault="00A70D05" w:rsidP="00A70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A70D05" w:rsidRDefault="00A70D05" w:rsidP="00A7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A5E45" w:rsidRDefault="002A5E45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2A5E45" w:rsidRDefault="002A5E45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2A5E45" w:rsidRDefault="002A5E45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2A5E45" w:rsidRDefault="002A5E45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2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к решению Совета депутатов 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</w:t>
      </w:r>
    </w:p>
    <w:p w:rsidR="0069263E" w:rsidRDefault="002A5E45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</w:t>
      </w:r>
      <w:r w:rsidR="006717E7">
        <w:rPr>
          <w:rFonts w:ascii="Times New Roman CYR" w:eastAsia="Times New Roman CYR" w:hAnsi="Times New Roman CYR" w:cs="Times New Roman CYR"/>
          <w:sz w:val="28"/>
        </w:rPr>
        <w:t>района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69263E" w:rsidRDefault="006717E7" w:rsidP="002A5E45">
      <w:pPr>
        <w:spacing w:after="0" w:line="240" w:lineRule="exact"/>
        <w:ind w:firstLine="467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от </w:t>
      </w:r>
      <w:r w:rsidR="007B75B8">
        <w:rPr>
          <w:rFonts w:ascii="Times New Roman CYR" w:eastAsia="Times New Roman CYR" w:hAnsi="Times New Roman CYR" w:cs="Times New Roman CYR"/>
          <w:sz w:val="28"/>
        </w:rPr>
        <w:t>28.06.2019 № 11/37</w:t>
      </w:r>
    </w:p>
    <w:p w:rsidR="0069263E" w:rsidRDefault="0069263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</w:t>
      </w: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201</w:t>
      </w:r>
      <w:r w:rsidR="00E02E7F">
        <w:rPr>
          <w:rFonts w:ascii="Times New Roman CYR" w:eastAsia="Times New Roman CYR" w:hAnsi="Times New Roman CYR" w:cs="Times New Roman CYR"/>
          <w:sz w:val="28"/>
        </w:rPr>
        <w:t>9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69263E" w:rsidRDefault="0069263E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                   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8"/>
        <w:gridCol w:w="1592"/>
        <w:gridCol w:w="695"/>
        <w:gridCol w:w="1488"/>
        <w:gridCol w:w="1341"/>
      </w:tblGrid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Pr="00F970E1" w:rsidRDefault="00F970E1" w:rsidP="00E052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Pr="00F970E1" w:rsidRDefault="00F970E1" w:rsidP="00E052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1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Pr="00F970E1" w:rsidRDefault="00F970E1" w:rsidP="00E052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1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Pr="00F970E1" w:rsidRDefault="00F970E1" w:rsidP="00E052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Pr="00F970E1" w:rsidRDefault="00F970E1" w:rsidP="00E052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E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F1CC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F1CC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F1CC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F1CC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 2019-2021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F1CC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0,55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энергосбережению и повышению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энергетической эффективности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0700000001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F1CC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0,55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F1CC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0,55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F1CC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0,55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F1CC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4,2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физической культуре и спорту, молодёжной политике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F1CC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4,2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F1CC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4,2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F1CC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4,2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2019 - 2021 годы"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F1CC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Мероприятия в рамках муниципальной программы "Доступная среда"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F1CC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F1CC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F1CC7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на 2019-2021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46,6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46,6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46,6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46,6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1810000000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4720,0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1635,83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752,73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752,73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186,85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186,85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годы». 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1900000003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696,25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696,25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2019-2021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 по 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емонту автомобильных дорог общего пользования местного значения Корфовского городского поселения Хабаровского муниципального района Хабаровского края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2019-2021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2889,9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9721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3D2B9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3D2B9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3D2B9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3D2B9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126FF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 w:rsidRPr="00B96F2D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126FF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 w:rsidRPr="00B96F2D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126FF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 w:rsidRPr="00B96F2D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126FF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Хабаровского края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126FF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126FF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126FF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2500000000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Pr="00310534" w:rsidRDefault="00F970E1" w:rsidP="00E05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0534">
              <w:rPr>
                <w:rFonts w:ascii="Times New Roman" w:eastAsia="Calibri" w:hAnsi="Times New Roman" w:cs="Times New Roman"/>
                <w:sz w:val="28"/>
              </w:rPr>
              <w:t>700,0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Pr="00310534" w:rsidRDefault="00914215" w:rsidP="00E05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67,78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Pr="00310534" w:rsidRDefault="00F970E1" w:rsidP="00E052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534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Pr="00310534" w:rsidRDefault="00914215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67,78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914215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67,78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914215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67,78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852CB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657,73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852CB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657,73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852CB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657,73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852CB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657,73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852CB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16,67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852CB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16,67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852CB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16,67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 на 2019-2021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852CB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529,96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852CB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529,96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852CB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529,96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852CB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4771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4771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21,56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4771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21,56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4771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161,47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4771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161,47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4771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346,93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8100D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346,93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9D7A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2019-2021 годы»</w:t>
            </w:r>
            <w:r w:rsidR="009D7AD3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A19A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C5647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80949" w:rsidP="00E05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«Трудовое воспитание и          занятость</w:t>
            </w:r>
          </w:p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Хабаровского края»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3210000000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80949" w:rsidP="00E05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0E248C" w:rsidP="00E05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0E248C" w:rsidP="00E05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0E248C" w:rsidP="00E05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0E248C" w:rsidP="00E05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Средства бюджета Корфовского городского поселения. 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39000L555A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0E248C" w:rsidP="00E05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0E248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212,56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0E248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212,56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0E248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212,56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920,3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0E248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181,09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0E248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31,47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Руководство и управление в сфере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7200000000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12583,0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A529D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3216,56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Центральный аппарат. Выполнение функций органами местного самоуправления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12583,0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A529D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3216,56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7789,0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796952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1776,15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5967,0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796952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1465,53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796952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0,18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1802,0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796952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310,44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796952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1403,56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796952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277,53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796952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1126,03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796952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36,85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796952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796952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35,81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796952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1,04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1058,4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796952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200,14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954,4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1C59D0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184,50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Фонд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оплаты труда председателя представительного органа муниципального образования Корфовского городского поселения</w:t>
            </w:r>
            <w:proofErr w:type="gramEnd"/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672D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153,58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221,4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672D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30,92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представительных органов муниципальных образований. Прочая закупка товаров, работ,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672D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15,64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434,9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672D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84,72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Контрольно-счётной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палаты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7410000001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434,9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672D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84,72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по оплате труда председателю  Контрольно-счётной палаты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672D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70,52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672D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14,20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756,929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1C5B3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106,83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672D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672D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672D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654,29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672D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91,46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Расходы на выплаты по оплате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270,82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672D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91,46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Осуществление первичного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воинского учета на территориях, где отсутствуют военные комиссариаты. Фонд оплаты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7520051180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672D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83,72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62,82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672D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7,74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Иные закупки товаров, работ, услуг для обеспечения</w:t>
            </w:r>
          </w:p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383,47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B672D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информационно-коммуникационных технологий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381,47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100,439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15,37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Расходы на выплаты по оплате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8,38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Фонд оплаты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6,98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Регистрация актов гражданского состояния.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выплаты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7520059300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1,40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Регистрация актов гражданского состояния. Иные закупки товаров, работ, услуг для обеспечения</w:t>
            </w:r>
          </w:p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56,139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6,99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54,639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6,99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FD5B8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189</w:t>
            </w:r>
            <w:r w:rsidR="00FD5B89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8,25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4493,56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11551,1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2495,40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8871,8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1936,42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2679,3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558,98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7236,91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1998,16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 Закупка товаров,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работ и услуг в сфере информационно-</w:t>
            </w:r>
          </w:p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коммуникационных технологий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190,58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78,41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Выполнение функций подведомственными учреждениями. Прочая закупка товаров, работ,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государственных</w:t>
            </w:r>
          </w:p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7046,33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1919,74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120,24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12,24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D5B8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9D1918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обеспечение. Доплаты к пенсиям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204DF0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 муниципальных служащих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954F5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954F5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212,72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64009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66,72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Другие общегосударственные вопросы. Иные непрограммные мероприятия.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Социальное обеспечение населения. Пособия,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E1" w:rsidRDefault="00F954F5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Другие общегосударственные вопросы. Иные непрограммные мероприятия. Премии и гранты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E1" w:rsidRDefault="00F467E8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Уплата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E1" w:rsidRDefault="00F467E8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E1" w:rsidRDefault="0037214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208,72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064D5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37214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35,29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37214E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FF4F85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174,43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A37D9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F970E1" w:rsidRDefault="00F970E1" w:rsidP="00E052E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A37D9A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7700,984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8D18E0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1642,71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в области коммунального хозяйства в рамках непрограммных расходов. Прочая закупка товаров, работ, услуг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9990000018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1200,984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80422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E23441">
              <w:rPr>
                <w:rFonts w:ascii="Times New Roman" w:eastAsia="Times New Roman" w:hAnsi="Times New Roman" w:cs="Times New Roman"/>
                <w:sz w:val="28"/>
              </w:rPr>
              <w:t>42,71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в области коммунального хозяйства в рамках непрограммных расходов.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80422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80422E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80422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1400,0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F970E1" w:rsidRDefault="00F970E1" w:rsidP="00E052E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746,957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1C5B3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322,37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746,957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1C5B3E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322,37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A041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A041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образование. Реализация государственных функций, связанных с общегосударственным управлением.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A041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A041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770,2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A041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772,38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9990000026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A041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402,18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Исполнение судебных актов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370,2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A041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370,2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370,2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A041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370,2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перечисления бюджетам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A041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EA041C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70E1" w:rsidTr="002A5E45">
        <w:trPr>
          <w:trHeight w:val="1"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70E1" w:rsidRDefault="00F970E1" w:rsidP="00E052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65645,02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70E1" w:rsidRDefault="00D01D08" w:rsidP="00E0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14519,07</w:t>
            </w:r>
          </w:p>
        </w:tc>
      </w:tr>
    </w:tbl>
    <w:p w:rsidR="0033142C" w:rsidRDefault="0033142C" w:rsidP="00331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142C" w:rsidRDefault="0033142C" w:rsidP="00331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142C" w:rsidRDefault="0033142C" w:rsidP="00331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142C" w:rsidRDefault="0033142C" w:rsidP="00331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</w:t>
      </w:r>
      <w:r w:rsidR="002A5E45">
        <w:rPr>
          <w:rFonts w:ascii="Times New Roman" w:eastAsia="Times New Roman" w:hAnsi="Times New Roman" w:cs="Times New Roman"/>
          <w:sz w:val="28"/>
        </w:rPr>
        <w:t xml:space="preserve">                              И.</w:t>
      </w:r>
      <w:r>
        <w:rPr>
          <w:rFonts w:ascii="Times New Roman" w:eastAsia="Times New Roman" w:hAnsi="Times New Roman" w:cs="Times New Roman"/>
          <w:sz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33142C" w:rsidRDefault="0033142C" w:rsidP="003314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052E7" w:rsidRDefault="00E052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052E7" w:rsidRDefault="00E052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052E7" w:rsidRDefault="00E052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052E7" w:rsidRDefault="00E052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052E7" w:rsidRDefault="00E052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052E7" w:rsidRDefault="00E052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3416" w:rsidRDefault="00913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1D08" w:rsidRDefault="00D01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1D08" w:rsidRDefault="00D01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1D08" w:rsidRDefault="00D01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1D08" w:rsidRDefault="00D01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1D08" w:rsidRDefault="00D01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1D08" w:rsidRDefault="00D01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1D08" w:rsidRDefault="00D01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1D08" w:rsidRDefault="00D01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1D08" w:rsidRDefault="00D01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1D08" w:rsidRDefault="00D01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1D08" w:rsidRDefault="00D01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1D08" w:rsidRDefault="00D01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3416" w:rsidRDefault="00913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3416" w:rsidRDefault="00913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3416" w:rsidRDefault="00913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3416" w:rsidRDefault="00913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3416" w:rsidRDefault="00913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A5E45" w:rsidRDefault="002A5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A5E45" w:rsidRDefault="002A5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A5E45" w:rsidRDefault="002A5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A5E45" w:rsidRDefault="002A5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3416" w:rsidRDefault="00913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3416" w:rsidRDefault="00913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3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к решению Совета депутатов 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</w:t>
      </w:r>
    </w:p>
    <w:p w:rsidR="002A5E45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района 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69263E" w:rsidRDefault="006717E7" w:rsidP="002A5E45">
      <w:pPr>
        <w:spacing w:after="0" w:line="240" w:lineRule="exact"/>
        <w:ind w:firstLine="467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от </w:t>
      </w:r>
      <w:r w:rsidR="007B75B8">
        <w:rPr>
          <w:rFonts w:ascii="Times New Roman CYR" w:eastAsia="Times New Roman CYR" w:hAnsi="Times New Roman CYR" w:cs="Times New Roman CYR"/>
          <w:sz w:val="28"/>
        </w:rPr>
        <w:t>28.06.2019 № 11/37</w:t>
      </w:r>
    </w:p>
    <w:p w:rsidR="0069263E" w:rsidRDefault="0069263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201</w:t>
      </w:r>
      <w:r w:rsidR="00F2159C">
        <w:rPr>
          <w:rFonts w:ascii="Times New Roman CYR" w:eastAsia="Times New Roman CYR" w:hAnsi="Times New Roman CYR" w:cs="Times New Roman CYR"/>
          <w:sz w:val="28"/>
        </w:rPr>
        <w:t>9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26"/>
        <w:gridCol w:w="425"/>
        <w:gridCol w:w="1559"/>
        <w:gridCol w:w="567"/>
        <w:gridCol w:w="1141"/>
        <w:gridCol w:w="1127"/>
      </w:tblGrid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Утверждено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913416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Испол</w:t>
            </w:r>
            <w:r w:rsidR="00A7370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нено</w:t>
            </w:r>
            <w:proofErr w:type="spellEnd"/>
            <w:proofErr w:type="gramEnd"/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15826,8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51B85" w:rsidP="00FD4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3944,7</w:t>
            </w:r>
            <w:r w:rsidR="00FD459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1A54D0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212,56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1A54D0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212,56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1A54D0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212,56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777FB2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212,56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920,3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777FB2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181,09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278,0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777FB2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31,47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1058,4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DB7B22" w:rsidP="00FD4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200,1</w:t>
            </w:r>
            <w:r w:rsidR="00FD4592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954,4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1C59D0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200,14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954,4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FD4592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184,50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733,0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672C89" w:rsidP="00FD4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153,5</w:t>
            </w:r>
            <w:r w:rsidR="00FD4592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221,4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672C89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30,92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672C89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15,64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672C89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15,64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12625,2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3A3C7F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3216,56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12585,2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3A3C7F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3216,56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местного самоуправления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12583,0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3A3C7F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3216,56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7789,0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2A43B4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1776,15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5967,0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2A43B4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1465,53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2F0595" w:rsidP="002F0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0,18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1802,0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2A43B4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310,44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4670,0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2A43B4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1403,56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F90495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277,53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F90495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1126,03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DA2167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36,85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57F16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57F16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35,81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57F16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1,04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57F16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57F16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57F16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434,9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57F16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84,72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434,9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57F16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84,72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434,9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57F16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84,72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334,0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57F16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70,52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57F16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14,20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9275B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9275B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9275B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9275B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E51B85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230,72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261567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212,72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441B74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66,72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251A1E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66,72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Социальное обеспечение и иные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выплаты населению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775E05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13416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Премии и гранты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416" w:rsidRDefault="00913416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416" w:rsidRDefault="00775E05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CE6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CE6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CE6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146,0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CE6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CE6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CE6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146,0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654,29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91,46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654,29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91,46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654,29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91,46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270,82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91,46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208,0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83,72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62,82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7,74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383,47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381,47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870,439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4B78FB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78,64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100,439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15,37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100,439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15,37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44,3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8,38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6,98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1,40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56,139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6,99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54,639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6,99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770,0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651B7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63,27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335,0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46,6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335,0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46,6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335,0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46,6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335,0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46,6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на </w:t>
            </w:r>
            <w:r>
              <w:rPr>
                <w:rFonts w:ascii="Times New Roman" w:eastAsia="Times New Roman" w:hAnsi="Times New Roman" w:cs="Times New Roman"/>
                <w:sz w:val="28"/>
              </w:rPr>
              <w:t>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16,67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16,67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16,67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16,67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11290,0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295FD9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2475,99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9769,8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4B78FB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1635,83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4B78FB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1635,83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2019-2021 годы». Прочая закупка товаров, работ, услуг для гос.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752,73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752,73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752,73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186,85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186,85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186,85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городского поселения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696,25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696,25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696,25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2019-2021 годы»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Средства бюджета Корфовского городского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39001L555A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39001L555A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39001L555A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1520,2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295FD9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840,16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67,78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67,78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67,78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67,78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Изготовление проектно-сметной документации в рамках непрограммных расходов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770,2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772,38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Pr="00177AEB" w:rsidRDefault="00FA59FB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402,18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Pr="00177AEB" w:rsidRDefault="00FA59FB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402,18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370,2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514FE8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370,2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2422FC" w:rsidRDefault="00DC269D" w:rsidP="003644D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422F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2422FC" w:rsidRDefault="00DC269D" w:rsidP="003644D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422F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831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2422FC" w:rsidRDefault="00DC269D" w:rsidP="003644D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422F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370,2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Pr="002422FC" w:rsidRDefault="00514FE8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370,2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17554,44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955CE2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3362,04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3368,0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12C59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209,27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0,55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0,55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0,55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0,55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668,0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208,72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208,72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35,29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9B14B1" w:rsidRDefault="00DC269D" w:rsidP="00364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4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9B14B1" w:rsidRDefault="00DC269D" w:rsidP="00364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4B1">
              <w:rPr>
                <w:rFonts w:ascii="Times New Roman" w:eastAsia="Times New Roman" w:hAnsi="Times New Roman" w:cs="Times New Roman"/>
                <w:sz w:val="28"/>
                <w:szCs w:val="28"/>
              </w:rPr>
              <w:t>568,0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174,43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платежей. Взносы за капитальный ремонт муниципального жилфонда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568,0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174,43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9610,984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892F9C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2300,44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657,73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657,73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657,73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657,73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7700,984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1642,71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1200,984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242,71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1200,984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242,71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1400,0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1400,0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4C41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1400,0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4575,457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10330C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852,33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605D55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529,96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содержание мест захоронения в рамках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21,56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21,56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21,56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161,47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161,47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161,47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346,93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346,93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1400,0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346,93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«На лучшую придомовую территорию» в рамках муниципальной программы «Благоустройство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территории Корфовского городского поселения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«Трудовое воспитание и          занятость 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58,5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2019-2021 годы»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Благоустройство. Мероприятия в рамках муниципальной программы «Формирование современной городской среды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39002L555A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39002L555A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39002L555A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746,957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322,37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746,957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322,37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746,957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322,37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115,0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«Развитие муниципальной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края"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18938,25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AD0D46" w:rsidP="00385E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4493,5</w:t>
            </w:r>
            <w:r w:rsidR="00385E82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18938,25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AD0D46" w:rsidP="00385E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4493,5</w:t>
            </w:r>
            <w:r w:rsidR="00385E82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"Доступная среда" на 2019 - 2021 годы"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"Доступная среда"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целях капитального ремонта (государственного) муниципального имущества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18908,25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85E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4493,5</w:t>
            </w:r>
            <w:r w:rsidR="00385E82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11551,1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85E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2495,4</w:t>
            </w:r>
            <w:r w:rsidR="00385E8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8871,8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85E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1936,4</w:t>
            </w:r>
            <w:r w:rsidR="00385E82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2679,3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558,98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7236,91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1998,16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190,58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78,41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7046,33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1919,74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120,24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108,0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12,24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355,8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741ABF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741ABF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741ABF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8467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Доплаты к пенсиям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муниципальных служащих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8467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722A53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4,2</w:t>
            </w:r>
            <w:r w:rsidR="005D5734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722A53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4,2</w:t>
            </w:r>
            <w:r w:rsidR="005D5734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722A53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4,2</w:t>
            </w:r>
            <w:r w:rsidR="005D5734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722A53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4,2</w:t>
            </w:r>
            <w:r w:rsidR="005D5734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722A53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4,2</w:t>
            </w:r>
            <w:r w:rsidR="005D5734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Pr="00177AEB" w:rsidRDefault="00DC269D" w:rsidP="003644D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Pr="00177AEB" w:rsidRDefault="00722A53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77AE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4,2</w:t>
            </w:r>
            <w:r w:rsidR="005D5734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65645,02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87780" w:rsidP="0072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101AA">
              <w:rPr>
                <w:rFonts w:ascii="Times New Roman" w:eastAsia="Times New Roman" w:hAnsi="Times New Roman" w:cs="Times New Roman"/>
                <w:sz w:val="28"/>
              </w:rPr>
              <w:t>4519,</w:t>
            </w:r>
            <w:r w:rsidR="00FD459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722A53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 ОБЩЕГО ХАРАКТЕРА БЮДЖЕТАМ СУБЪЕКТОВ РОССИЙСКОЙ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ФЕДЕРАЦИИ И МУНИЦИПАЛЬНЫХ ОБРАЗОВАНИЙ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Безвозмездные перечисления бюджетам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C269D" w:rsidTr="002A5E45">
        <w:trPr>
          <w:trHeight w:val="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Расходы бюджета – ИТОГО: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269D" w:rsidRDefault="00DC269D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65645,02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269D" w:rsidRDefault="00722A53" w:rsidP="00364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14519,07</w:t>
            </w:r>
          </w:p>
        </w:tc>
      </w:tr>
    </w:tbl>
    <w:p w:rsidR="00665E3A" w:rsidRDefault="00665E3A" w:rsidP="002A5E45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9263E" w:rsidRDefault="0069263E" w:rsidP="002A5E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A5E45" w:rsidRDefault="002A5E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05AA" w:rsidRDefault="000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05AA" w:rsidRDefault="000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05AA" w:rsidRDefault="000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05AA" w:rsidRDefault="000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05AA" w:rsidRDefault="000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05AA" w:rsidRDefault="000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05AA" w:rsidRDefault="000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05AA" w:rsidRDefault="000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05AA" w:rsidRDefault="000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05AA" w:rsidRDefault="000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05AA" w:rsidRDefault="000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4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к решению Совета депутатов 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муниципального района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69263E" w:rsidRDefault="006717E7" w:rsidP="002A5E45">
      <w:pPr>
        <w:spacing w:after="0" w:line="240" w:lineRule="exact"/>
        <w:ind w:firstLine="467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от </w:t>
      </w:r>
      <w:r w:rsidR="007B75B8">
        <w:rPr>
          <w:rFonts w:ascii="Times New Roman CYR" w:eastAsia="Times New Roman CYR" w:hAnsi="Times New Roman CYR" w:cs="Times New Roman CYR"/>
          <w:sz w:val="28"/>
        </w:rPr>
        <w:t>28.06.2019 № 11/37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Ведомственная структура расходов бюджета городского поселения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 201</w:t>
      </w:r>
      <w:r w:rsidR="002F5E11">
        <w:rPr>
          <w:rFonts w:ascii="Times New Roman CYR" w:eastAsia="Times New Roman CYR" w:hAnsi="Times New Roman CYR" w:cs="Times New Roman CYR"/>
          <w:sz w:val="28"/>
        </w:rPr>
        <w:t>9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69263E" w:rsidRDefault="006717E7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7"/>
        <w:gridCol w:w="762"/>
        <w:gridCol w:w="493"/>
        <w:gridCol w:w="522"/>
        <w:gridCol w:w="1365"/>
        <w:gridCol w:w="567"/>
        <w:gridCol w:w="1430"/>
        <w:gridCol w:w="1336"/>
      </w:tblGrid>
      <w:tr w:rsidR="0069263E" w:rsidTr="006230D8">
        <w:trPr>
          <w:trHeight w:val="1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 w:rsidP="002A5E45">
            <w:pPr>
              <w:suppressAutoHyphens/>
              <w:spacing w:after="119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Наименование показателей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Глава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РЗ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7"/>
              </w:rPr>
              <w:t>ПР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ВР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Утверждено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6230D8" w:rsidTr="006230D8">
        <w:trPr>
          <w:trHeight w:val="1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2A5E45">
            <w:pPr>
              <w:suppressAutoHyphens/>
              <w:spacing w:after="119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46706,77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Pr="00215148" w:rsidRDefault="006230D8" w:rsidP="00CE6938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10025,51</w:t>
            </w:r>
          </w:p>
        </w:tc>
      </w:tr>
      <w:tr w:rsidR="006230D8" w:rsidTr="006230D8">
        <w:trPr>
          <w:trHeight w:val="1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2A5E45">
            <w:pPr>
              <w:suppressAutoHyphens/>
              <w:spacing w:after="119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15826,8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Pr="00215148" w:rsidRDefault="006230D8" w:rsidP="00CE6938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3944,7</w:t>
            </w:r>
          </w:p>
        </w:tc>
      </w:tr>
      <w:tr w:rsidR="006230D8" w:rsidTr="006230D8">
        <w:trPr>
          <w:trHeight w:val="1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2A5E45">
            <w:pPr>
              <w:suppressAutoHyphens/>
              <w:spacing w:after="119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654,29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Pr="00215148" w:rsidRDefault="006230D8" w:rsidP="00CE6938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91,46</w:t>
            </w:r>
          </w:p>
        </w:tc>
      </w:tr>
      <w:tr w:rsidR="006230D8" w:rsidTr="006230D8">
        <w:trPr>
          <w:trHeight w:val="1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2A5E45">
            <w:pPr>
              <w:suppressAutoHyphens/>
              <w:spacing w:after="119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870,439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Pr="00215148" w:rsidRDefault="006230D8" w:rsidP="00CE6938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78,64</w:t>
            </w:r>
          </w:p>
        </w:tc>
      </w:tr>
      <w:tr w:rsidR="006230D8" w:rsidTr="006230D8">
        <w:trPr>
          <w:trHeight w:val="1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2A5E45">
            <w:pPr>
              <w:suppressAutoHyphens/>
              <w:spacing w:after="119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11290,0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Pr="00215148" w:rsidRDefault="006230D8" w:rsidP="00CE6938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2475,99</w:t>
            </w:r>
          </w:p>
        </w:tc>
      </w:tr>
      <w:tr w:rsidR="006230D8" w:rsidTr="006230D8">
        <w:trPr>
          <w:trHeight w:val="1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2A5E45">
            <w:pPr>
              <w:suppressAutoHyphens/>
              <w:spacing w:after="119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17554,441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Pr="00215148" w:rsidRDefault="006230D8" w:rsidP="00CE6938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3362,04</w:t>
            </w:r>
          </w:p>
        </w:tc>
      </w:tr>
      <w:tr w:rsidR="006230D8" w:rsidTr="006230D8">
        <w:trPr>
          <w:trHeight w:val="1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2A5E45">
            <w:pPr>
              <w:suppressAutoHyphens/>
              <w:spacing w:after="119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Образование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115,0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Pr="00215148" w:rsidRDefault="006230D8" w:rsidP="00CE6938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230D8" w:rsidTr="006230D8">
        <w:trPr>
          <w:trHeight w:val="1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2A5E45">
            <w:pPr>
              <w:suppressAutoHyphens/>
              <w:spacing w:after="119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355,8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Pr="00215148" w:rsidRDefault="006230D8" w:rsidP="00CE6938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68,39</w:t>
            </w:r>
          </w:p>
        </w:tc>
      </w:tr>
      <w:tr w:rsidR="006230D8" w:rsidTr="006230D8">
        <w:trPr>
          <w:trHeight w:val="1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2A5E45">
            <w:pPr>
              <w:suppressAutoHyphens/>
              <w:spacing w:after="119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40,0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Pr="00215148" w:rsidRDefault="006230D8" w:rsidP="00CE6938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4,29</w:t>
            </w:r>
          </w:p>
        </w:tc>
      </w:tr>
      <w:tr w:rsidR="006230D8" w:rsidTr="006230D8">
        <w:trPr>
          <w:trHeight w:val="1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2A5E45">
            <w:pPr>
              <w:suppressAutoHyphens/>
              <w:spacing w:after="119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 xml:space="preserve">Межбюджетные трансферты общего характера бюджетам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lastRenderedPageBreak/>
              <w:t>812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0,0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Pr="00215148" w:rsidRDefault="006230D8" w:rsidP="00CE6938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230D8" w:rsidTr="006230D8">
        <w:trPr>
          <w:trHeight w:val="1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2A5E45">
            <w:pPr>
              <w:suppressAutoHyphens/>
              <w:spacing w:after="119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7"/>
              </w:rPr>
              <w:lastRenderedPageBreak/>
              <w:t>Культура и кинематография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18938,25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Pr="00215148" w:rsidRDefault="006230D8" w:rsidP="00CE6938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4493,56</w:t>
            </w:r>
          </w:p>
        </w:tc>
      </w:tr>
      <w:tr w:rsidR="006230D8" w:rsidTr="006230D8">
        <w:trPr>
          <w:trHeight w:val="1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2A5E45">
            <w:pPr>
              <w:suppressAutoHyphens/>
              <w:spacing w:after="11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Default="006230D8" w:rsidP="003644D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65645,02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30D8" w:rsidRPr="00215148" w:rsidRDefault="006230D8" w:rsidP="00CE6938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14519,07</w:t>
            </w:r>
          </w:p>
        </w:tc>
      </w:tr>
    </w:tbl>
    <w:p w:rsidR="0069263E" w:rsidRPr="002A5E45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63E" w:rsidRPr="002A5E45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E45" w:rsidRPr="002A5E45" w:rsidRDefault="002A5E45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Председатель Совета депутатов                                                    И.А.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Галышева</w:t>
      </w:r>
      <w:proofErr w:type="spellEnd"/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2A5E45" w:rsidRDefault="002A5E45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2A5E45" w:rsidRDefault="002A5E45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2A5E45" w:rsidRDefault="002A5E45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5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к решению Совета депутатов 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муниципального района</w:t>
      </w:r>
    </w:p>
    <w:p w:rsidR="0069263E" w:rsidRDefault="006717E7" w:rsidP="002A5E45">
      <w:pPr>
        <w:suppressAutoHyphens/>
        <w:spacing w:after="0" w:line="240" w:lineRule="exact"/>
        <w:ind w:firstLine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69263E" w:rsidRDefault="006717E7" w:rsidP="007B75B8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от </w:t>
      </w:r>
      <w:r w:rsidR="007B75B8">
        <w:rPr>
          <w:rFonts w:ascii="Times New Roman CYR" w:eastAsia="Times New Roman CYR" w:hAnsi="Times New Roman CYR" w:cs="Times New Roman CYR"/>
          <w:sz w:val="28"/>
        </w:rPr>
        <w:t>28.06.2019 № 11/37</w:t>
      </w:r>
    </w:p>
    <w:p w:rsidR="0069263E" w:rsidRDefault="00692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201</w:t>
      </w:r>
      <w:r w:rsidR="00126AF1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3241"/>
        <w:gridCol w:w="1802"/>
        <w:gridCol w:w="1478"/>
      </w:tblGrid>
      <w:tr w:rsidR="0069263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A96035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Pr="00EA1532" w:rsidRDefault="00A96035" w:rsidP="003644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532">
              <w:rPr>
                <w:rFonts w:ascii="Times New Roman" w:eastAsia="Calibri" w:hAnsi="Times New Roman" w:cs="Times New Roman"/>
              </w:rPr>
              <w:t>3200,0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Pr="004E08AA" w:rsidRDefault="00A96035" w:rsidP="00080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035">
              <w:rPr>
                <w:rFonts w:ascii="Times New Roman" w:eastAsia="Calibri" w:hAnsi="Times New Roman" w:cs="Times New Roman"/>
              </w:rPr>
              <w:t>2189,35</w:t>
            </w:r>
          </w:p>
        </w:tc>
      </w:tr>
      <w:tr w:rsidR="00A96035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3200,0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Pr="00A96035" w:rsidRDefault="00A960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035">
              <w:rPr>
                <w:rFonts w:ascii="Times New Roman" w:eastAsia="Calibri" w:hAnsi="Times New Roman" w:cs="Times New Roman"/>
              </w:rPr>
              <w:t>2189,35</w:t>
            </w:r>
          </w:p>
        </w:tc>
      </w:tr>
      <w:tr w:rsidR="00A96035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-62445,02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Pr="00183C2D" w:rsidRDefault="00A960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3C2D">
              <w:rPr>
                <w:rFonts w:ascii="Times New Roman" w:eastAsia="Calibri" w:hAnsi="Times New Roman" w:cs="Times New Roman"/>
              </w:rPr>
              <w:t>-12329,72</w:t>
            </w:r>
          </w:p>
        </w:tc>
      </w:tr>
      <w:tr w:rsidR="00A96035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65645,02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Pr="00B43E8A" w:rsidRDefault="00A960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C2D">
              <w:rPr>
                <w:rFonts w:ascii="Times New Roman" w:eastAsia="Calibri" w:hAnsi="Times New Roman" w:cs="Times New Roman"/>
              </w:rPr>
              <w:t>12329,72</w:t>
            </w:r>
          </w:p>
        </w:tc>
      </w:tr>
      <w:tr w:rsidR="00A96035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-62445,02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Pr="00B43E8A" w:rsidRDefault="00A960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C2D">
              <w:rPr>
                <w:rFonts w:ascii="Times New Roman" w:eastAsia="Calibri" w:hAnsi="Times New Roman" w:cs="Times New Roman"/>
              </w:rPr>
              <w:t>-12329,72</w:t>
            </w:r>
          </w:p>
        </w:tc>
      </w:tr>
      <w:tr w:rsidR="00A96035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-62445,02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Pr="00B43E8A" w:rsidRDefault="00A960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C2D">
              <w:rPr>
                <w:rFonts w:ascii="Times New Roman" w:eastAsia="Calibri" w:hAnsi="Times New Roman" w:cs="Times New Roman"/>
              </w:rPr>
              <w:t>-12329,72</w:t>
            </w:r>
          </w:p>
        </w:tc>
      </w:tr>
      <w:tr w:rsidR="00A96035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-62445,02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Pr="00B43E8A" w:rsidRDefault="00A960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C2D">
              <w:rPr>
                <w:rFonts w:ascii="Times New Roman" w:eastAsia="Calibri" w:hAnsi="Times New Roman" w:cs="Times New Roman"/>
              </w:rPr>
              <w:t>-12329,72</w:t>
            </w:r>
          </w:p>
        </w:tc>
      </w:tr>
      <w:tr w:rsidR="00A96035" w:rsidRPr="004E08AA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65645,02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Pr="004E08AA" w:rsidRDefault="00A960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08AA">
              <w:rPr>
                <w:rFonts w:ascii="Times New Roman" w:eastAsia="Calibri" w:hAnsi="Times New Roman" w:cs="Times New Roman"/>
              </w:rPr>
              <w:t>14519,07</w:t>
            </w:r>
          </w:p>
        </w:tc>
      </w:tr>
      <w:tr w:rsidR="00A96035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65645,02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Pr="004E08AA" w:rsidRDefault="00A96035" w:rsidP="00080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08AA">
              <w:rPr>
                <w:rFonts w:ascii="Times New Roman" w:eastAsia="Calibri" w:hAnsi="Times New Roman" w:cs="Times New Roman"/>
              </w:rPr>
              <w:t>14519,07</w:t>
            </w:r>
          </w:p>
        </w:tc>
      </w:tr>
      <w:tr w:rsidR="00A96035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Default="00A96035" w:rsidP="003644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65645,02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96035" w:rsidRPr="004E08AA" w:rsidRDefault="00A96035" w:rsidP="00080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08AA">
              <w:rPr>
                <w:rFonts w:ascii="Times New Roman" w:eastAsia="Calibri" w:hAnsi="Times New Roman" w:cs="Times New Roman"/>
              </w:rPr>
              <w:t>14519,07</w:t>
            </w:r>
          </w:p>
        </w:tc>
      </w:tr>
    </w:tbl>
    <w:p w:rsidR="0069263E" w:rsidRPr="002A5E45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E45" w:rsidRPr="002A5E45" w:rsidRDefault="002A5E45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2A5E45" w:rsidRPr="002A5E45" w:rsidRDefault="002A5E45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</w:rPr>
        <w:t>Галышева</w:t>
      </w:r>
      <w:proofErr w:type="spellEnd"/>
    </w:p>
    <w:sectPr w:rsidR="0069263E" w:rsidSect="002A5E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63E"/>
    <w:rsid w:val="00010EC3"/>
    <w:rsid w:val="00015DE1"/>
    <w:rsid w:val="00033E55"/>
    <w:rsid w:val="0006261C"/>
    <w:rsid w:val="00064D51"/>
    <w:rsid w:val="000705AA"/>
    <w:rsid w:val="000941B6"/>
    <w:rsid w:val="000D1C5C"/>
    <w:rsid w:val="000D66A6"/>
    <w:rsid w:val="000E248C"/>
    <w:rsid w:val="0010330C"/>
    <w:rsid w:val="00116472"/>
    <w:rsid w:val="00124C0E"/>
    <w:rsid w:val="00126AF1"/>
    <w:rsid w:val="001653B6"/>
    <w:rsid w:val="00166A13"/>
    <w:rsid w:val="0017730C"/>
    <w:rsid w:val="00177AEB"/>
    <w:rsid w:val="00183C2D"/>
    <w:rsid w:val="001A54D0"/>
    <w:rsid w:val="001B02C9"/>
    <w:rsid w:val="001C59D0"/>
    <w:rsid w:val="001C5B3E"/>
    <w:rsid w:val="001E7356"/>
    <w:rsid w:val="001F11EF"/>
    <w:rsid w:val="001F752E"/>
    <w:rsid w:val="00204DF0"/>
    <w:rsid w:val="00215148"/>
    <w:rsid w:val="00215594"/>
    <w:rsid w:val="00234755"/>
    <w:rsid w:val="002422FC"/>
    <w:rsid w:val="00244A39"/>
    <w:rsid w:val="00251A1E"/>
    <w:rsid w:val="00261567"/>
    <w:rsid w:val="00262F99"/>
    <w:rsid w:val="002719EC"/>
    <w:rsid w:val="00295FD9"/>
    <w:rsid w:val="00296192"/>
    <w:rsid w:val="002A43B4"/>
    <w:rsid w:val="002A5E45"/>
    <w:rsid w:val="002D535B"/>
    <w:rsid w:val="002F0595"/>
    <w:rsid w:val="002F3CA7"/>
    <w:rsid w:val="002F5E11"/>
    <w:rsid w:val="00312814"/>
    <w:rsid w:val="0033142C"/>
    <w:rsid w:val="003379C4"/>
    <w:rsid w:val="003644D7"/>
    <w:rsid w:val="0037214E"/>
    <w:rsid w:val="003761F0"/>
    <w:rsid w:val="00376B3B"/>
    <w:rsid w:val="00385E82"/>
    <w:rsid w:val="00390C2A"/>
    <w:rsid w:val="003A3C7F"/>
    <w:rsid w:val="003B4BD7"/>
    <w:rsid w:val="003C094C"/>
    <w:rsid w:val="003D2B99"/>
    <w:rsid w:val="003D4AA2"/>
    <w:rsid w:val="003E6CB8"/>
    <w:rsid w:val="003F351E"/>
    <w:rsid w:val="0043649A"/>
    <w:rsid w:val="00441B74"/>
    <w:rsid w:val="004B78FB"/>
    <w:rsid w:val="004C350F"/>
    <w:rsid w:val="004C41DC"/>
    <w:rsid w:val="004D4381"/>
    <w:rsid w:val="004D7D4F"/>
    <w:rsid w:val="004E08AA"/>
    <w:rsid w:val="005100BE"/>
    <w:rsid w:val="00514FE8"/>
    <w:rsid w:val="0053051B"/>
    <w:rsid w:val="005344C3"/>
    <w:rsid w:val="0054392C"/>
    <w:rsid w:val="00563DC3"/>
    <w:rsid w:val="00572FA3"/>
    <w:rsid w:val="00577DF4"/>
    <w:rsid w:val="0058260C"/>
    <w:rsid w:val="005835E3"/>
    <w:rsid w:val="005A08EC"/>
    <w:rsid w:val="005A6619"/>
    <w:rsid w:val="005B007E"/>
    <w:rsid w:val="005B36C4"/>
    <w:rsid w:val="005D5734"/>
    <w:rsid w:val="005E5AC5"/>
    <w:rsid w:val="005E5E5C"/>
    <w:rsid w:val="00605D55"/>
    <w:rsid w:val="006152B9"/>
    <w:rsid w:val="006166A2"/>
    <w:rsid w:val="006209C2"/>
    <w:rsid w:val="00620E08"/>
    <w:rsid w:val="006230D8"/>
    <w:rsid w:val="00634DD8"/>
    <w:rsid w:val="00635F6F"/>
    <w:rsid w:val="00637F6C"/>
    <w:rsid w:val="00665E3A"/>
    <w:rsid w:val="006717E7"/>
    <w:rsid w:val="00672C89"/>
    <w:rsid w:val="00683359"/>
    <w:rsid w:val="0069263E"/>
    <w:rsid w:val="006B00FB"/>
    <w:rsid w:val="006C01F6"/>
    <w:rsid w:val="006D4A91"/>
    <w:rsid w:val="006F20C9"/>
    <w:rsid w:val="00710C83"/>
    <w:rsid w:val="00722378"/>
    <w:rsid w:val="00722A53"/>
    <w:rsid w:val="007378EC"/>
    <w:rsid w:val="007405ED"/>
    <w:rsid w:val="00741ABF"/>
    <w:rsid w:val="007650B3"/>
    <w:rsid w:val="00765F6B"/>
    <w:rsid w:val="007731F3"/>
    <w:rsid w:val="0077375F"/>
    <w:rsid w:val="00775E05"/>
    <w:rsid w:val="0077735E"/>
    <w:rsid w:val="00777FB2"/>
    <w:rsid w:val="00780FC2"/>
    <w:rsid w:val="00796952"/>
    <w:rsid w:val="007A45CD"/>
    <w:rsid w:val="007A7FCC"/>
    <w:rsid w:val="007B21FB"/>
    <w:rsid w:val="007B5C0C"/>
    <w:rsid w:val="007B75B8"/>
    <w:rsid w:val="007E04D5"/>
    <w:rsid w:val="007F6CEA"/>
    <w:rsid w:val="0080422E"/>
    <w:rsid w:val="008467B7"/>
    <w:rsid w:val="0085012F"/>
    <w:rsid w:val="00850900"/>
    <w:rsid w:val="00884A37"/>
    <w:rsid w:val="00892F9C"/>
    <w:rsid w:val="00894943"/>
    <w:rsid w:val="008A43FA"/>
    <w:rsid w:val="008D0BDA"/>
    <w:rsid w:val="008D18E0"/>
    <w:rsid w:val="008E4148"/>
    <w:rsid w:val="009046FB"/>
    <w:rsid w:val="00913416"/>
    <w:rsid w:val="00914215"/>
    <w:rsid w:val="009225DA"/>
    <w:rsid w:val="009511D8"/>
    <w:rsid w:val="00955CE2"/>
    <w:rsid w:val="0096629D"/>
    <w:rsid w:val="00994EB1"/>
    <w:rsid w:val="009A5FAE"/>
    <w:rsid w:val="009B14B1"/>
    <w:rsid w:val="009C3C34"/>
    <w:rsid w:val="009D1918"/>
    <w:rsid w:val="009D7AD3"/>
    <w:rsid w:val="009F58EF"/>
    <w:rsid w:val="00A12ABF"/>
    <w:rsid w:val="00A37D9A"/>
    <w:rsid w:val="00A529D9"/>
    <w:rsid w:val="00A616A0"/>
    <w:rsid w:val="00A630D5"/>
    <w:rsid w:val="00A70D05"/>
    <w:rsid w:val="00A73709"/>
    <w:rsid w:val="00A812D5"/>
    <w:rsid w:val="00A96035"/>
    <w:rsid w:val="00AA7198"/>
    <w:rsid w:val="00AD0D46"/>
    <w:rsid w:val="00B126FF"/>
    <w:rsid w:val="00B14160"/>
    <w:rsid w:val="00B3085F"/>
    <w:rsid w:val="00B43E8A"/>
    <w:rsid w:val="00B47AF5"/>
    <w:rsid w:val="00B50659"/>
    <w:rsid w:val="00B52554"/>
    <w:rsid w:val="00B65A7D"/>
    <w:rsid w:val="00B672DE"/>
    <w:rsid w:val="00B73D07"/>
    <w:rsid w:val="00B8100D"/>
    <w:rsid w:val="00B852CB"/>
    <w:rsid w:val="00B93033"/>
    <w:rsid w:val="00B93FB0"/>
    <w:rsid w:val="00BA25CB"/>
    <w:rsid w:val="00BA4374"/>
    <w:rsid w:val="00BB2092"/>
    <w:rsid w:val="00BB4046"/>
    <w:rsid w:val="00BD66DA"/>
    <w:rsid w:val="00C00341"/>
    <w:rsid w:val="00C101AA"/>
    <w:rsid w:val="00C24664"/>
    <w:rsid w:val="00C250C6"/>
    <w:rsid w:val="00C46EA9"/>
    <w:rsid w:val="00C5647C"/>
    <w:rsid w:val="00C76946"/>
    <w:rsid w:val="00CC5935"/>
    <w:rsid w:val="00CD0293"/>
    <w:rsid w:val="00CE6938"/>
    <w:rsid w:val="00CF6A15"/>
    <w:rsid w:val="00D01D08"/>
    <w:rsid w:val="00D12C59"/>
    <w:rsid w:val="00D3583C"/>
    <w:rsid w:val="00D35F7C"/>
    <w:rsid w:val="00D41154"/>
    <w:rsid w:val="00D651B7"/>
    <w:rsid w:val="00D80949"/>
    <w:rsid w:val="00D81E54"/>
    <w:rsid w:val="00D87780"/>
    <w:rsid w:val="00DA2167"/>
    <w:rsid w:val="00DA5BF2"/>
    <w:rsid w:val="00DB7B22"/>
    <w:rsid w:val="00DC269D"/>
    <w:rsid w:val="00DD76A4"/>
    <w:rsid w:val="00DD7B83"/>
    <w:rsid w:val="00DF1CC7"/>
    <w:rsid w:val="00E02E7F"/>
    <w:rsid w:val="00E052E7"/>
    <w:rsid w:val="00E1259D"/>
    <w:rsid w:val="00E23441"/>
    <w:rsid w:val="00E33633"/>
    <w:rsid w:val="00E43376"/>
    <w:rsid w:val="00E51B85"/>
    <w:rsid w:val="00E57F16"/>
    <w:rsid w:val="00E64009"/>
    <w:rsid w:val="00E70443"/>
    <w:rsid w:val="00E706CF"/>
    <w:rsid w:val="00E9275B"/>
    <w:rsid w:val="00E9721A"/>
    <w:rsid w:val="00EA041C"/>
    <w:rsid w:val="00EB388C"/>
    <w:rsid w:val="00ED14D3"/>
    <w:rsid w:val="00ED19CA"/>
    <w:rsid w:val="00ED567B"/>
    <w:rsid w:val="00EF5B98"/>
    <w:rsid w:val="00F2159C"/>
    <w:rsid w:val="00F467E8"/>
    <w:rsid w:val="00F4771E"/>
    <w:rsid w:val="00F702C9"/>
    <w:rsid w:val="00F756F4"/>
    <w:rsid w:val="00F90495"/>
    <w:rsid w:val="00F91156"/>
    <w:rsid w:val="00F954F5"/>
    <w:rsid w:val="00F95858"/>
    <w:rsid w:val="00F970E1"/>
    <w:rsid w:val="00FA19AE"/>
    <w:rsid w:val="00FA468D"/>
    <w:rsid w:val="00FA59FB"/>
    <w:rsid w:val="00FD4592"/>
    <w:rsid w:val="00FD57D5"/>
    <w:rsid w:val="00FD5B89"/>
    <w:rsid w:val="00FF25A7"/>
    <w:rsid w:val="00FF4F85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D:\&#1054;&#1073;&#1084;&#1077;&#1085;\&#1041;&#1102;&#1076;&#1078;&#1077;&#1090;\&#1041;&#1102;&#1076;&#1078;&#1077;&#1090;%25252525202016%2525252520&#1075;&#1086;&#1076;&#1072;\www.adminkorf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1837-2F2F-4274-9A0F-310D66C7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53</Pages>
  <Words>10397</Words>
  <Characters>59265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265</cp:revision>
  <cp:lastPrinted>2019-06-14T03:18:00Z</cp:lastPrinted>
  <dcterms:created xsi:type="dcterms:W3CDTF">2019-04-09T14:09:00Z</dcterms:created>
  <dcterms:modified xsi:type="dcterms:W3CDTF">2019-07-01T11:26:00Z</dcterms:modified>
</cp:coreProperties>
</file>