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41" w:rsidRPr="00142141" w:rsidRDefault="00142141" w:rsidP="00142141">
      <w:pPr>
        <w:widowControl w:val="0"/>
        <w:suppressAutoHyphens/>
        <w:autoSpaceDN w:val="0"/>
        <w:spacing w:after="0" w:line="240" w:lineRule="auto"/>
        <w:jc w:val="center"/>
        <w:textAlignment w:val="baseline"/>
        <w:rPr>
          <w:rFonts w:ascii="Times New Roman" w:eastAsia="Times New Roman CYR" w:hAnsi="Times New Roman" w:cs="Times New Roman CYR"/>
          <w:b/>
          <w:bCs/>
          <w:color w:val="000000"/>
          <w:kern w:val="3"/>
          <w:sz w:val="28"/>
          <w:szCs w:val="28"/>
          <w:lang w:bidi="en-US"/>
        </w:rPr>
      </w:pPr>
      <w:r w:rsidRPr="00142141">
        <w:rPr>
          <w:rFonts w:ascii="Times New Roman" w:eastAsia="Times New Roman CYR" w:hAnsi="Times New Roman" w:cs="Times New Roman CYR"/>
          <w:b/>
          <w:bCs/>
          <w:color w:val="000000"/>
          <w:kern w:val="3"/>
          <w:sz w:val="28"/>
          <w:szCs w:val="28"/>
          <w:lang w:bidi="en-US"/>
        </w:rPr>
        <w:t>СОВЕТ ДЕПУТАТОВ</w:t>
      </w: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bCs/>
          <w:color w:val="000000"/>
          <w:kern w:val="3"/>
          <w:sz w:val="28"/>
          <w:szCs w:val="28"/>
          <w:lang w:bidi="en-US"/>
        </w:rPr>
      </w:pPr>
      <w:r w:rsidRPr="00142141">
        <w:rPr>
          <w:rFonts w:ascii="Times New Roman" w:eastAsia="Times New Roman CYR" w:hAnsi="Times New Roman" w:cs="Times New Roman CYR"/>
          <w:b/>
          <w:bCs/>
          <w:color w:val="000000"/>
          <w:kern w:val="3"/>
          <w:sz w:val="28"/>
          <w:szCs w:val="28"/>
          <w:lang w:bidi="en-US"/>
        </w:rPr>
        <w:t>КОРФОВСКОГО ГОРОДСКОГО ПОСЕЛЕНИЯ</w:t>
      </w: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Times New Roman CYR" w:hAnsi="Times New Roman" w:cs="Times New Roman CYR"/>
          <w:kern w:val="3"/>
          <w:sz w:val="28"/>
          <w:szCs w:val="28"/>
          <w:lang w:bidi="en-US"/>
        </w:rPr>
      </w:pPr>
      <w:r w:rsidRPr="00142141">
        <w:rPr>
          <w:rFonts w:ascii="Times New Roman" w:eastAsia="Times New Roman CYR" w:hAnsi="Times New Roman" w:cs="Times New Roman CYR"/>
          <w:kern w:val="3"/>
          <w:sz w:val="28"/>
          <w:szCs w:val="28"/>
          <w:lang w:bidi="en-US"/>
        </w:rPr>
        <w:t>Хабаровского муниципального района</w:t>
      </w: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Times New Roman CYR" w:hAnsi="Times New Roman" w:cs="Times New Roman CYR"/>
          <w:kern w:val="3"/>
          <w:sz w:val="28"/>
          <w:szCs w:val="28"/>
          <w:lang w:bidi="en-US"/>
        </w:rPr>
      </w:pPr>
      <w:r w:rsidRPr="00142141">
        <w:rPr>
          <w:rFonts w:ascii="Times New Roman" w:eastAsia="Times New Roman CYR" w:hAnsi="Times New Roman" w:cs="Times New Roman CYR"/>
          <w:kern w:val="3"/>
          <w:sz w:val="28"/>
          <w:szCs w:val="28"/>
          <w:lang w:bidi="en-US"/>
        </w:rPr>
        <w:t>Хабаровского края</w:t>
      </w: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Times New Roman" w:hAnsi="Times New Roman" w:cs="Times New Roman"/>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bCs/>
          <w:color w:val="000000"/>
          <w:kern w:val="3"/>
          <w:sz w:val="28"/>
          <w:szCs w:val="28"/>
          <w:lang w:bidi="en-US"/>
        </w:rPr>
      </w:pPr>
      <w:r w:rsidRPr="00142141">
        <w:rPr>
          <w:rFonts w:ascii="Times New Roman" w:eastAsia="Times New Roman CYR" w:hAnsi="Times New Roman" w:cs="Times New Roman CYR"/>
          <w:b/>
          <w:bCs/>
          <w:color w:val="000000"/>
          <w:kern w:val="3"/>
          <w:sz w:val="28"/>
          <w:szCs w:val="28"/>
          <w:lang w:bidi="en-US"/>
        </w:rPr>
        <w:t>РЕШЕНИЕ</w:t>
      </w: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Times New Roman CYR" w:hAnsi="Times New Roman" w:cs="Times New Roman CYR"/>
          <w:color w:val="000000"/>
          <w:kern w:val="3"/>
          <w:sz w:val="28"/>
          <w:szCs w:val="28"/>
          <w:lang w:bidi="en-US"/>
        </w:rPr>
      </w:pPr>
      <w:r w:rsidRPr="00142141">
        <w:rPr>
          <w:rFonts w:ascii="Times New Roman" w:eastAsia="Times New Roman CYR" w:hAnsi="Times New Roman" w:cs="Times New Roman CYR"/>
          <w:color w:val="000000"/>
          <w:kern w:val="3"/>
          <w:sz w:val="28"/>
          <w:szCs w:val="28"/>
          <w:lang w:bidi="en-US"/>
        </w:rPr>
        <w:t>25.04.2013 № 47/312</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exact"/>
        <w:jc w:val="center"/>
        <w:textAlignment w:val="baseline"/>
        <w:rPr>
          <w:rFonts w:ascii="Times New Roman" w:eastAsia="Lucida Sans Unicode" w:hAnsi="Times New Roman" w:cs="Tahoma"/>
          <w:color w:val="000000"/>
          <w:kern w:val="3"/>
          <w:sz w:val="24"/>
          <w:szCs w:val="24"/>
          <w:lang w:bidi="en-US"/>
        </w:rPr>
      </w:pPr>
      <w:r w:rsidRPr="00142141">
        <w:rPr>
          <w:rFonts w:ascii="Times New Roman" w:eastAsia="Calibri" w:hAnsi="Times New Roman" w:cs="Calibri"/>
          <w:b/>
          <w:bCs/>
          <w:kern w:val="3"/>
          <w:sz w:val="28"/>
          <w:szCs w:val="28"/>
          <w:lang w:bidi="en-US"/>
        </w:rPr>
        <w:t xml:space="preserve">Об утверждении Положения </w:t>
      </w:r>
      <w:r w:rsidRPr="00142141">
        <w:rPr>
          <w:rFonts w:ascii="Times New Roman" w:eastAsia="Times New Roman" w:hAnsi="Times New Roman" w:cs="Times New Roman"/>
          <w:b/>
          <w:bCs/>
          <w:color w:val="000000"/>
          <w:kern w:val="3"/>
          <w:sz w:val="28"/>
          <w:szCs w:val="28"/>
          <w:lang w:bidi="en-US"/>
        </w:rPr>
        <w:t xml:space="preserve">о муниципальной службе </w:t>
      </w:r>
      <w:proofErr w:type="gramStart"/>
      <w:r w:rsidRPr="00142141">
        <w:rPr>
          <w:rFonts w:ascii="Times New Roman" w:eastAsia="Times New Roman" w:hAnsi="Times New Roman" w:cs="Times New Roman"/>
          <w:b/>
          <w:bCs/>
          <w:color w:val="000000"/>
          <w:kern w:val="3"/>
          <w:sz w:val="28"/>
          <w:szCs w:val="28"/>
          <w:lang w:bidi="en-US"/>
        </w:rPr>
        <w:t>в</w:t>
      </w:r>
      <w:proofErr w:type="gramEnd"/>
    </w:p>
    <w:p w:rsidR="00142141" w:rsidRPr="00142141" w:rsidRDefault="00142141" w:rsidP="00142141">
      <w:pPr>
        <w:widowControl w:val="0"/>
        <w:tabs>
          <w:tab w:val="left" w:pos="0"/>
        </w:tabs>
        <w:suppressAutoHyphens/>
        <w:autoSpaceDE w:val="0"/>
        <w:autoSpaceDN w:val="0"/>
        <w:spacing w:after="0" w:line="240" w:lineRule="exact"/>
        <w:jc w:val="center"/>
        <w:textAlignment w:val="baseline"/>
        <w:rPr>
          <w:rFonts w:ascii="Times New Roman" w:eastAsia="Times New Roman CYR" w:hAnsi="Times New Roman" w:cs="Times New Roman CYR"/>
          <w:b/>
          <w:bCs/>
          <w:color w:val="000000"/>
          <w:kern w:val="3"/>
          <w:sz w:val="28"/>
          <w:szCs w:val="28"/>
          <w:lang w:bidi="en-US"/>
        </w:rPr>
      </w:pPr>
      <w:proofErr w:type="gramStart"/>
      <w:r w:rsidRPr="00142141">
        <w:rPr>
          <w:rFonts w:ascii="Times New Roman" w:eastAsia="Times New Roman CYR" w:hAnsi="Times New Roman" w:cs="Times New Roman CYR"/>
          <w:b/>
          <w:bCs/>
          <w:color w:val="000000"/>
          <w:kern w:val="3"/>
          <w:sz w:val="28"/>
          <w:szCs w:val="28"/>
          <w:lang w:bidi="en-US"/>
        </w:rPr>
        <w:t>Корфовском</w:t>
      </w:r>
      <w:proofErr w:type="gramEnd"/>
      <w:r w:rsidRPr="00142141">
        <w:rPr>
          <w:rFonts w:ascii="Times New Roman" w:eastAsia="Times New Roman CYR" w:hAnsi="Times New Roman" w:cs="Times New Roman CYR"/>
          <w:b/>
          <w:bCs/>
          <w:color w:val="000000"/>
          <w:kern w:val="3"/>
          <w:sz w:val="28"/>
          <w:szCs w:val="28"/>
          <w:lang w:bidi="en-US"/>
        </w:rPr>
        <w:t xml:space="preserve"> городском поселении Хабаровского муниципального района Хабаровского края</w:t>
      </w: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w:eastAsia="Times New Roman" w:hAnsi="Times New Roman" w:cs="Times New Roman"/>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jc w:val="center"/>
        <w:textAlignment w:val="baseline"/>
        <w:rPr>
          <w:rFonts w:ascii="Times New Roman" w:eastAsia="Times New Roman" w:hAnsi="Times New Roman" w:cs="Times New Roman"/>
          <w:b/>
          <w:bCs/>
          <w:i/>
          <w:iCs/>
          <w:color w:val="000000"/>
          <w:kern w:val="3"/>
          <w:sz w:val="24"/>
          <w:szCs w:val="24"/>
          <w:lang w:bidi="en-US"/>
        </w:rPr>
      </w:pPr>
      <w:proofErr w:type="gramStart"/>
      <w:r w:rsidRPr="00142141">
        <w:rPr>
          <w:rFonts w:ascii="Times New Roman" w:eastAsia="Times New Roman" w:hAnsi="Times New Roman" w:cs="Times New Roman"/>
          <w:b/>
          <w:bCs/>
          <w:i/>
          <w:iCs/>
          <w:color w:val="000000"/>
          <w:kern w:val="3"/>
          <w:sz w:val="24"/>
          <w:szCs w:val="24"/>
          <w:lang w:bidi="en-US"/>
        </w:rPr>
        <w:t>(в ред. решений Совета депутатов от 21.11.2013 № 3/15,  от 11.02.2014 № 5/32, от 29.01.2015 № 15/94, от 17.03.2015 № 16/97, от 08.09.2016 № 36/192, от 24.11.2016 № 39/204, от 08.06.2017 № 47/247, от 30.01.2018 № 54/289, от 04.09.2018 № 60/311, от 31.10.2019 № 15/51, от 26.11.2019 № 16/55, от 30.01.2020 № 18/71, от 28.05.2020 № 22/85, от 27.08.2020 № 24</w:t>
      </w:r>
      <w:proofErr w:type="gramEnd"/>
      <w:r w:rsidRPr="00142141">
        <w:rPr>
          <w:rFonts w:ascii="Times New Roman" w:eastAsia="Times New Roman" w:hAnsi="Times New Roman" w:cs="Times New Roman"/>
          <w:b/>
          <w:bCs/>
          <w:i/>
          <w:iCs/>
          <w:color w:val="000000"/>
          <w:kern w:val="3"/>
          <w:sz w:val="24"/>
          <w:szCs w:val="24"/>
          <w:lang w:bidi="en-US"/>
        </w:rPr>
        <w:t>/</w:t>
      </w:r>
      <w:proofErr w:type="gramStart"/>
      <w:r w:rsidRPr="00142141">
        <w:rPr>
          <w:rFonts w:ascii="Times New Roman" w:eastAsia="Times New Roman" w:hAnsi="Times New Roman" w:cs="Times New Roman"/>
          <w:b/>
          <w:bCs/>
          <w:i/>
          <w:iCs/>
          <w:color w:val="000000"/>
          <w:kern w:val="3"/>
          <w:sz w:val="24"/>
          <w:szCs w:val="24"/>
          <w:lang w:bidi="en-US"/>
        </w:rPr>
        <w:t>97, от 29.09.2020 № 25/105, от 23.12.2020 № 28/119, от 26.08.2021 № 35/164</w:t>
      </w:r>
      <w:r w:rsidR="002D30E4">
        <w:rPr>
          <w:rFonts w:ascii="Times New Roman" w:eastAsia="Times New Roman" w:hAnsi="Times New Roman" w:cs="Times New Roman"/>
          <w:b/>
          <w:bCs/>
          <w:i/>
          <w:iCs/>
          <w:color w:val="000000"/>
          <w:kern w:val="3"/>
          <w:sz w:val="24"/>
          <w:szCs w:val="24"/>
          <w:lang w:bidi="en-US"/>
        </w:rPr>
        <w:t>, от 17.11.2021 № 38/186</w:t>
      </w:r>
      <w:r w:rsidR="000D7CDB">
        <w:rPr>
          <w:rFonts w:ascii="Times New Roman" w:eastAsia="Times New Roman" w:hAnsi="Times New Roman" w:cs="Times New Roman"/>
          <w:b/>
          <w:bCs/>
          <w:i/>
          <w:iCs/>
          <w:color w:val="000000"/>
          <w:kern w:val="3"/>
          <w:sz w:val="24"/>
          <w:szCs w:val="24"/>
          <w:lang w:bidi="en-US"/>
        </w:rPr>
        <w:t>, от 23.12.2021 № 39/193</w:t>
      </w:r>
      <w:r w:rsidRPr="00142141">
        <w:rPr>
          <w:rFonts w:ascii="Times New Roman" w:eastAsia="Times New Roman" w:hAnsi="Times New Roman" w:cs="Times New Roman"/>
          <w:b/>
          <w:bCs/>
          <w:i/>
          <w:iCs/>
          <w:color w:val="000000"/>
          <w:kern w:val="3"/>
          <w:sz w:val="24"/>
          <w:szCs w:val="24"/>
          <w:lang w:bidi="en-US"/>
        </w:rPr>
        <w:t>)</w:t>
      </w:r>
      <w:proofErr w:type="gramEnd"/>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w:eastAsia="Times New Roman" w:hAnsi="Times New Roman" w:cs="Times New Roman"/>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proofErr w:type="gramStart"/>
      <w:r w:rsidRPr="00142141">
        <w:rPr>
          <w:rFonts w:ascii="Times New Roman" w:eastAsia="Times New Roman CYR" w:hAnsi="Times New Roman" w:cs="Times New Roman CYR"/>
          <w:color w:val="000000"/>
          <w:kern w:val="3"/>
          <w:sz w:val="28"/>
          <w:szCs w:val="28"/>
          <w:lang w:bidi="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w:t>
      </w:r>
      <w:r w:rsidRPr="00142141">
        <w:rPr>
          <w:rFonts w:ascii="Times New Roman" w:eastAsia="Times New Roman" w:hAnsi="Times New Roman" w:cs="Times New Roman"/>
          <w:color w:val="000000"/>
          <w:kern w:val="3"/>
          <w:sz w:val="28"/>
          <w:szCs w:val="28"/>
          <w:lang w:bidi="en-US"/>
        </w:rPr>
        <w:t xml:space="preserve">«О муниципальной службе в Российской Федерации», Законом Хабаровского края от 25.07.2007 № 131 «О муниципальной службе в </w:t>
      </w:r>
      <w:r w:rsidRPr="00142141">
        <w:rPr>
          <w:rFonts w:ascii="Times New Roman" w:eastAsia="Times New Roman CYR" w:hAnsi="Times New Roman" w:cs="Times New Roman CYR"/>
          <w:color w:val="000000"/>
          <w:kern w:val="3"/>
          <w:sz w:val="28"/>
          <w:szCs w:val="28"/>
          <w:lang w:bidi="en-US"/>
        </w:rPr>
        <w:t>Хабаровском крае</w:t>
      </w:r>
      <w:r w:rsidRPr="00142141">
        <w:rPr>
          <w:rFonts w:ascii="Times New Roman" w:eastAsia="Times New Roman" w:hAnsi="Times New Roman" w:cs="Times New Roman"/>
          <w:color w:val="000000"/>
          <w:kern w:val="3"/>
          <w:sz w:val="28"/>
          <w:szCs w:val="28"/>
          <w:lang w:bidi="en-US"/>
        </w:rPr>
        <w:t xml:space="preserve">», </w:t>
      </w:r>
      <w:r w:rsidRPr="00142141">
        <w:rPr>
          <w:rFonts w:ascii="Times New Roman" w:eastAsia="Times New Roman CYR" w:hAnsi="Times New Roman" w:cs="Times New Roman CYR"/>
          <w:color w:val="000000"/>
          <w:kern w:val="3"/>
          <w:sz w:val="28"/>
          <w:szCs w:val="28"/>
          <w:lang w:bidi="en-US"/>
        </w:rPr>
        <w:t>Уставом Корфовского городского поселения Хабаровского муниципального района Хабаровского края, Совет депутатов Корфовского городского поселения Хабаровского муниципального района Хабаровского края</w:t>
      </w:r>
      <w:proofErr w:type="gramEnd"/>
    </w:p>
    <w:p w:rsidR="00142141" w:rsidRPr="00142141" w:rsidRDefault="00142141" w:rsidP="00142141">
      <w:pPr>
        <w:widowControl w:val="0"/>
        <w:tabs>
          <w:tab w:val="left" w:pos="0"/>
        </w:tabs>
        <w:suppressAutoHyphens/>
        <w:autoSpaceDE w:val="0"/>
        <w:autoSpaceDN w:val="0"/>
        <w:spacing w:after="0" w:line="240" w:lineRule="auto"/>
        <w:ind w:firstLine="709"/>
        <w:jc w:val="both"/>
        <w:textAlignment w:val="baseline"/>
        <w:rPr>
          <w:rFonts w:ascii="Times New Roman" w:eastAsia="Times New Roman CYR" w:hAnsi="Times New Roman" w:cs="Times New Roman CYR"/>
          <w:b/>
          <w:bCs/>
          <w:color w:val="000000"/>
          <w:kern w:val="3"/>
          <w:sz w:val="28"/>
          <w:szCs w:val="28"/>
          <w:lang w:bidi="en-US"/>
        </w:rPr>
      </w:pPr>
      <w:r w:rsidRPr="00142141">
        <w:rPr>
          <w:rFonts w:ascii="Times New Roman" w:eastAsia="Times New Roman CYR" w:hAnsi="Times New Roman" w:cs="Times New Roman CYR"/>
          <w:b/>
          <w:bCs/>
          <w:color w:val="000000"/>
          <w:kern w:val="3"/>
          <w:sz w:val="28"/>
          <w:szCs w:val="28"/>
          <w:lang w:bidi="en-US"/>
        </w:rPr>
        <w:t>РЕШИЛ:</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Times New Roman" w:hAnsi="Times New Roman" w:cs="Times New Roman"/>
          <w:color w:val="000000"/>
          <w:kern w:val="3"/>
          <w:sz w:val="28"/>
          <w:szCs w:val="28"/>
          <w:lang w:bidi="en-US"/>
        </w:rPr>
        <w:t>1. Утвердить</w:t>
      </w:r>
      <w:r w:rsidRPr="00142141">
        <w:rPr>
          <w:rFonts w:ascii="Times New Roman" w:eastAsia="Times New Roman CYR" w:hAnsi="Times New Roman" w:cs="Times New Roman CYR"/>
          <w:color w:val="000000"/>
          <w:kern w:val="3"/>
          <w:sz w:val="28"/>
          <w:szCs w:val="28"/>
          <w:lang w:bidi="en-US"/>
        </w:rPr>
        <w:t xml:space="preserve"> Положение </w:t>
      </w:r>
      <w:r w:rsidRPr="00142141">
        <w:rPr>
          <w:rFonts w:ascii="Times New Roman" w:eastAsia="Times New Roman" w:hAnsi="Times New Roman" w:cs="Times New Roman"/>
          <w:color w:val="000000"/>
          <w:kern w:val="3"/>
          <w:sz w:val="28"/>
          <w:szCs w:val="28"/>
          <w:lang w:bidi="en-US"/>
        </w:rPr>
        <w:t xml:space="preserve">«О муниципальной службе в </w:t>
      </w:r>
      <w:r w:rsidRPr="00142141">
        <w:rPr>
          <w:rFonts w:ascii="Times New Roman" w:eastAsia="Times New Roman CYR" w:hAnsi="Times New Roman" w:cs="Times New Roman CYR"/>
          <w:color w:val="000000"/>
          <w:kern w:val="3"/>
          <w:sz w:val="28"/>
          <w:szCs w:val="28"/>
          <w:lang w:bidi="en-US"/>
        </w:rPr>
        <w:t>Корфовском городском поселении Хабаровского муниципального района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bidi="en-US"/>
        </w:rPr>
      </w:pPr>
      <w:r w:rsidRPr="00142141">
        <w:rPr>
          <w:rFonts w:ascii="Times New Roman" w:eastAsia="Times New Roman CYR" w:hAnsi="Times New Roman" w:cs="Times New Roman CYR"/>
          <w:color w:val="000000"/>
          <w:kern w:val="3"/>
          <w:sz w:val="28"/>
          <w:szCs w:val="28"/>
          <w:lang w:bidi="en-US"/>
        </w:rPr>
        <w:t>2. Утвердить Реестр должностей муниципальной службы в  Корфовском городском поселении Хабаровского муниципального района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bidi="en-US"/>
        </w:rPr>
      </w:pPr>
      <w:r w:rsidRPr="00142141">
        <w:rPr>
          <w:rFonts w:ascii="Times New Roman" w:eastAsia="Times New Roman CYR" w:hAnsi="Times New Roman" w:cs="Times New Roman CYR"/>
          <w:color w:val="000000"/>
          <w:kern w:val="3"/>
          <w:sz w:val="28"/>
          <w:szCs w:val="28"/>
          <w:lang w:bidi="en-US"/>
        </w:rPr>
        <w:t>3. Утвердить Форму реестра муниципальных служащих Корфовского городского поселения Хабаровского муниципального района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bidi="en-US"/>
        </w:rPr>
      </w:pPr>
      <w:r w:rsidRPr="00142141">
        <w:rPr>
          <w:rFonts w:ascii="Times New Roman" w:eastAsia="Times New Roman CYR" w:hAnsi="Times New Roman" w:cs="Times New Roman CYR"/>
          <w:color w:val="000000"/>
          <w:kern w:val="3"/>
          <w:sz w:val="28"/>
          <w:szCs w:val="28"/>
          <w:lang w:bidi="en-US"/>
        </w:rPr>
        <w:t>4. Признать утратившим силу: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Times New Roman CYR" w:hAnsi="Times New Roman" w:cs="Times New Roman CYR"/>
          <w:color w:val="000000"/>
          <w:kern w:val="3"/>
          <w:sz w:val="28"/>
          <w:szCs w:val="28"/>
          <w:lang w:bidi="en-US"/>
        </w:rPr>
        <w:t xml:space="preserve">4.1. Решение Совета депутатов Корфовского городского поселения от 03.06.2010 № 5/78 «Об утверждении Положения </w:t>
      </w:r>
      <w:r w:rsidRPr="00142141">
        <w:rPr>
          <w:rFonts w:ascii="Times New Roman" w:eastAsia="Times New Roman" w:hAnsi="Times New Roman" w:cs="Times New Roman"/>
          <w:color w:val="000000"/>
          <w:kern w:val="3"/>
          <w:sz w:val="28"/>
          <w:szCs w:val="28"/>
          <w:lang w:bidi="en-US"/>
        </w:rPr>
        <w:t xml:space="preserve">«О муниципальной службе в </w:t>
      </w:r>
      <w:r w:rsidRPr="00142141">
        <w:rPr>
          <w:rFonts w:ascii="Times New Roman" w:eastAsia="Times New Roman CYR" w:hAnsi="Times New Roman" w:cs="Times New Roman CYR"/>
          <w:color w:val="000000"/>
          <w:kern w:val="3"/>
          <w:sz w:val="28"/>
          <w:szCs w:val="28"/>
          <w:lang w:bidi="en-US"/>
        </w:rPr>
        <w:t>Корфовском городском поселении Хабаровского муниципального района»;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Times New Roman CYR" w:hAnsi="Times New Roman" w:cs="Times New Roman CYR"/>
          <w:color w:val="000000"/>
          <w:kern w:val="3"/>
          <w:sz w:val="28"/>
          <w:szCs w:val="28"/>
          <w:lang w:bidi="en-US"/>
        </w:rPr>
        <w:t xml:space="preserve">4.2. Решение Совета депутатов Корфовского городского поселения от 12.04.2012 № 36/241 «Об утверждении изменений и дополнений, вносимых в решение Совета депутатов Корфовского городского поселения от 03.06.2010 № 5/78 «Об утверждении Положения </w:t>
      </w:r>
      <w:r w:rsidRPr="00142141">
        <w:rPr>
          <w:rFonts w:ascii="Times New Roman" w:eastAsia="Times New Roman" w:hAnsi="Times New Roman" w:cs="Times New Roman"/>
          <w:color w:val="000000"/>
          <w:kern w:val="3"/>
          <w:sz w:val="28"/>
          <w:szCs w:val="28"/>
          <w:lang w:bidi="en-US"/>
        </w:rPr>
        <w:t xml:space="preserve">«О муниципальной службе в </w:t>
      </w:r>
      <w:r w:rsidRPr="00142141">
        <w:rPr>
          <w:rFonts w:ascii="Times New Roman" w:eastAsia="Times New Roman CYR" w:hAnsi="Times New Roman" w:cs="Times New Roman CYR"/>
          <w:color w:val="000000"/>
          <w:kern w:val="3"/>
          <w:sz w:val="28"/>
          <w:szCs w:val="28"/>
          <w:lang w:bidi="en-US"/>
        </w:rPr>
        <w:lastRenderedPageBreak/>
        <w:t>Корфовском городском поселении Хабаровского муниципального района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Times New Roman" w:hAnsi="Times New Roman" w:cs="Times New Roman"/>
          <w:color w:val="000000"/>
          <w:kern w:val="3"/>
          <w:sz w:val="28"/>
          <w:szCs w:val="28"/>
          <w:lang w:bidi="en-US"/>
        </w:rPr>
        <w:t xml:space="preserve">5. </w:t>
      </w:r>
      <w:r w:rsidRPr="00142141">
        <w:rPr>
          <w:rFonts w:ascii="Times New Roman" w:eastAsia="Times New Roman CYR" w:hAnsi="Times New Roman" w:cs="Times New Roman CYR"/>
          <w:color w:val="000000"/>
          <w:kern w:val="3"/>
          <w:sz w:val="28"/>
          <w:szCs w:val="28"/>
          <w:lang w:bidi="en-US"/>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Times New Roman" w:hAnsi="Times New Roman" w:cs="Times New Roman"/>
          <w:color w:val="000000"/>
          <w:kern w:val="3"/>
          <w:sz w:val="28"/>
          <w:szCs w:val="28"/>
          <w:lang w:bidi="en-US"/>
        </w:rPr>
        <w:t xml:space="preserve">6. </w:t>
      </w:r>
      <w:r w:rsidRPr="00142141">
        <w:rPr>
          <w:rFonts w:ascii="Times New Roman" w:eastAsia="Times New Roman CYR" w:hAnsi="Times New Roman" w:cs="Times New Roman CYR"/>
          <w:color w:val="000000"/>
          <w:kern w:val="3"/>
          <w:sz w:val="28"/>
          <w:szCs w:val="28"/>
          <w:lang w:bidi="en-US"/>
        </w:rPr>
        <w:t>Настоящее решение вступает в силу после его официального опубликования (обнародования).</w:t>
      </w: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r w:rsidRPr="00142141">
        <w:rPr>
          <w:rFonts w:ascii="Times New Roman CYR" w:eastAsia="Times New Roman CYR" w:hAnsi="Times New Roman CYR" w:cs="Times New Roman CYR"/>
          <w:color w:val="000000"/>
          <w:kern w:val="3"/>
          <w:sz w:val="28"/>
          <w:szCs w:val="28"/>
          <w:lang w:bidi="en-US"/>
        </w:rPr>
        <w:t>Председатель Совета депутатов                                                          В.Н. Ручкин</w:t>
      </w: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w:eastAsia="Times New Roman" w:hAnsi="Times New Roman" w:cs="Times New Roman"/>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w:eastAsia="Times New Roman" w:hAnsi="Times New Roman" w:cs="Times New Roman"/>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w:eastAsia="Times New Roman" w:hAnsi="Times New Roman" w:cs="Times New Roman"/>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r w:rsidRPr="00142141">
        <w:rPr>
          <w:rFonts w:ascii="Times New Roman CYR" w:eastAsia="Times New Roman CYR" w:hAnsi="Times New Roman CYR" w:cs="Times New Roman CYR"/>
          <w:color w:val="000000"/>
          <w:kern w:val="3"/>
          <w:sz w:val="28"/>
          <w:szCs w:val="28"/>
          <w:lang w:bidi="en-US"/>
        </w:rPr>
        <w:t xml:space="preserve">Глава городского поселения                                                               В.Б. </w:t>
      </w:r>
      <w:proofErr w:type="gramStart"/>
      <w:r w:rsidRPr="00142141">
        <w:rPr>
          <w:rFonts w:ascii="Times New Roman CYR" w:eastAsia="Times New Roman CYR" w:hAnsi="Times New Roman CYR" w:cs="Times New Roman CYR"/>
          <w:color w:val="000000"/>
          <w:kern w:val="3"/>
          <w:sz w:val="28"/>
          <w:szCs w:val="28"/>
          <w:lang w:bidi="en-US"/>
        </w:rPr>
        <w:t>Голубев</w:t>
      </w:r>
      <w:proofErr w:type="gramEnd"/>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r w:rsidRPr="00142141">
        <w:rPr>
          <w:rFonts w:ascii="Times New Roman CYR" w:eastAsia="Times New Roman CYR" w:hAnsi="Times New Roman CYR" w:cs="Times New Roman CYR"/>
          <w:color w:val="000000"/>
          <w:kern w:val="3"/>
          <w:sz w:val="28"/>
          <w:szCs w:val="28"/>
          <w:lang w:bidi="en-US"/>
        </w:rPr>
        <w:lastRenderedPageBreak/>
        <w:t>УТВЕРЖДЕНО</w:t>
      </w:r>
    </w:p>
    <w:p w:rsidR="00142141" w:rsidRPr="00142141" w:rsidRDefault="00142141" w:rsidP="00142141">
      <w:pPr>
        <w:widowControl w:val="0"/>
        <w:tabs>
          <w:tab w:val="left" w:pos="0"/>
        </w:tabs>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r w:rsidRPr="00142141">
        <w:rPr>
          <w:rFonts w:ascii="Times New Roman CYR" w:eastAsia="Times New Roman CYR" w:hAnsi="Times New Roman CYR" w:cs="Times New Roman CYR"/>
          <w:color w:val="000000"/>
          <w:kern w:val="3"/>
          <w:sz w:val="28"/>
          <w:szCs w:val="28"/>
          <w:lang w:bidi="en-US"/>
        </w:rPr>
        <w:t xml:space="preserve">решением </w:t>
      </w:r>
      <w:proofErr w:type="gramStart"/>
      <w:r w:rsidRPr="00142141">
        <w:rPr>
          <w:rFonts w:ascii="Times New Roman CYR" w:eastAsia="Times New Roman CYR" w:hAnsi="Times New Roman CYR" w:cs="Times New Roman CYR"/>
          <w:color w:val="000000"/>
          <w:kern w:val="3"/>
          <w:sz w:val="28"/>
          <w:szCs w:val="28"/>
          <w:lang w:bidi="en-US"/>
        </w:rPr>
        <w:t>Совета депутатов Корфовского городского поселения Хабаровского муниципального района Хабаровского края</w:t>
      </w:r>
      <w:proofErr w:type="gramEnd"/>
    </w:p>
    <w:p w:rsidR="00142141" w:rsidRPr="00142141" w:rsidRDefault="00142141" w:rsidP="00142141">
      <w:pPr>
        <w:widowControl w:val="0"/>
        <w:tabs>
          <w:tab w:val="left" w:pos="0"/>
        </w:tabs>
        <w:suppressAutoHyphens/>
        <w:autoSpaceDE w:val="0"/>
        <w:autoSpaceDN w:val="0"/>
        <w:spacing w:after="0" w:line="283" w:lineRule="exact"/>
        <w:ind w:left="4678"/>
        <w:jc w:val="both"/>
        <w:textAlignment w:val="baseline"/>
        <w:rPr>
          <w:rFonts w:ascii="Times New Roman" w:eastAsia="Times New Roman CYR" w:hAnsi="Times New Roman" w:cs="Times New Roman CYR"/>
          <w:color w:val="000000"/>
          <w:kern w:val="3"/>
          <w:sz w:val="28"/>
          <w:szCs w:val="28"/>
          <w:lang w:bidi="en-US"/>
        </w:rPr>
      </w:pPr>
      <w:r w:rsidRPr="00142141">
        <w:rPr>
          <w:rFonts w:ascii="Times New Roman" w:eastAsia="Times New Roman CYR" w:hAnsi="Times New Roman" w:cs="Times New Roman CYR"/>
          <w:color w:val="000000"/>
          <w:kern w:val="3"/>
          <w:sz w:val="28"/>
          <w:szCs w:val="28"/>
          <w:lang w:bidi="en-US"/>
        </w:rPr>
        <w:t>от 25.04.2013 г. № 47/312</w:t>
      </w: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exact"/>
        <w:jc w:val="center"/>
        <w:textAlignment w:val="baseline"/>
        <w:rPr>
          <w:rFonts w:ascii="Times New Roman" w:eastAsia="Times New Roman CYR" w:hAnsi="Times New Roman" w:cs="Times New Roman CYR"/>
          <w:b/>
          <w:bCs/>
          <w:color w:val="000000"/>
          <w:kern w:val="3"/>
          <w:sz w:val="28"/>
          <w:szCs w:val="28"/>
          <w:lang w:bidi="en-US"/>
        </w:rPr>
      </w:pPr>
      <w:r w:rsidRPr="00142141">
        <w:rPr>
          <w:rFonts w:ascii="Times New Roman" w:eastAsia="Times New Roman CYR" w:hAnsi="Times New Roman" w:cs="Times New Roman CYR"/>
          <w:b/>
          <w:bCs/>
          <w:color w:val="000000"/>
          <w:kern w:val="3"/>
          <w:sz w:val="28"/>
          <w:szCs w:val="28"/>
          <w:lang w:bidi="en-US"/>
        </w:rPr>
        <w:t>Положение</w:t>
      </w:r>
    </w:p>
    <w:p w:rsidR="00142141" w:rsidRPr="00142141" w:rsidRDefault="00142141" w:rsidP="00142141">
      <w:pPr>
        <w:widowControl w:val="0"/>
        <w:tabs>
          <w:tab w:val="left" w:pos="0"/>
        </w:tabs>
        <w:suppressAutoHyphens/>
        <w:autoSpaceDE w:val="0"/>
        <w:autoSpaceDN w:val="0"/>
        <w:spacing w:after="0" w:line="240" w:lineRule="exact"/>
        <w:jc w:val="center"/>
        <w:textAlignment w:val="baseline"/>
        <w:rPr>
          <w:rFonts w:ascii="Times New Roman" w:eastAsia="Lucida Sans Unicode" w:hAnsi="Times New Roman" w:cs="Tahoma"/>
          <w:color w:val="000000"/>
          <w:kern w:val="3"/>
          <w:sz w:val="24"/>
          <w:szCs w:val="24"/>
          <w:lang w:bidi="en-US"/>
        </w:rPr>
      </w:pPr>
      <w:r w:rsidRPr="00142141">
        <w:rPr>
          <w:rFonts w:ascii="Times New Roman" w:eastAsia="Times New Roman" w:hAnsi="Times New Roman" w:cs="Times New Roman"/>
          <w:b/>
          <w:bCs/>
          <w:color w:val="000000"/>
          <w:kern w:val="3"/>
          <w:sz w:val="28"/>
          <w:szCs w:val="28"/>
          <w:lang w:bidi="en-US"/>
        </w:rPr>
        <w:t xml:space="preserve">о муниципальной службе в </w:t>
      </w:r>
      <w:r w:rsidRPr="00142141">
        <w:rPr>
          <w:rFonts w:ascii="Times New Roman" w:eastAsia="Times New Roman CYR" w:hAnsi="Times New Roman" w:cs="Times New Roman CYR"/>
          <w:b/>
          <w:bCs/>
          <w:color w:val="000000"/>
          <w:kern w:val="3"/>
          <w:sz w:val="28"/>
          <w:szCs w:val="28"/>
          <w:lang w:bidi="en-US"/>
        </w:rPr>
        <w:t>Корфовском городском поселении Хабаровского муниципального района Хабаровского края</w:t>
      </w:r>
    </w:p>
    <w:p w:rsidR="00142141" w:rsidRPr="00142141" w:rsidRDefault="00142141" w:rsidP="00142141">
      <w:pPr>
        <w:widowControl w:val="0"/>
        <w:tabs>
          <w:tab w:val="left" w:pos="0"/>
        </w:tabs>
        <w:suppressAutoHyphens/>
        <w:autoSpaceDE w:val="0"/>
        <w:autoSpaceDN w:val="0"/>
        <w:spacing w:after="0" w:line="240" w:lineRule="auto"/>
        <w:jc w:val="center"/>
        <w:textAlignment w:val="baseline"/>
        <w:rPr>
          <w:rFonts w:ascii="Times New Roman" w:eastAsia="Calibri" w:hAnsi="Times New Roman" w:cs="Calibri"/>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jc w:val="center"/>
        <w:textAlignment w:val="baseline"/>
        <w:rPr>
          <w:rFonts w:ascii="Times New Roman" w:eastAsia="Calibri" w:hAnsi="Times New Roman" w:cs="Calibri"/>
          <w:b/>
          <w:bCs/>
          <w:kern w:val="3"/>
          <w:sz w:val="28"/>
          <w:szCs w:val="28"/>
          <w:lang w:bidi="en-US"/>
        </w:rPr>
      </w:pPr>
      <w:r w:rsidRPr="00142141">
        <w:rPr>
          <w:rFonts w:ascii="Times New Roman" w:eastAsia="Calibri" w:hAnsi="Times New Roman" w:cs="Calibri"/>
          <w:b/>
          <w:bCs/>
          <w:kern w:val="3"/>
          <w:sz w:val="28"/>
          <w:szCs w:val="28"/>
          <w:lang w:bidi="en-US"/>
        </w:rPr>
        <w:t>Глава 1. ОБЩИЕ ПОЛОЖЕНИЯ</w:t>
      </w:r>
    </w:p>
    <w:p w:rsidR="00142141" w:rsidRPr="00142141" w:rsidRDefault="00142141" w:rsidP="00142141">
      <w:pPr>
        <w:widowControl w:val="0"/>
        <w:tabs>
          <w:tab w:val="left" w:pos="0"/>
        </w:tabs>
        <w:suppressAutoHyphens/>
        <w:autoSpaceDE w:val="0"/>
        <w:autoSpaceDN w:val="0"/>
        <w:spacing w:after="0" w:line="240" w:lineRule="auto"/>
        <w:jc w:val="center"/>
        <w:textAlignment w:val="baseline"/>
        <w:rPr>
          <w:rFonts w:ascii="Times New Roman" w:eastAsia="Calibri" w:hAnsi="Times New Roman" w:cs="Calibri"/>
          <w:b/>
          <w:bCs/>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ind w:firstLine="709"/>
        <w:jc w:val="both"/>
        <w:textAlignment w:val="baseline"/>
        <w:rPr>
          <w:rFonts w:ascii="Times New Roman" w:eastAsia="Calibri" w:hAnsi="Times New Roman" w:cs="Calibri"/>
          <w:b/>
          <w:bCs/>
          <w:kern w:val="3"/>
          <w:sz w:val="28"/>
          <w:szCs w:val="28"/>
          <w:lang w:bidi="en-US"/>
        </w:rPr>
      </w:pPr>
      <w:r w:rsidRPr="00142141">
        <w:rPr>
          <w:rFonts w:ascii="Times New Roman" w:eastAsia="Calibri" w:hAnsi="Times New Roman" w:cs="Calibri"/>
          <w:b/>
          <w:bCs/>
          <w:kern w:val="3"/>
          <w:sz w:val="28"/>
          <w:szCs w:val="28"/>
          <w:lang w:bidi="en-US"/>
        </w:rPr>
        <w:t>Статья 1. Основные термины</w:t>
      </w:r>
    </w:p>
    <w:p w:rsidR="00142141" w:rsidRPr="00142141" w:rsidRDefault="00142141" w:rsidP="00142141">
      <w:pPr>
        <w:widowControl w:val="0"/>
        <w:tabs>
          <w:tab w:val="left" w:pos="0"/>
        </w:tabs>
        <w:suppressAutoHyphens/>
        <w:autoSpaceDE w:val="0"/>
        <w:autoSpaceDN w:val="0"/>
        <w:spacing w:after="0" w:line="240" w:lineRule="auto"/>
        <w:ind w:firstLine="709"/>
        <w:jc w:val="both"/>
        <w:textAlignment w:val="baseline"/>
        <w:rPr>
          <w:rFonts w:ascii="Times New Roman" w:eastAsia="Calibri" w:hAnsi="Times New Roman" w:cs="Calibri"/>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ind w:firstLine="709"/>
        <w:jc w:val="both"/>
        <w:textAlignment w:val="baseline"/>
        <w:rPr>
          <w:rFonts w:ascii="Times New Roman" w:eastAsia="Arial" w:hAnsi="Times New Roman" w:cs="Arial"/>
          <w:kern w:val="3"/>
          <w:sz w:val="28"/>
          <w:szCs w:val="28"/>
          <w:lang w:bidi="en-US"/>
        </w:rPr>
      </w:pPr>
      <w:r w:rsidRPr="00142141">
        <w:rPr>
          <w:rFonts w:ascii="Times New Roman" w:eastAsia="Arial" w:hAnsi="Times New Roman" w:cs="Arial"/>
          <w:kern w:val="3"/>
          <w:sz w:val="28"/>
          <w:szCs w:val="28"/>
          <w:lang w:bidi="en-US"/>
        </w:rPr>
        <w:t>Для целей настоящего Положения используются следующие основные термины: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proofErr w:type="gramStart"/>
      <w:r w:rsidRPr="00142141">
        <w:rPr>
          <w:rFonts w:ascii="Times New Roman" w:eastAsia="Arial" w:hAnsi="Times New Roman" w:cs="Arial"/>
          <w:color w:val="000000"/>
          <w:kern w:val="3"/>
          <w:sz w:val="28"/>
          <w:szCs w:val="28"/>
          <w:lang w:bidi="en-US"/>
        </w:rPr>
        <w:t xml:space="preserve">1) муниципальная служба в Корфовском городском поселении </w:t>
      </w:r>
      <w:r w:rsidRPr="00142141">
        <w:rPr>
          <w:rFonts w:ascii="Times New Roman CYR" w:eastAsia="Times New Roman CYR" w:hAnsi="Times New Roman CYR" w:cs="Times New Roman CYR"/>
          <w:color w:val="000000"/>
          <w:kern w:val="3"/>
          <w:sz w:val="28"/>
          <w:szCs w:val="28"/>
          <w:lang w:bidi="en-US"/>
        </w:rPr>
        <w:t>Хабаровского муниципального района Хабаровского края</w:t>
      </w:r>
      <w:r w:rsidRPr="00142141">
        <w:rPr>
          <w:rFonts w:ascii="Times New Roman" w:eastAsia="Arial" w:hAnsi="Times New Roman" w:cs="Arial"/>
          <w:color w:val="000000"/>
          <w:kern w:val="3"/>
          <w:sz w:val="28"/>
          <w:szCs w:val="28"/>
          <w:lang w:bidi="en-US"/>
        </w:rPr>
        <w:t xml:space="preserve">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2) наниматель - Корфовское городское поселение </w:t>
      </w:r>
      <w:r w:rsidRPr="00142141">
        <w:rPr>
          <w:rFonts w:ascii="Times New Roman CYR" w:eastAsia="Times New Roman CYR" w:hAnsi="Times New Roman CYR" w:cs="Times New Roman CYR"/>
          <w:color w:val="000000"/>
          <w:kern w:val="3"/>
          <w:sz w:val="28"/>
          <w:szCs w:val="28"/>
          <w:lang w:bidi="en-US"/>
        </w:rPr>
        <w:t>Хабаровского муниципального района Хабаровского края</w:t>
      </w:r>
      <w:r w:rsidRPr="00142141">
        <w:rPr>
          <w:rFonts w:ascii="Times New Roman" w:eastAsia="Arial" w:hAnsi="Times New Roman" w:cs="Arial"/>
          <w:color w:val="000000"/>
          <w:kern w:val="3"/>
          <w:sz w:val="28"/>
          <w:szCs w:val="28"/>
          <w:lang w:bidi="en-US"/>
        </w:rPr>
        <w:t>, от имени которого полномочия нанимателя осуществляет представитель нанимателя (работодатель);</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3) представитель нанимателя (работодатель) - глава Корфовского городского поселения </w:t>
      </w:r>
      <w:r w:rsidRPr="00142141">
        <w:rPr>
          <w:rFonts w:ascii="Times New Roman CYR" w:eastAsia="Times New Roman CYR" w:hAnsi="Times New Roman CYR" w:cs="Times New Roman CYR"/>
          <w:color w:val="000000"/>
          <w:kern w:val="3"/>
          <w:sz w:val="28"/>
          <w:szCs w:val="28"/>
          <w:lang w:bidi="en-US"/>
        </w:rPr>
        <w:t>Хабаровского муниципального района Хабаровского края</w:t>
      </w:r>
      <w:r w:rsidRPr="00142141">
        <w:rPr>
          <w:rFonts w:ascii="Times New Roman" w:eastAsia="Arial" w:hAnsi="Times New Roman" w:cs="Arial"/>
          <w:color w:val="000000"/>
          <w:kern w:val="3"/>
          <w:sz w:val="28"/>
          <w:szCs w:val="28"/>
          <w:lang w:bidi="en-US"/>
        </w:rPr>
        <w:t xml:space="preserve"> или иное лицо, уполномоченное исполнять обязанности представителя нанимателя (работодателя).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2.  Правовые основы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1. </w:t>
      </w:r>
      <w:proofErr w:type="gramStart"/>
      <w:r w:rsidRPr="00142141">
        <w:rPr>
          <w:rFonts w:ascii="Times New Roman" w:eastAsia="Arial" w:hAnsi="Times New Roman" w:cs="Arial"/>
          <w:color w:val="000000"/>
          <w:kern w:val="3"/>
          <w:sz w:val="28"/>
          <w:szCs w:val="28"/>
          <w:lang w:bidi="en-US"/>
        </w:rPr>
        <w:t xml:space="preserve">Муниципальная служба в Корфовском городском поселении </w:t>
      </w:r>
      <w:r w:rsidRPr="00142141">
        <w:rPr>
          <w:rFonts w:ascii="Times New Roman" w:eastAsia="Times New Roman CYR" w:hAnsi="Times New Roman" w:cs="Times New Roman CYR"/>
          <w:color w:val="000000"/>
          <w:kern w:val="3"/>
          <w:sz w:val="28"/>
          <w:szCs w:val="28"/>
          <w:lang w:bidi="en-US"/>
        </w:rPr>
        <w:t>Хабаровского муниципального района Хабаровского края</w:t>
      </w:r>
      <w:r w:rsidRPr="00142141">
        <w:rPr>
          <w:rFonts w:ascii="Times New Roman" w:eastAsia="Arial" w:hAnsi="Times New Roman" w:cs="Arial"/>
          <w:color w:val="000000"/>
          <w:kern w:val="3"/>
          <w:sz w:val="28"/>
          <w:szCs w:val="28"/>
          <w:lang w:bidi="en-US"/>
        </w:rPr>
        <w:t xml:space="preserve"> (далее — городское поселение) осуществляется в соответствии с Конституцией Российской Федерации, Федеральным законом от 02.03.2007 № 25-ФЗ «О муниципальной службе в Российской Федерации» (далее по тексту - Федеральный закон «О муниципальной службе в РФ»), другими федеральными законами, иными нормативными правовыми актами Российской Федерации, Законом Хабаровского края от 25.07.2007 № 131 «О муниципальной службе</w:t>
      </w:r>
      <w:proofErr w:type="gramEnd"/>
      <w:r w:rsidRPr="00142141">
        <w:rPr>
          <w:rFonts w:ascii="Times New Roman" w:eastAsia="Arial" w:hAnsi="Times New Roman" w:cs="Arial"/>
          <w:color w:val="000000"/>
          <w:kern w:val="3"/>
          <w:sz w:val="28"/>
          <w:szCs w:val="28"/>
          <w:lang w:bidi="en-US"/>
        </w:rPr>
        <w:t xml:space="preserve"> в Хабаровском крае» (далее по тексту - Закон Хабаровского края «О муниципальной службе в крае»), законами и иными нормативными </w:t>
      </w:r>
      <w:r w:rsidRPr="00142141">
        <w:rPr>
          <w:rFonts w:ascii="Times New Roman" w:eastAsia="Arial" w:hAnsi="Times New Roman" w:cs="Arial"/>
          <w:color w:val="000000"/>
          <w:kern w:val="3"/>
          <w:sz w:val="28"/>
          <w:szCs w:val="28"/>
          <w:lang w:bidi="en-US"/>
        </w:rPr>
        <w:lastRenderedPageBreak/>
        <w:t>правовыми актами Хабаровского края, Уставом городского поселения, настоящим Положением, иными муниципальными правовыми актами городского поселения.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 о муниципальной службе.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Уставом городского поселения, настоящим Положением, иными муниципальными правовыми актами в соответствии с федеральным и региональным законодательством.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Arial" w:hAnsi="Times New Roman" w:cs="Arial"/>
          <w:b/>
          <w:bCs/>
          <w:color w:val="000000"/>
          <w:kern w:val="3"/>
          <w:sz w:val="28"/>
          <w:szCs w:val="28"/>
          <w:lang w:bidi="en-US"/>
        </w:rPr>
        <w:t>Статья 3. Основные принципы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Основными принципами муниципальной службы являются: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приоритет прав и свобод человека и гражданина;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roofErr w:type="gramStart"/>
      <w:r w:rsidRPr="00142141">
        <w:rPr>
          <w:rFonts w:ascii="Times New Roman" w:eastAsia="Arial" w:hAnsi="Times New Roman" w:cs="Arial"/>
          <w:color w:val="000000"/>
          <w:kern w:val="3"/>
          <w:sz w:val="28"/>
          <w:szCs w:val="28"/>
          <w:lang w:bidi="en-US"/>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профессионализм и компетентность муниципальных служащих;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4) стабильность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доступность информации о деятельности муниципальных служащих;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6) взаимодействие с общественными объединениями и гражданами;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8) правовая и социальная защищенность муниципальных служащих;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9) ответственность муниципальных служащих за неисполнение или ненадлежащее исполнение своих должностных обязанностей;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10) внепартийность муниципальной службы.</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Глава 2. ДОЛЖНОСТИ МУНИЦИПАЛЬНОЙ СЛУЖБЫ</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4.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1. Должность муниципальной службы - должность в органе местного самоуправления, аппарате избирательной комиссии городского поселения, которые образуются в соответствии с Уставом городского поселения, с установленным кругом обязанностей по обеспечению исполнения полномочий органа местного самоуправления, избирательной комиссии </w:t>
      </w:r>
      <w:r w:rsidRPr="00142141">
        <w:rPr>
          <w:rFonts w:ascii="Times New Roman" w:eastAsia="Arial" w:hAnsi="Times New Roman" w:cs="Arial"/>
          <w:color w:val="000000"/>
          <w:kern w:val="3"/>
          <w:sz w:val="28"/>
          <w:szCs w:val="28"/>
          <w:lang w:bidi="en-US"/>
        </w:rPr>
        <w:lastRenderedPageBreak/>
        <w:t>городского поселения или лица, замещающего муниципальную должность.</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Должности муниципальной службы устанавливаются муниципальными правовыми актами в соответствии с реестром должностей муниципальной службы в Хабаровском крае, утверждаемым законом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3. При составлении и утверждении штатного расписания органа местного самоуправления, аппарата избирательной комиссии городского поселения используются наименования должностей муниципальной службы, предусмотренные реестром должностей муниципальной службы в Хабаровском крае. </w:t>
      </w:r>
      <w:r w:rsidRPr="00142141">
        <w:rPr>
          <w:rFonts w:ascii="Times New Roman" w:eastAsia="Arial" w:hAnsi="Times New Roman" w:cs="Arial"/>
          <w:color w:val="000000"/>
          <w:kern w:val="3"/>
          <w:sz w:val="28"/>
          <w:szCs w:val="20"/>
          <w:lang w:bidi="en-US"/>
        </w:rPr>
        <w:t>Допускается двойное наименование должности муниципальной службы с указанием направления деятельности.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i/>
          <w:iCs/>
          <w:color w:val="000000"/>
          <w:kern w:val="3"/>
          <w:sz w:val="24"/>
          <w:szCs w:val="24"/>
          <w:lang w:bidi="en-US"/>
        </w:rPr>
      </w:pPr>
      <w:r w:rsidRPr="00142141">
        <w:rPr>
          <w:rFonts w:ascii="Times New Roman" w:eastAsia="Lucida Sans Unicode" w:hAnsi="Times New Roman" w:cs="Tahoma"/>
          <w:i/>
          <w:iCs/>
          <w:color w:val="000000"/>
          <w:kern w:val="3"/>
          <w:sz w:val="24"/>
          <w:szCs w:val="24"/>
          <w:lang w:bidi="en-US"/>
        </w:rPr>
        <w:t>(ч. 3 в ред. решения Совета депутатов от 26.11.2019 № 16/55)</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5. Классификация должностей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2D30E4" w:rsidRPr="00142141" w:rsidRDefault="00142141"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1. </w:t>
      </w:r>
      <w:r w:rsidR="002D30E4" w:rsidRPr="00142141">
        <w:rPr>
          <w:rFonts w:ascii="Times New Roman" w:eastAsia="Arial" w:hAnsi="Times New Roman" w:cs="Arial"/>
          <w:color w:val="000000"/>
          <w:kern w:val="3"/>
          <w:sz w:val="28"/>
          <w:szCs w:val="28"/>
          <w:lang w:bidi="en-US"/>
        </w:rPr>
        <w:t>Должности муниципальной службы подразделяются на следующие группы:</w:t>
      </w:r>
    </w:p>
    <w:p w:rsidR="002D30E4" w:rsidRPr="00142141"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высшие должности муниципальной службы;</w:t>
      </w:r>
    </w:p>
    <w:p w:rsidR="002D30E4" w:rsidRDefault="002D30E4" w:rsidP="002D30E4">
      <w:pPr>
        <w:widowControl w:val="0"/>
        <w:tabs>
          <w:tab w:val="left" w:pos="6942"/>
        </w:tabs>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Pr>
          <w:rFonts w:ascii="Times New Roman" w:eastAsia="Arial" w:hAnsi="Times New Roman" w:cs="Arial"/>
          <w:color w:val="000000"/>
          <w:kern w:val="3"/>
          <w:sz w:val="28"/>
          <w:szCs w:val="28"/>
          <w:lang w:bidi="en-US"/>
        </w:rPr>
        <w:t>2</w:t>
      </w:r>
      <w:r w:rsidRPr="00142141">
        <w:rPr>
          <w:rFonts w:ascii="Times New Roman" w:eastAsia="Arial" w:hAnsi="Times New Roman" w:cs="Arial"/>
          <w:color w:val="000000"/>
          <w:kern w:val="3"/>
          <w:sz w:val="28"/>
          <w:szCs w:val="28"/>
          <w:lang w:bidi="en-US"/>
        </w:rPr>
        <w:t>) старшие должности муниципальной службы;</w:t>
      </w:r>
      <w:r>
        <w:rPr>
          <w:rFonts w:ascii="Times New Roman" w:eastAsia="Arial" w:hAnsi="Times New Roman" w:cs="Arial"/>
          <w:color w:val="000000"/>
          <w:kern w:val="3"/>
          <w:sz w:val="28"/>
          <w:szCs w:val="28"/>
          <w:lang w:bidi="en-US"/>
        </w:rPr>
        <w:tab/>
      </w:r>
    </w:p>
    <w:p w:rsidR="002D30E4"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Pr>
          <w:rFonts w:ascii="Times New Roman" w:eastAsia="Arial" w:hAnsi="Times New Roman" w:cs="Arial"/>
          <w:color w:val="000000"/>
          <w:kern w:val="3"/>
          <w:sz w:val="28"/>
          <w:szCs w:val="28"/>
          <w:lang w:bidi="en-US"/>
        </w:rPr>
        <w:t>3</w:t>
      </w:r>
      <w:r w:rsidRPr="00142141">
        <w:rPr>
          <w:rFonts w:ascii="Times New Roman" w:eastAsia="Arial" w:hAnsi="Times New Roman" w:cs="Arial"/>
          <w:color w:val="000000"/>
          <w:kern w:val="3"/>
          <w:sz w:val="28"/>
          <w:szCs w:val="28"/>
          <w:lang w:bidi="en-US"/>
        </w:rPr>
        <w:t>) младшие должности муниципальной службы.</w:t>
      </w:r>
    </w:p>
    <w:p w:rsidR="002D30E4" w:rsidRPr="002D30E4" w:rsidRDefault="002D30E4"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color w:val="000000"/>
          <w:kern w:val="3"/>
          <w:sz w:val="24"/>
          <w:szCs w:val="24"/>
          <w:lang w:bidi="en-US"/>
        </w:rPr>
      </w:pPr>
      <w:r w:rsidRPr="002D30E4">
        <w:rPr>
          <w:rFonts w:ascii="Times New Roman" w:eastAsia="Arial" w:hAnsi="Times New Roman" w:cs="Arial"/>
          <w:i/>
          <w:color w:val="000000"/>
          <w:kern w:val="3"/>
          <w:sz w:val="24"/>
          <w:szCs w:val="24"/>
          <w:lang w:bidi="en-US"/>
        </w:rPr>
        <w:t>(ч. 1 в ред. решения Совета депутатов от 17.11.2021 № 38/186)</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Соотношение должностей муниципальной службы и должностей государственной гражданской службы Хабаровского края с учетом квалификационных требований к соответствующим должностям муниципальной службы и должностям государственной гражданской службы Хабаровского края устанавливается Законом Хабаровского края «О муниципальной службе в крае».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Arial" w:hAnsi="Times New Roman" w:cs="Arial"/>
          <w:b/>
          <w:bCs/>
          <w:color w:val="000000"/>
          <w:kern w:val="3"/>
          <w:sz w:val="28"/>
          <w:szCs w:val="28"/>
          <w:lang w:bidi="en-US"/>
        </w:rPr>
        <w:t xml:space="preserve">Статья 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rsidRPr="00142141">
        <w:rPr>
          <w:rFonts w:ascii="Times New Roman" w:eastAsia="Arial" w:hAnsi="Times New Roman" w:cs="Arial"/>
          <w:b/>
          <w:bCs/>
          <w:color w:val="000000"/>
          <w:kern w:val="3"/>
          <w:sz w:val="28"/>
          <w:szCs w:val="28"/>
          <w:lang w:bidi="en-US"/>
        </w:rPr>
        <w:t>необходимым</w:t>
      </w:r>
      <w:proofErr w:type="gramEnd"/>
      <w:r w:rsidRPr="00142141">
        <w:rPr>
          <w:rFonts w:ascii="Times New Roman" w:eastAsia="Arial" w:hAnsi="Times New Roman" w:cs="Arial"/>
          <w:b/>
          <w:bCs/>
          <w:color w:val="000000"/>
          <w:kern w:val="3"/>
          <w:sz w:val="28"/>
          <w:szCs w:val="28"/>
          <w:lang w:bidi="en-US"/>
        </w:rPr>
        <w:t xml:space="preserve"> для замещения должностей муниципальной службы </w:t>
      </w:r>
      <w:r w:rsidRPr="00142141">
        <w:rPr>
          <w:rFonts w:ascii="Times New Roman" w:eastAsia="Arial" w:hAnsi="Times New Roman" w:cs="Arial"/>
          <w:i/>
          <w:iCs/>
          <w:color w:val="000000"/>
          <w:kern w:val="3"/>
          <w:sz w:val="24"/>
          <w:szCs w:val="24"/>
          <w:lang w:bidi="en-US"/>
        </w:rPr>
        <w:t>(</w:t>
      </w:r>
      <w:r>
        <w:rPr>
          <w:rFonts w:ascii="Times New Roman" w:eastAsia="Arial" w:hAnsi="Times New Roman" w:cs="Arial"/>
          <w:i/>
          <w:iCs/>
          <w:color w:val="000000"/>
          <w:kern w:val="3"/>
          <w:sz w:val="24"/>
          <w:szCs w:val="24"/>
          <w:lang w:bidi="en-US"/>
        </w:rPr>
        <w:t xml:space="preserve">ст. 6 </w:t>
      </w:r>
      <w:r w:rsidRPr="00142141">
        <w:rPr>
          <w:rFonts w:ascii="Times New Roman" w:eastAsia="Arial" w:hAnsi="Times New Roman" w:cs="Arial"/>
          <w:i/>
          <w:iCs/>
          <w:color w:val="000000"/>
          <w:kern w:val="3"/>
          <w:sz w:val="24"/>
          <w:szCs w:val="24"/>
          <w:lang w:bidi="en-US"/>
        </w:rPr>
        <w:t>в ред. решений Совета депутатов от 08.09.2016 № 36/192, от 24.11.2016 № 39/204, от 30.01.2018 № 54/289).</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2D30E4" w:rsidRPr="00142141" w:rsidRDefault="00142141" w:rsidP="002D30E4">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Times New Roman CYR" w:hAnsi="Times New Roman" w:cs="Times New Roman CYR"/>
          <w:color w:val="000000"/>
          <w:kern w:val="3"/>
          <w:sz w:val="28"/>
          <w:szCs w:val="28"/>
          <w:lang w:bidi="en-US"/>
        </w:rPr>
        <w:t xml:space="preserve">2. </w:t>
      </w:r>
      <w:r w:rsidR="002D30E4" w:rsidRPr="00142141">
        <w:rPr>
          <w:rFonts w:ascii="Times New Roman" w:eastAsia="Arial" w:hAnsi="Times New Roman" w:cs="Arial"/>
          <w:color w:val="000000"/>
          <w:kern w:val="3"/>
          <w:sz w:val="28"/>
          <w:szCs w:val="28"/>
          <w:lang w:bidi="en-US"/>
        </w:rPr>
        <w:t>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2D30E4" w:rsidRPr="00142141"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lastRenderedPageBreak/>
        <w:t xml:space="preserve">1) для замещения должностей муниципальной службы высшей группы должностей муниципальной службы - наличие высшего образования не ниже уровня </w:t>
      </w:r>
      <w:proofErr w:type="spellStart"/>
      <w:r w:rsidRPr="00142141">
        <w:rPr>
          <w:rFonts w:ascii="Times New Roman" w:eastAsia="Arial" w:hAnsi="Times New Roman" w:cs="Arial"/>
          <w:color w:val="000000"/>
          <w:kern w:val="3"/>
          <w:sz w:val="28"/>
          <w:szCs w:val="28"/>
          <w:lang w:bidi="en-US"/>
        </w:rPr>
        <w:t>специалитета</w:t>
      </w:r>
      <w:proofErr w:type="spellEnd"/>
      <w:r w:rsidRPr="00142141">
        <w:rPr>
          <w:rFonts w:ascii="Times New Roman" w:eastAsia="Arial" w:hAnsi="Times New Roman" w:cs="Arial"/>
          <w:color w:val="000000"/>
          <w:kern w:val="3"/>
          <w:sz w:val="28"/>
          <w:szCs w:val="28"/>
          <w:lang w:bidi="en-US"/>
        </w:rPr>
        <w:t>, магистратуры, не менее четырех лет стажа муниципальной службы или стажа работы по специальности, направлению подготовки;</w:t>
      </w:r>
    </w:p>
    <w:p w:rsidR="002D30E4"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Pr>
          <w:rFonts w:ascii="Times New Roman" w:eastAsia="Arial" w:hAnsi="Times New Roman" w:cs="Arial"/>
          <w:color w:val="000000"/>
          <w:kern w:val="3"/>
          <w:sz w:val="28"/>
          <w:szCs w:val="28"/>
          <w:lang w:bidi="en-US"/>
        </w:rPr>
        <w:t>2</w:t>
      </w:r>
      <w:r w:rsidRPr="00142141">
        <w:rPr>
          <w:rFonts w:ascii="Times New Roman" w:eastAsia="Arial" w:hAnsi="Times New Roman" w:cs="Arial"/>
          <w:color w:val="000000"/>
          <w:kern w:val="3"/>
          <w:sz w:val="28"/>
          <w:szCs w:val="28"/>
          <w:lang w:bidi="en-US"/>
        </w:rPr>
        <w:t>) для замещения должностей муниципальной службы старшей и младшей групп должностей муниципальной службы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rsidR="002D30E4" w:rsidRPr="002D30E4"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i/>
          <w:color w:val="000000"/>
          <w:kern w:val="3"/>
          <w:sz w:val="24"/>
          <w:szCs w:val="24"/>
          <w:lang w:bidi="en-US"/>
        </w:rPr>
      </w:pPr>
      <w:r>
        <w:rPr>
          <w:rFonts w:ascii="Times New Roman" w:eastAsia="Arial" w:hAnsi="Times New Roman" w:cs="Arial"/>
          <w:i/>
          <w:color w:val="000000"/>
          <w:kern w:val="3"/>
          <w:sz w:val="24"/>
          <w:szCs w:val="24"/>
          <w:lang w:bidi="en-US"/>
        </w:rPr>
        <w:t xml:space="preserve"> (ч. 2</w:t>
      </w:r>
      <w:r w:rsidRPr="002D30E4">
        <w:rPr>
          <w:rFonts w:ascii="Times New Roman" w:eastAsia="Arial" w:hAnsi="Times New Roman" w:cs="Arial"/>
          <w:i/>
          <w:color w:val="000000"/>
          <w:kern w:val="3"/>
          <w:sz w:val="24"/>
          <w:szCs w:val="24"/>
          <w:lang w:bidi="en-US"/>
        </w:rPr>
        <w:t xml:space="preserve"> в ред. решения Совета депутатов от 17.11.2021 № 38/186)</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главной группы должностей муниципальной службы - не менее одного года стажа муниципальной службы или стажа работы по специальности.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Times New Roman CYR" w:hAnsi="Times New Roman" w:cs="Times New Roman CYR"/>
          <w:b/>
          <w:bCs/>
          <w:color w:val="000000"/>
          <w:kern w:val="3"/>
          <w:sz w:val="28"/>
          <w:szCs w:val="28"/>
          <w:lang w:bidi="en-US"/>
        </w:rPr>
        <w:t xml:space="preserve">Статья 6.1. Классные чины </w:t>
      </w:r>
      <w:r w:rsidRPr="00142141">
        <w:rPr>
          <w:rFonts w:ascii="Times New Roman" w:eastAsia="Times New Roman CYR" w:hAnsi="Times New Roman" w:cs="Times New Roman CYR"/>
          <w:i/>
          <w:iCs/>
          <w:color w:val="000000"/>
          <w:kern w:val="3"/>
          <w:sz w:val="24"/>
          <w:szCs w:val="24"/>
          <w:lang w:bidi="en-US"/>
        </w:rPr>
        <w:t>(</w:t>
      </w:r>
      <w:r>
        <w:rPr>
          <w:rFonts w:ascii="Times New Roman" w:eastAsia="Times New Roman CYR" w:hAnsi="Times New Roman" w:cs="Times New Roman CYR"/>
          <w:i/>
          <w:iCs/>
          <w:color w:val="000000"/>
          <w:kern w:val="3"/>
          <w:sz w:val="24"/>
          <w:szCs w:val="24"/>
          <w:lang w:bidi="en-US"/>
        </w:rPr>
        <w:t xml:space="preserve">ст. 6.1 </w:t>
      </w:r>
      <w:proofErr w:type="gramStart"/>
      <w:r w:rsidRPr="00142141">
        <w:rPr>
          <w:rFonts w:ascii="Times New Roman" w:eastAsia="Times New Roman CYR" w:hAnsi="Times New Roman" w:cs="Times New Roman CYR"/>
          <w:i/>
          <w:iCs/>
          <w:color w:val="000000"/>
          <w:kern w:val="3"/>
          <w:sz w:val="24"/>
          <w:szCs w:val="24"/>
          <w:lang w:bidi="en-US"/>
        </w:rPr>
        <w:t>введена</w:t>
      </w:r>
      <w:proofErr w:type="gramEnd"/>
      <w:r w:rsidRPr="00142141">
        <w:rPr>
          <w:rFonts w:ascii="Times New Roman" w:eastAsia="Times New Roman CYR" w:hAnsi="Times New Roman" w:cs="Times New Roman CYR"/>
          <w:i/>
          <w:iCs/>
          <w:color w:val="000000"/>
          <w:kern w:val="3"/>
          <w:sz w:val="24"/>
          <w:szCs w:val="24"/>
          <w:lang w:bidi="en-US"/>
        </w:rPr>
        <w:t xml:space="preserve"> решением Совета депутатов от 17.03.2015 № 16/97)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Муниципальным служащим присваиваются следующие классные чины: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1) </w:t>
      </w:r>
      <w:proofErr w:type="gramStart"/>
      <w:r w:rsidRPr="00142141">
        <w:rPr>
          <w:rFonts w:ascii="Times New Roman" w:eastAsia="Arial" w:hAnsi="Times New Roman" w:cs="Arial"/>
          <w:color w:val="000000"/>
          <w:kern w:val="3"/>
          <w:sz w:val="28"/>
          <w:szCs w:val="28"/>
          <w:lang w:bidi="en-US"/>
        </w:rPr>
        <w:t>замещающим</w:t>
      </w:r>
      <w:proofErr w:type="gramEnd"/>
      <w:r w:rsidRPr="00142141">
        <w:rPr>
          <w:rFonts w:ascii="Times New Roman" w:eastAsia="Arial" w:hAnsi="Times New Roman" w:cs="Arial"/>
          <w:color w:val="000000"/>
          <w:kern w:val="3"/>
          <w:sz w:val="28"/>
          <w:szCs w:val="28"/>
          <w:lang w:bidi="en-US"/>
        </w:rPr>
        <w:t xml:space="preserve"> должности муниципальной службы высшей группы должностей - действительный муниципальный советник 1, 2 и 3 класса;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2) </w:t>
      </w:r>
      <w:proofErr w:type="gramStart"/>
      <w:r w:rsidRPr="00142141">
        <w:rPr>
          <w:rFonts w:ascii="Times New Roman" w:eastAsia="Arial" w:hAnsi="Times New Roman" w:cs="Arial"/>
          <w:color w:val="000000"/>
          <w:kern w:val="3"/>
          <w:sz w:val="28"/>
          <w:szCs w:val="28"/>
          <w:lang w:bidi="en-US"/>
        </w:rPr>
        <w:t>замещающим</w:t>
      </w:r>
      <w:proofErr w:type="gramEnd"/>
      <w:r w:rsidRPr="00142141">
        <w:rPr>
          <w:rFonts w:ascii="Times New Roman" w:eastAsia="Arial" w:hAnsi="Times New Roman" w:cs="Arial"/>
          <w:color w:val="000000"/>
          <w:kern w:val="3"/>
          <w:sz w:val="28"/>
          <w:szCs w:val="28"/>
          <w:lang w:bidi="en-US"/>
        </w:rPr>
        <w:t xml:space="preserve"> должности муниципальной службы старшей группы должностей - референт муниципальной службы 1, 2 и 3 класса;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3) </w:t>
      </w:r>
      <w:proofErr w:type="gramStart"/>
      <w:r w:rsidRPr="00142141">
        <w:rPr>
          <w:rFonts w:ascii="Times New Roman" w:eastAsia="Arial" w:hAnsi="Times New Roman" w:cs="Arial"/>
          <w:color w:val="000000"/>
          <w:kern w:val="3"/>
          <w:sz w:val="28"/>
          <w:szCs w:val="28"/>
          <w:lang w:bidi="en-US"/>
        </w:rPr>
        <w:t>замещающим</w:t>
      </w:r>
      <w:proofErr w:type="gramEnd"/>
      <w:r w:rsidRPr="00142141">
        <w:rPr>
          <w:rFonts w:ascii="Times New Roman" w:eastAsia="Arial" w:hAnsi="Times New Roman" w:cs="Arial"/>
          <w:color w:val="000000"/>
          <w:kern w:val="3"/>
          <w:sz w:val="28"/>
          <w:szCs w:val="28"/>
          <w:lang w:bidi="en-US"/>
        </w:rPr>
        <w:t xml:space="preserve"> должности муниципальной службы младшей группы должностей - секретарь муниципальной службы 1, 2 и 3 класса.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iCs/>
          <w:color w:val="000000"/>
          <w:kern w:val="3"/>
          <w:sz w:val="24"/>
          <w:szCs w:val="24"/>
          <w:lang w:bidi="en-US"/>
        </w:rPr>
      </w:pPr>
      <w:r w:rsidRPr="00142141">
        <w:rPr>
          <w:rFonts w:ascii="Times New Roman" w:eastAsia="Arial" w:hAnsi="Times New Roman" w:cs="Arial"/>
          <w:i/>
          <w:iCs/>
          <w:color w:val="000000"/>
          <w:kern w:val="3"/>
          <w:sz w:val="24"/>
          <w:szCs w:val="24"/>
          <w:lang w:bidi="en-US"/>
        </w:rPr>
        <w:t>(ч. 2 в ред. решения Совета депутатов от 26.11.2019 № 16/55)</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iCs/>
          <w:color w:val="000000"/>
          <w:kern w:val="3"/>
          <w:sz w:val="24"/>
          <w:szCs w:val="24"/>
          <w:lang w:bidi="en-US"/>
        </w:rPr>
      </w:pPr>
      <w:r w:rsidRPr="00142141">
        <w:rPr>
          <w:rFonts w:ascii="Times New Roman" w:eastAsia="Arial" w:hAnsi="Times New Roman" w:cs="Arial"/>
          <w:i/>
          <w:iCs/>
          <w:color w:val="000000"/>
          <w:kern w:val="3"/>
          <w:sz w:val="24"/>
          <w:szCs w:val="24"/>
          <w:lang w:bidi="en-US"/>
        </w:rPr>
        <w:t>(ч. 3 в ред. решения Совета депутатов от 26.11.2019 № 16/55)</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4. Классный чин может быть первым или очередным.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Первыми классными чинами для каждой группы должностей муниципальной службы являются соответствующие классные чины 3 класса.</w:t>
      </w:r>
    </w:p>
    <w:p w:rsidR="00142141" w:rsidRPr="00142141" w:rsidRDefault="00142141" w:rsidP="00142141">
      <w:pPr>
        <w:widowControl w:val="0"/>
        <w:suppressAutoHyphens/>
        <w:autoSpaceDE w:val="0"/>
        <w:autoSpaceDN w:val="0"/>
        <w:spacing w:after="0" w:line="240" w:lineRule="auto"/>
        <w:ind w:firstLine="709"/>
        <w:jc w:val="center"/>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Arial" w:hAnsi="Times New Roman" w:cs="Arial"/>
          <w:b/>
          <w:bCs/>
          <w:color w:val="000000"/>
          <w:kern w:val="3"/>
          <w:sz w:val="28"/>
          <w:szCs w:val="28"/>
          <w:lang w:bidi="en-US"/>
        </w:rPr>
        <w:t xml:space="preserve">Статья 6.2. Порядок присвоения классных чинов </w:t>
      </w:r>
      <w:r w:rsidRPr="00142141">
        <w:rPr>
          <w:rFonts w:ascii="Times New Roman" w:eastAsia="Times New Roman CYR" w:hAnsi="Times New Roman" w:cs="Times New Roman CYR"/>
          <w:i/>
          <w:iCs/>
          <w:color w:val="000000"/>
          <w:kern w:val="3"/>
          <w:sz w:val="24"/>
          <w:szCs w:val="24"/>
          <w:lang w:bidi="en-US"/>
        </w:rPr>
        <w:t>(</w:t>
      </w:r>
      <w:r>
        <w:rPr>
          <w:rFonts w:ascii="Times New Roman" w:eastAsia="Times New Roman CYR" w:hAnsi="Times New Roman" w:cs="Times New Roman CYR"/>
          <w:i/>
          <w:iCs/>
          <w:color w:val="000000"/>
          <w:kern w:val="3"/>
          <w:sz w:val="24"/>
          <w:szCs w:val="24"/>
          <w:lang w:bidi="en-US"/>
        </w:rPr>
        <w:t xml:space="preserve">ст. 6.2 </w:t>
      </w:r>
      <w:proofErr w:type="gramStart"/>
      <w:r w:rsidRPr="00142141">
        <w:rPr>
          <w:rFonts w:ascii="Times New Roman" w:eastAsia="Times New Roman CYR" w:hAnsi="Times New Roman" w:cs="Times New Roman CYR"/>
          <w:i/>
          <w:iCs/>
          <w:color w:val="000000"/>
          <w:kern w:val="3"/>
          <w:sz w:val="24"/>
          <w:szCs w:val="24"/>
          <w:lang w:bidi="en-US"/>
        </w:rPr>
        <w:t>введена</w:t>
      </w:r>
      <w:proofErr w:type="gramEnd"/>
      <w:r w:rsidRPr="00142141">
        <w:rPr>
          <w:rFonts w:ascii="Times New Roman" w:eastAsia="Times New Roman CYR" w:hAnsi="Times New Roman" w:cs="Times New Roman CYR"/>
          <w:i/>
          <w:iCs/>
          <w:color w:val="000000"/>
          <w:kern w:val="3"/>
          <w:sz w:val="24"/>
          <w:szCs w:val="24"/>
          <w:lang w:bidi="en-US"/>
        </w:rPr>
        <w:t xml:space="preserve"> </w:t>
      </w:r>
      <w:r w:rsidRPr="00142141">
        <w:rPr>
          <w:rFonts w:ascii="Times New Roman" w:eastAsia="Times New Roman CYR" w:hAnsi="Times New Roman" w:cs="Times New Roman CYR"/>
          <w:i/>
          <w:iCs/>
          <w:color w:val="000000"/>
          <w:kern w:val="3"/>
          <w:sz w:val="24"/>
          <w:szCs w:val="24"/>
          <w:lang w:bidi="en-US"/>
        </w:rPr>
        <w:lastRenderedPageBreak/>
        <w:t>решением Совета депутатов от 17.03.2015 № 16/97)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3. </w:t>
      </w:r>
      <w:proofErr w:type="gramStart"/>
      <w:r w:rsidRPr="00142141">
        <w:rPr>
          <w:rFonts w:ascii="Times New Roman" w:eastAsia="Arial" w:hAnsi="Times New Roman" w:cs="Arial"/>
          <w:color w:val="000000"/>
          <w:kern w:val="3"/>
          <w:sz w:val="28"/>
          <w:szCs w:val="28"/>
          <w:lang w:bidi="en-US"/>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6.3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roofErr w:type="gramStart"/>
      <w:r w:rsidRPr="00142141">
        <w:rPr>
          <w:rFonts w:ascii="Times New Roman" w:eastAsia="Arial" w:hAnsi="Times New Roman" w:cs="Arial"/>
          <w:color w:val="000000"/>
          <w:kern w:val="3"/>
          <w:sz w:val="28"/>
          <w:szCs w:val="28"/>
          <w:lang w:bidi="en-US"/>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4 статьи 6.1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142141">
        <w:rPr>
          <w:rFonts w:ascii="Times New Roman" w:eastAsia="Arial" w:hAnsi="Times New Roman" w:cs="Arial"/>
          <w:color w:val="000000"/>
          <w:kern w:val="3"/>
          <w:sz w:val="28"/>
          <w:szCs w:val="28"/>
          <w:lang w:bidi="en-US"/>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4. Муниципальным служащим, замещающим должности муниципальной службы, учреждаемые для непосредственного обеспечения исполнения полномочий лица, замещающего муниципальную должность, на определенный срок полномочий указанного лица, классные чины присваиваются по результатам квалификационного экзамена.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iCs/>
          <w:color w:val="000000"/>
          <w:kern w:val="3"/>
          <w:sz w:val="24"/>
          <w:szCs w:val="24"/>
          <w:lang w:bidi="en-US"/>
        </w:rPr>
      </w:pPr>
      <w:r w:rsidRPr="00142141">
        <w:rPr>
          <w:rFonts w:ascii="Times New Roman" w:eastAsia="Arial" w:hAnsi="Times New Roman" w:cs="Arial"/>
          <w:i/>
          <w:iCs/>
          <w:color w:val="000000"/>
          <w:kern w:val="3"/>
          <w:sz w:val="24"/>
          <w:szCs w:val="24"/>
          <w:lang w:bidi="en-US"/>
        </w:rPr>
        <w:t>(</w:t>
      </w:r>
      <w:proofErr w:type="spellStart"/>
      <w:r w:rsidRPr="00142141">
        <w:rPr>
          <w:rFonts w:ascii="Times New Roman" w:eastAsia="Arial" w:hAnsi="Times New Roman" w:cs="Arial"/>
          <w:i/>
          <w:iCs/>
          <w:color w:val="000000"/>
          <w:kern w:val="3"/>
          <w:sz w:val="24"/>
          <w:szCs w:val="24"/>
          <w:lang w:bidi="en-US"/>
        </w:rPr>
        <w:t>абз</w:t>
      </w:r>
      <w:proofErr w:type="spellEnd"/>
      <w:r w:rsidRPr="00142141">
        <w:rPr>
          <w:rFonts w:ascii="Times New Roman" w:eastAsia="Arial" w:hAnsi="Times New Roman" w:cs="Arial"/>
          <w:i/>
          <w:iCs/>
          <w:color w:val="000000"/>
          <w:kern w:val="3"/>
          <w:sz w:val="24"/>
          <w:szCs w:val="24"/>
          <w:lang w:bidi="en-US"/>
        </w:rPr>
        <w:t>. в ред. решения Совета депутатов от 26.11.2019 № 16/55)</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lastRenderedPageBreak/>
        <w:t>Квалификационный экзамен проводится конкурсной или аттестационной комиссией в порядке, установленном муниципальным правовым актом.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6. В качестве меры поощрения за особые отличия в муниципальной службе очередной классный чин муниципальному служащему может быть присвоен:</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до истечения срока, установленного частью 1 статьи 6.3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2)</w:t>
      </w:r>
      <w:r w:rsidRPr="00142141">
        <w:rPr>
          <w:rFonts w:ascii="Times New Roman" w:eastAsia="Arial" w:hAnsi="Times New Roman" w:cs="Arial"/>
          <w:color w:val="000000"/>
          <w:kern w:val="3"/>
          <w:sz w:val="28"/>
          <w:szCs w:val="20"/>
          <w:lang w:bidi="en-US"/>
        </w:rPr>
        <w:t xml:space="preserve"> по истечении срока, установленного частью 1 статьи 6.3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к которой о</w:t>
      </w:r>
      <w:r>
        <w:rPr>
          <w:rFonts w:ascii="Times New Roman" w:eastAsia="Arial" w:hAnsi="Times New Roman" w:cs="Arial"/>
          <w:color w:val="000000"/>
          <w:kern w:val="3"/>
          <w:sz w:val="28"/>
          <w:szCs w:val="20"/>
          <w:lang w:bidi="en-US"/>
        </w:rPr>
        <w:t>тносится замещаемая должность.</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iCs/>
          <w:color w:val="000000"/>
          <w:kern w:val="3"/>
          <w:sz w:val="24"/>
          <w:szCs w:val="24"/>
          <w:lang w:bidi="en-US"/>
        </w:rPr>
      </w:pPr>
      <w:r w:rsidRPr="00142141">
        <w:rPr>
          <w:rFonts w:ascii="Times New Roman" w:eastAsia="Arial" w:hAnsi="Times New Roman" w:cs="Arial"/>
          <w:i/>
          <w:iCs/>
          <w:color w:val="000000"/>
          <w:kern w:val="3"/>
          <w:sz w:val="24"/>
          <w:szCs w:val="24"/>
          <w:lang w:bidi="en-US"/>
        </w:rPr>
        <w:t>(п. 2 в ред. решения Совета депутатов от 26.11.2019 № 16/55)</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7.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8. </w:t>
      </w:r>
      <w:proofErr w:type="gramStart"/>
      <w:r w:rsidRPr="00142141">
        <w:rPr>
          <w:rFonts w:ascii="Times New Roman" w:eastAsia="Arial" w:hAnsi="Times New Roman" w:cs="Arial"/>
          <w:color w:val="000000"/>
          <w:kern w:val="3"/>
          <w:sz w:val="28"/>
          <w:szCs w:val="28"/>
          <w:lang w:bidi="en-US"/>
        </w:rPr>
        <w:t>При поступлении на муниципальную службу лица, имеющего классный чин муниципальной службы, присвоенный при прохождении муниципальной службы на территории иного субъекта Российской Федерации,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9. Очередной классный чин не присваивается муниципальным служащим, в отношении которых проводится служебная проверка или возбуждено уголовное дело, а также муниципальным служащим, имеющим дисциплинарные взыскания.</w:t>
      </w:r>
    </w:p>
    <w:p w:rsidR="00142141" w:rsidRPr="00142141" w:rsidRDefault="00142141" w:rsidP="00142141">
      <w:pPr>
        <w:widowControl w:val="0"/>
        <w:suppressAutoHyphens/>
        <w:autoSpaceDE w:val="0"/>
        <w:autoSpaceDN w:val="0"/>
        <w:spacing w:after="0" w:line="240" w:lineRule="auto"/>
        <w:ind w:firstLine="709"/>
        <w:jc w:val="center"/>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Arial" w:hAnsi="Times New Roman" w:cs="Arial"/>
          <w:b/>
          <w:bCs/>
          <w:color w:val="000000"/>
          <w:kern w:val="3"/>
          <w:sz w:val="28"/>
          <w:szCs w:val="28"/>
          <w:lang w:bidi="en-US"/>
        </w:rPr>
        <w:t xml:space="preserve">Статья 6.3. Сроки замещения должностей муниципальной службы, необходимые для присвоения очередного классного чина </w:t>
      </w:r>
      <w:r w:rsidRPr="00142141">
        <w:rPr>
          <w:rFonts w:ascii="Times New Roman" w:eastAsia="Times New Roman CYR" w:hAnsi="Times New Roman" w:cs="Times New Roman CYR"/>
          <w:i/>
          <w:iCs/>
          <w:color w:val="000000"/>
          <w:kern w:val="3"/>
          <w:sz w:val="24"/>
          <w:szCs w:val="24"/>
          <w:lang w:bidi="en-US"/>
        </w:rPr>
        <w:t>(</w:t>
      </w:r>
      <w:r>
        <w:rPr>
          <w:rFonts w:ascii="Times New Roman" w:eastAsia="Times New Roman CYR" w:hAnsi="Times New Roman" w:cs="Times New Roman CYR"/>
          <w:i/>
          <w:iCs/>
          <w:color w:val="000000"/>
          <w:kern w:val="3"/>
          <w:sz w:val="24"/>
          <w:szCs w:val="24"/>
          <w:lang w:bidi="en-US"/>
        </w:rPr>
        <w:t xml:space="preserve">ст. 6.3 </w:t>
      </w:r>
      <w:r w:rsidRPr="00142141">
        <w:rPr>
          <w:rFonts w:ascii="Times New Roman" w:eastAsia="Times New Roman CYR" w:hAnsi="Times New Roman" w:cs="Times New Roman CYR"/>
          <w:i/>
          <w:iCs/>
          <w:color w:val="000000"/>
          <w:kern w:val="3"/>
          <w:sz w:val="24"/>
          <w:szCs w:val="24"/>
          <w:lang w:bidi="en-US"/>
        </w:rPr>
        <w:t>введена решением Совета депутатов от 17.03.2015 № 16/97)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Для прохождения муниципальной службы в соответствующих классных чинах устанавливаются следующие сроки: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в классных чинах секретаря муниципальной службы 3 и 2 класса, референта муниципальной службы 3 и 2 класса - один год;</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lastRenderedPageBreak/>
        <w:t>2) в классных чинах действительного муниципального советника 3 и 2 класса - один год.</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Для прохождения муниципальной службы в классных чинах секретаря муниципальной службы 1 класса, референта муниципальной службы 1 класса и действительного муниципального советника 1 класса сроки не устанавливаются.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Срок прохождения муниципальной службы в присвоенном классном чине исчисляется со дня его присвоения.</w:t>
      </w:r>
    </w:p>
    <w:p w:rsidR="00142141" w:rsidRPr="00142141" w:rsidRDefault="00142141" w:rsidP="00142141">
      <w:pPr>
        <w:widowControl w:val="0"/>
        <w:suppressAutoHyphens/>
        <w:autoSpaceDE w:val="0"/>
        <w:autoSpaceDN w:val="0"/>
        <w:spacing w:after="0" w:line="240" w:lineRule="auto"/>
        <w:ind w:firstLine="709"/>
        <w:jc w:val="center"/>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Times New Roman CYR" w:hAnsi="Times New Roman" w:cs="Times New Roman CYR"/>
          <w:b/>
          <w:bCs/>
          <w:color w:val="000000"/>
          <w:kern w:val="3"/>
          <w:sz w:val="28"/>
          <w:szCs w:val="28"/>
          <w:lang w:bidi="en-US"/>
        </w:rPr>
        <w:t>Статья 6.4.</w:t>
      </w:r>
      <w:r w:rsidRPr="00142141">
        <w:rPr>
          <w:rFonts w:ascii="Times New Roman" w:eastAsia="Arial" w:hAnsi="Times New Roman" w:cs="Arial"/>
          <w:b/>
          <w:bCs/>
          <w:color w:val="000000"/>
          <w:kern w:val="3"/>
          <w:sz w:val="28"/>
          <w:szCs w:val="28"/>
          <w:lang w:bidi="en-US"/>
        </w:rPr>
        <w:t xml:space="preserve"> Присвоение классных чинов и порядок оформления решения о присвоении классных чинов </w:t>
      </w:r>
      <w:r w:rsidRPr="00142141">
        <w:rPr>
          <w:rFonts w:ascii="Times New Roman" w:eastAsia="Times New Roman CYR" w:hAnsi="Times New Roman" w:cs="Times New Roman CYR"/>
          <w:i/>
          <w:iCs/>
          <w:color w:val="000000"/>
          <w:kern w:val="3"/>
          <w:sz w:val="24"/>
          <w:szCs w:val="24"/>
          <w:lang w:bidi="en-US"/>
        </w:rPr>
        <w:t>(</w:t>
      </w:r>
      <w:r>
        <w:rPr>
          <w:rFonts w:ascii="Times New Roman" w:eastAsia="Times New Roman CYR" w:hAnsi="Times New Roman" w:cs="Times New Roman CYR"/>
          <w:i/>
          <w:iCs/>
          <w:color w:val="000000"/>
          <w:kern w:val="3"/>
          <w:sz w:val="24"/>
          <w:szCs w:val="24"/>
          <w:lang w:bidi="en-US"/>
        </w:rPr>
        <w:t xml:space="preserve">ст. 6.4 </w:t>
      </w:r>
      <w:proofErr w:type="gramStart"/>
      <w:r w:rsidRPr="00142141">
        <w:rPr>
          <w:rFonts w:ascii="Times New Roman" w:eastAsia="Times New Roman CYR" w:hAnsi="Times New Roman" w:cs="Times New Roman CYR"/>
          <w:i/>
          <w:iCs/>
          <w:color w:val="000000"/>
          <w:kern w:val="3"/>
          <w:sz w:val="24"/>
          <w:szCs w:val="24"/>
          <w:lang w:bidi="en-US"/>
        </w:rPr>
        <w:t>введена</w:t>
      </w:r>
      <w:proofErr w:type="gramEnd"/>
      <w:r w:rsidRPr="00142141">
        <w:rPr>
          <w:rFonts w:ascii="Times New Roman" w:eastAsia="Times New Roman CYR" w:hAnsi="Times New Roman" w:cs="Times New Roman CYR"/>
          <w:i/>
          <w:iCs/>
          <w:color w:val="000000"/>
          <w:kern w:val="3"/>
          <w:sz w:val="24"/>
          <w:szCs w:val="24"/>
          <w:lang w:bidi="en-US"/>
        </w:rPr>
        <w:t xml:space="preserve"> решением Совета депутатов от 17.03.2015 № 16/97)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Классный чин присваивается муниципальному служащему представителем нанимателя (работодателем).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Днем присвоения классного чина муниципальному служащему считается день издания представителем нанимателя (работодателем) распоряжения (приказа) о присвоении классного чина.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Днем присвоения классного чина муниципальному служащему, замещающему должность муниципальной службы, учреждаемую для непосредственного обеспечения исполнения полномочий лица, замещающего муниципальную должность, на определенный срок полномочий указанного лица, считается день сдачи им квалификационного экзамена.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3. Запись о присвоении классного чина вносится в трудовую книжку </w:t>
      </w:r>
      <w:r w:rsidRPr="00142141">
        <w:rPr>
          <w:rFonts w:ascii="Times New Roman" w:eastAsia="Arial" w:hAnsi="Times New Roman" w:cs="Times New Roman"/>
          <w:color w:val="000000"/>
          <w:kern w:val="3"/>
          <w:sz w:val="28"/>
          <w:szCs w:val="28"/>
          <w:lang w:bidi="en-US"/>
        </w:rPr>
        <w:t xml:space="preserve">(при наличии) </w:t>
      </w:r>
      <w:r w:rsidRPr="00142141">
        <w:rPr>
          <w:rFonts w:ascii="Times New Roman" w:eastAsia="Arial" w:hAnsi="Times New Roman" w:cs="Arial"/>
          <w:color w:val="000000"/>
          <w:kern w:val="3"/>
          <w:sz w:val="28"/>
          <w:szCs w:val="28"/>
          <w:lang w:bidi="en-US"/>
        </w:rPr>
        <w:t xml:space="preserve">и личное дело муниципального служащего. </w:t>
      </w:r>
      <w:r w:rsidRPr="00142141">
        <w:rPr>
          <w:rFonts w:ascii="Times New Roman" w:eastAsia="Arial" w:hAnsi="Times New Roman" w:cs="Times New Roman"/>
          <w:color w:val="000000"/>
          <w:kern w:val="3"/>
          <w:sz w:val="28"/>
          <w:szCs w:val="28"/>
          <w:lang w:bidi="en-US"/>
        </w:rPr>
        <w:t xml:space="preserve">Указанная информация также вносится в сведения о его трудовой деятельности. </w:t>
      </w:r>
      <w:r w:rsidRPr="00142141">
        <w:rPr>
          <w:rFonts w:ascii="Times New Roman" w:eastAsia="Arial" w:hAnsi="Times New Roman" w:cs="Arial"/>
          <w:color w:val="000000"/>
          <w:kern w:val="3"/>
          <w:sz w:val="28"/>
          <w:szCs w:val="28"/>
          <w:lang w:bidi="en-US"/>
        </w:rPr>
        <w:t>Копия распоряжения (приказа) о присвоении муниципальному служащему классного чина приобщается к его личному делу.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iCs/>
          <w:color w:val="000000"/>
          <w:kern w:val="3"/>
          <w:sz w:val="24"/>
          <w:szCs w:val="24"/>
          <w:lang w:bidi="en-US"/>
        </w:rPr>
      </w:pPr>
      <w:r w:rsidRPr="00142141">
        <w:rPr>
          <w:rFonts w:ascii="Times New Roman" w:eastAsia="Arial" w:hAnsi="Times New Roman" w:cs="Arial"/>
          <w:i/>
          <w:iCs/>
          <w:color w:val="000000"/>
          <w:kern w:val="3"/>
          <w:sz w:val="24"/>
          <w:szCs w:val="24"/>
          <w:lang w:bidi="en-US"/>
        </w:rPr>
        <w:t>(ч. 3 в ред. решения Совета депутатов от 23.12.2020 № 28/119)</w:t>
      </w:r>
    </w:p>
    <w:p w:rsidR="00142141" w:rsidRPr="00142141" w:rsidRDefault="00142141" w:rsidP="00142141">
      <w:pPr>
        <w:widowControl w:val="0"/>
        <w:suppressAutoHyphens/>
        <w:autoSpaceDE w:val="0"/>
        <w:autoSpaceDN w:val="0"/>
        <w:spacing w:after="0" w:line="240" w:lineRule="auto"/>
        <w:ind w:firstLine="709"/>
        <w:jc w:val="center"/>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Arial" w:hAnsi="Times New Roman" w:cs="Arial"/>
          <w:b/>
          <w:bCs/>
          <w:color w:val="000000"/>
          <w:kern w:val="3"/>
          <w:sz w:val="28"/>
          <w:szCs w:val="28"/>
          <w:lang w:bidi="en-US"/>
        </w:rPr>
        <w:t xml:space="preserve">Статья 6.5. Сохранение муниципальному служащему классного чина </w:t>
      </w:r>
      <w:r w:rsidRPr="00142141">
        <w:rPr>
          <w:rFonts w:ascii="Times New Roman" w:eastAsia="Times New Roman CYR" w:hAnsi="Times New Roman" w:cs="Times New Roman CYR"/>
          <w:i/>
          <w:iCs/>
          <w:color w:val="000000"/>
          <w:kern w:val="3"/>
          <w:sz w:val="24"/>
          <w:szCs w:val="24"/>
          <w:lang w:bidi="en-US"/>
        </w:rPr>
        <w:t>(</w:t>
      </w:r>
      <w:r>
        <w:rPr>
          <w:rFonts w:ascii="Times New Roman" w:eastAsia="Times New Roman CYR" w:hAnsi="Times New Roman" w:cs="Times New Roman CYR"/>
          <w:i/>
          <w:iCs/>
          <w:color w:val="000000"/>
          <w:kern w:val="3"/>
          <w:sz w:val="24"/>
          <w:szCs w:val="24"/>
          <w:lang w:bidi="en-US"/>
        </w:rPr>
        <w:t xml:space="preserve">ст. 6.5 </w:t>
      </w:r>
      <w:r w:rsidRPr="00142141">
        <w:rPr>
          <w:rFonts w:ascii="Times New Roman" w:eastAsia="Times New Roman CYR" w:hAnsi="Times New Roman" w:cs="Times New Roman CYR"/>
          <w:i/>
          <w:iCs/>
          <w:color w:val="000000"/>
          <w:kern w:val="3"/>
          <w:sz w:val="24"/>
          <w:szCs w:val="24"/>
          <w:lang w:bidi="en-US"/>
        </w:rPr>
        <w:t>введена решением Совета депутатов от 17.03.2015 № 16/97)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Глава 3. ПРАВОВОЕ ПОЛОЖЕНИЕ (СТАТУС)</w:t>
      </w: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МУНИЦИПАЛЬНОГО СЛУЖАЩЕГО</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7. Муниципальный служащий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1. Муниципальным служащим является гражданин, исполняющий в порядке, определенном муниципальными правовыми актами в соответствии с </w:t>
      </w:r>
      <w:r w:rsidRPr="00142141">
        <w:rPr>
          <w:rFonts w:ascii="Times New Roman" w:eastAsia="Arial" w:hAnsi="Times New Roman" w:cs="Arial"/>
          <w:color w:val="000000"/>
          <w:kern w:val="3"/>
          <w:sz w:val="28"/>
          <w:szCs w:val="28"/>
          <w:lang w:bidi="en-US"/>
        </w:rPr>
        <w:lastRenderedPageBreak/>
        <w:t>федеральными законами и законами Хабаровского края, обязанности по должности муниципальной службы за денежное содержание, выплачиваемое за счет средств бюджета городского поселения.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Лица, исполняющие обязанности по техническому обеспечению деятельности органов местного самоуправления, избирательных комиссий городского поселения, не замещают должности муниципальной службы и не являются муниципальными служащими.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8.  Основные права муниципального служащего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iCs/>
          <w:color w:val="000000"/>
          <w:kern w:val="3"/>
          <w:sz w:val="24"/>
          <w:szCs w:val="24"/>
          <w:lang w:bidi="en-US"/>
        </w:rPr>
      </w:pPr>
      <w:r w:rsidRPr="00142141">
        <w:rPr>
          <w:rFonts w:ascii="Times New Roman" w:eastAsia="Arial" w:hAnsi="Times New Roman" w:cs="Arial"/>
          <w:i/>
          <w:iCs/>
          <w:color w:val="000000"/>
          <w:kern w:val="3"/>
          <w:sz w:val="24"/>
          <w:szCs w:val="24"/>
          <w:lang w:bidi="en-US"/>
        </w:rPr>
        <w:t>(</w:t>
      </w:r>
      <w:r>
        <w:rPr>
          <w:rFonts w:ascii="Times New Roman" w:eastAsia="Arial" w:hAnsi="Times New Roman" w:cs="Arial"/>
          <w:i/>
          <w:iCs/>
          <w:color w:val="000000"/>
          <w:kern w:val="3"/>
          <w:sz w:val="24"/>
          <w:szCs w:val="24"/>
          <w:lang w:bidi="en-US"/>
        </w:rPr>
        <w:t xml:space="preserve">ст. 8 </w:t>
      </w:r>
      <w:r w:rsidRPr="00142141">
        <w:rPr>
          <w:rFonts w:ascii="Times New Roman" w:eastAsia="Arial" w:hAnsi="Times New Roman" w:cs="Arial"/>
          <w:i/>
          <w:iCs/>
          <w:color w:val="000000"/>
          <w:kern w:val="3"/>
          <w:sz w:val="24"/>
          <w:szCs w:val="24"/>
          <w:lang w:bidi="en-US"/>
        </w:rPr>
        <w:t>в ред. решения Совета депутатов от 08.09.2016 № 36/192)</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Муниципальный служащий имеет права, установленные статьей 11 </w:t>
      </w:r>
      <w:r w:rsidRPr="00142141">
        <w:rPr>
          <w:rFonts w:ascii="Times New Roman" w:eastAsia="Arial" w:hAnsi="Times New Roman" w:cs="Arial"/>
          <w:bCs/>
          <w:color w:val="000000"/>
          <w:kern w:val="3"/>
          <w:sz w:val="28"/>
          <w:szCs w:val="28"/>
          <w:lang w:bidi="en-US"/>
        </w:rPr>
        <w:t xml:space="preserve">Федерального закона </w:t>
      </w:r>
      <w:r w:rsidRPr="00142141">
        <w:rPr>
          <w:rFonts w:ascii="Times New Roman" w:eastAsia="Arial" w:hAnsi="Times New Roman" w:cs="Arial"/>
          <w:color w:val="000000"/>
          <w:kern w:val="3"/>
          <w:sz w:val="28"/>
          <w:szCs w:val="28"/>
          <w:lang w:bidi="en-US"/>
        </w:rPr>
        <w:t>«О муниципальной службе в РФ».</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b/>
          <w:bCs/>
          <w:color w:val="000000"/>
          <w:kern w:val="3"/>
          <w:sz w:val="28"/>
          <w:szCs w:val="28"/>
          <w:lang w:bidi="en-US"/>
        </w:rPr>
        <w:t>Статья 9. Основные обязанности муниципального служащег</w:t>
      </w:r>
      <w:r w:rsidRPr="00142141">
        <w:rPr>
          <w:rFonts w:ascii="Times New Roman" w:eastAsia="Arial" w:hAnsi="Times New Roman" w:cs="Arial"/>
          <w:color w:val="000000"/>
          <w:kern w:val="3"/>
          <w:sz w:val="28"/>
          <w:szCs w:val="28"/>
          <w:lang w:bidi="en-US"/>
        </w:rPr>
        <w:t>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iCs/>
          <w:color w:val="000000"/>
          <w:kern w:val="3"/>
          <w:sz w:val="24"/>
          <w:szCs w:val="24"/>
          <w:lang w:bidi="en-US"/>
        </w:rPr>
      </w:pPr>
      <w:r w:rsidRPr="00142141">
        <w:rPr>
          <w:rFonts w:ascii="Times New Roman" w:eastAsia="Arial" w:hAnsi="Times New Roman" w:cs="Arial"/>
          <w:i/>
          <w:iCs/>
          <w:color w:val="000000"/>
          <w:kern w:val="3"/>
          <w:sz w:val="24"/>
          <w:szCs w:val="24"/>
          <w:lang w:bidi="en-US"/>
        </w:rPr>
        <w:t>(</w:t>
      </w:r>
      <w:r>
        <w:rPr>
          <w:rFonts w:ascii="Times New Roman" w:eastAsia="Arial" w:hAnsi="Times New Roman" w:cs="Arial"/>
          <w:i/>
          <w:iCs/>
          <w:color w:val="000000"/>
          <w:kern w:val="3"/>
          <w:sz w:val="24"/>
          <w:szCs w:val="24"/>
          <w:lang w:bidi="en-US"/>
        </w:rPr>
        <w:t xml:space="preserve">ст. 9 </w:t>
      </w:r>
      <w:r w:rsidRPr="00142141">
        <w:rPr>
          <w:rFonts w:ascii="Times New Roman" w:eastAsia="Arial" w:hAnsi="Times New Roman" w:cs="Arial"/>
          <w:i/>
          <w:iCs/>
          <w:color w:val="000000"/>
          <w:kern w:val="3"/>
          <w:sz w:val="24"/>
          <w:szCs w:val="24"/>
          <w:lang w:bidi="en-US"/>
        </w:rPr>
        <w:t>в ред. решения Совета депутатов от 08.09.2016 № 36/192)</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Муниципальный служащий </w:t>
      </w:r>
      <w:proofErr w:type="gramStart"/>
      <w:r w:rsidRPr="00142141">
        <w:rPr>
          <w:rFonts w:ascii="Times New Roman" w:eastAsia="Arial" w:hAnsi="Times New Roman" w:cs="Arial"/>
          <w:color w:val="000000"/>
          <w:kern w:val="3"/>
          <w:sz w:val="28"/>
          <w:szCs w:val="28"/>
          <w:lang w:bidi="en-US"/>
        </w:rPr>
        <w:t>несет обязанности</w:t>
      </w:r>
      <w:proofErr w:type="gramEnd"/>
      <w:r w:rsidRPr="00142141">
        <w:rPr>
          <w:rFonts w:ascii="Times New Roman" w:eastAsia="Arial" w:hAnsi="Times New Roman" w:cs="Arial"/>
          <w:color w:val="000000"/>
          <w:kern w:val="3"/>
          <w:sz w:val="28"/>
          <w:szCs w:val="28"/>
          <w:lang w:bidi="en-US"/>
        </w:rPr>
        <w:t xml:space="preserve">, установленные статьей 12 </w:t>
      </w:r>
      <w:r w:rsidRPr="00142141">
        <w:rPr>
          <w:rFonts w:ascii="Times New Roman" w:eastAsia="Arial" w:hAnsi="Times New Roman" w:cs="Arial"/>
          <w:bCs/>
          <w:color w:val="000000"/>
          <w:kern w:val="3"/>
          <w:sz w:val="28"/>
          <w:szCs w:val="28"/>
          <w:lang w:bidi="en-US"/>
        </w:rPr>
        <w:t xml:space="preserve">Федерального закона </w:t>
      </w:r>
      <w:r w:rsidRPr="00142141">
        <w:rPr>
          <w:rFonts w:ascii="Times New Roman" w:eastAsia="Arial" w:hAnsi="Times New Roman" w:cs="Arial"/>
          <w:color w:val="000000"/>
          <w:kern w:val="3"/>
          <w:sz w:val="28"/>
          <w:szCs w:val="28"/>
          <w:lang w:bidi="en-US"/>
        </w:rPr>
        <w:t>«О муниципальной службе в РФ».</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10.  Ограничения, связанные с муниципальной службой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iCs/>
          <w:color w:val="000000"/>
          <w:kern w:val="3"/>
          <w:sz w:val="24"/>
          <w:szCs w:val="24"/>
          <w:lang w:bidi="en-US"/>
        </w:rPr>
      </w:pPr>
      <w:r w:rsidRPr="00142141">
        <w:rPr>
          <w:rFonts w:ascii="Times New Roman" w:eastAsia="Arial" w:hAnsi="Times New Roman" w:cs="Arial"/>
          <w:i/>
          <w:iCs/>
          <w:color w:val="000000"/>
          <w:kern w:val="3"/>
          <w:sz w:val="24"/>
          <w:szCs w:val="24"/>
          <w:lang w:bidi="en-US"/>
        </w:rPr>
        <w:t>(</w:t>
      </w:r>
      <w:r>
        <w:rPr>
          <w:rFonts w:ascii="Times New Roman" w:eastAsia="Arial" w:hAnsi="Times New Roman" w:cs="Arial"/>
          <w:i/>
          <w:iCs/>
          <w:color w:val="000000"/>
          <w:kern w:val="3"/>
          <w:sz w:val="24"/>
          <w:szCs w:val="24"/>
          <w:lang w:bidi="en-US"/>
        </w:rPr>
        <w:t xml:space="preserve">ст. 10 </w:t>
      </w:r>
      <w:r w:rsidRPr="00142141">
        <w:rPr>
          <w:rFonts w:ascii="Times New Roman" w:eastAsia="Arial" w:hAnsi="Times New Roman" w:cs="Arial"/>
          <w:i/>
          <w:iCs/>
          <w:color w:val="000000"/>
          <w:kern w:val="3"/>
          <w:sz w:val="24"/>
          <w:szCs w:val="24"/>
          <w:lang w:bidi="en-US"/>
        </w:rPr>
        <w:t>в ред. решения Совета депутатов от 08.09.2016 № 36/192)</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Гражданин не может быть принят на муниципальную службу, а муниципальный служащий не может находиться на муниципальной службе в случаях, установленных статьей 13 </w:t>
      </w:r>
      <w:r w:rsidRPr="00142141">
        <w:rPr>
          <w:rFonts w:ascii="Times New Roman" w:eastAsia="Arial" w:hAnsi="Times New Roman" w:cs="Arial"/>
          <w:bCs/>
          <w:color w:val="000000"/>
          <w:kern w:val="3"/>
          <w:sz w:val="28"/>
          <w:szCs w:val="28"/>
          <w:lang w:bidi="en-US"/>
        </w:rPr>
        <w:t xml:space="preserve">Федерального закона </w:t>
      </w:r>
      <w:r w:rsidRPr="00142141">
        <w:rPr>
          <w:rFonts w:ascii="Times New Roman" w:eastAsia="Arial" w:hAnsi="Times New Roman" w:cs="Arial"/>
          <w:color w:val="000000"/>
          <w:kern w:val="3"/>
          <w:sz w:val="28"/>
          <w:szCs w:val="28"/>
          <w:lang w:bidi="en-US"/>
        </w:rPr>
        <w:t>«О муниципальной службе в РФ».</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11. Запреты, связанные с муниципальной службой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iCs/>
          <w:color w:val="000000"/>
          <w:kern w:val="3"/>
          <w:sz w:val="24"/>
          <w:szCs w:val="24"/>
          <w:lang w:bidi="en-US"/>
        </w:rPr>
      </w:pPr>
      <w:r w:rsidRPr="00142141">
        <w:rPr>
          <w:rFonts w:ascii="Times New Roman" w:eastAsia="Arial" w:hAnsi="Times New Roman" w:cs="Arial"/>
          <w:i/>
          <w:iCs/>
          <w:color w:val="000000"/>
          <w:kern w:val="3"/>
          <w:sz w:val="24"/>
          <w:szCs w:val="24"/>
          <w:lang w:bidi="en-US"/>
        </w:rPr>
        <w:t>(</w:t>
      </w:r>
      <w:r>
        <w:rPr>
          <w:rFonts w:ascii="Times New Roman" w:eastAsia="Arial" w:hAnsi="Times New Roman" w:cs="Arial"/>
          <w:i/>
          <w:iCs/>
          <w:color w:val="000000"/>
          <w:kern w:val="3"/>
          <w:sz w:val="24"/>
          <w:szCs w:val="24"/>
          <w:lang w:bidi="en-US"/>
        </w:rPr>
        <w:t xml:space="preserve">ст. 11 </w:t>
      </w:r>
      <w:r w:rsidRPr="00142141">
        <w:rPr>
          <w:rFonts w:ascii="Times New Roman" w:eastAsia="Arial" w:hAnsi="Times New Roman" w:cs="Arial"/>
          <w:i/>
          <w:iCs/>
          <w:color w:val="000000"/>
          <w:kern w:val="3"/>
          <w:sz w:val="24"/>
          <w:szCs w:val="24"/>
          <w:lang w:bidi="en-US"/>
        </w:rPr>
        <w:t>в ред. решения Совета депутатов от 08.09.2016 № 36/192)</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bCs/>
          <w:color w:val="000000"/>
          <w:kern w:val="3"/>
          <w:sz w:val="28"/>
          <w:szCs w:val="28"/>
          <w:lang w:bidi="en-US"/>
        </w:rPr>
        <w:t xml:space="preserve">Муниципальный служащий должен соблюдать запреты, установленные статьей 14 Федерального закона </w:t>
      </w:r>
      <w:r w:rsidRPr="00142141">
        <w:rPr>
          <w:rFonts w:ascii="Times New Roman" w:eastAsia="Arial" w:hAnsi="Times New Roman" w:cs="Arial"/>
          <w:color w:val="000000"/>
          <w:kern w:val="3"/>
          <w:sz w:val="28"/>
          <w:szCs w:val="28"/>
          <w:lang w:bidi="en-US"/>
        </w:rPr>
        <w:t>«О муниципальной службе в РФ».</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Arial" w:hAnsi="Times New Roman" w:cs="Arial"/>
          <w:b/>
          <w:color w:val="000000"/>
          <w:kern w:val="3"/>
          <w:sz w:val="28"/>
          <w:szCs w:val="28"/>
          <w:lang w:bidi="en-US"/>
        </w:rPr>
        <w:t xml:space="preserve">Статья 11.1.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w:t>
      </w:r>
      <w:r w:rsidRPr="00142141">
        <w:rPr>
          <w:rFonts w:ascii="Times New Roman" w:eastAsia="Arial" w:hAnsi="Times New Roman" w:cs="Arial"/>
          <w:color w:val="000000"/>
          <w:kern w:val="3"/>
          <w:sz w:val="24"/>
          <w:szCs w:val="24"/>
          <w:lang w:bidi="en-US"/>
        </w:rPr>
        <w:t>(</w:t>
      </w:r>
      <w:r>
        <w:rPr>
          <w:rFonts w:ascii="Times New Roman" w:eastAsia="Arial" w:hAnsi="Times New Roman" w:cs="Arial"/>
          <w:color w:val="000000"/>
          <w:kern w:val="3"/>
          <w:sz w:val="24"/>
          <w:szCs w:val="24"/>
          <w:lang w:bidi="en-US"/>
        </w:rPr>
        <w:t xml:space="preserve">ст. 11.1 </w:t>
      </w:r>
      <w:proofErr w:type="gramStart"/>
      <w:r w:rsidRPr="00142141">
        <w:rPr>
          <w:rFonts w:ascii="Times New Roman" w:eastAsia="Arial" w:hAnsi="Times New Roman" w:cs="Arial"/>
          <w:i/>
          <w:iCs/>
          <w:color w:val="000000"/>
          <w:kern w:val="3"/>
          <w:sz w:val="24"/>
          <w:szCs w:val="24"/>
          <w:lang w:bidi="en-US"/>
        </w:rPr>
        <w:t>введена</w:t>
      </w:r>
      <w:proofErr w:type="gramEnd"/>
      <w:r w:rsidRPr="00142141">
        <w:rPr>
          <w:rFonts w:ascii="Times New Roman" w:eastAsia="Arial" w:hAnsi="Times New Roman" w:cs="Arial"/>
          <w:i/>
          <w:iCs/>
          <w:color w:val="000000"/>
          <w:kern w:val="3"/>
          <w:sz w:val="24"/>
          <w:szCs w:val="24"/>
          <w:lang w:bidi="en-US"/>
        </w:rPr>
        <w:t xml:space="preserve"> решением Совета депутатов от 28.05.2020 № 22/85</w:t>
      </w:r>
      <w:r w:rsidRPr="00142141">
        <w:rPr>
          <w:rFonts w:ascii="Times New Roman" w:eastAsia="Arial" w:hAnsi="Times New Roman" w:cs="Arial"/>
          <w:color w:val="000000"/>
          <w:kern w:val="3"/>
          <w:sz w:val="24"/>
          <w:szCs w:val="24"/>
          <w:lang w:bidi="en-US"/>
        </w:rPr>
        <w:t>)</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proofErr w:type="gramStart"/>
      <w:r w:rsidRPr="00142141">
        <w:rPr>
          <w:rFonts w:ascii="Times New Roman" w:eastAsia="Lucida Sans Unicode" w:hAnsi="Times New Roman" w:cs="Tahoma"/>
          <w:color w:val="000000"/>
          <w:kern w:val="3"/>
          <w:sz w:val="28"/>
          <w:szCs w:val="28"/>
          <w:lang w:bidi="en-US"/>
        </w:rPr>
        <w:t xml:space="preserve">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sidRPr="00142141">
        <w:rPr>
          <w:rFonts w:ascii="Times New Roman" w:eastAsia="Lucida Sans Unicode" w:hAnsi="Times New Roman" w:cs="Tahoma"/>
          <w:color w:val="000000"/>
          <w:kern w:val="3"/>
          <w:sz w:val="28"/>
          <w:szCs w:val="28"/>
          <w:lang w:bidi="en-US"/>
        </w:rPr>
        <w:lastRenderedPageBreak/>
        <w:t>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142141">
        <w:rPr>
          <w:rFonts w:ascii="Times New Roman" w:eastAsia="Lucida Sans Unicode" w:hAnsi="Times New Roman" w:cs="Tahoma"/>
          <w:color w:val="000000"/>
          <w:kern w:val="3"/>
          <w:sz w:val="28"/>
          <w:szCs w:val="28"/>
          <w:lang w:bidi="en-US"/>
        </w:rPr>
        <w:t xml:space="preserve"> недвижимости) устанавливается статьей 7.1 Закона Хабаровского края «О муниципальной службе в крае».</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12.  Представление сведений о доходах, расходах, об имуществе и обязательствах имущественного характера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1. </w:t>
      </w:r>
      <w:proofErr w:type="gramStart"/>
      <w:r w:rsidRPr="00142141">
        <w:rPr>
          <w:rFonts w:ascii="Times New Roman" w:eastAsia="Arial" w:hAnsi="Times New Roman" w:cs="Arial"/>
          <w:color w:val="000000"/>
          <w:kern w:val="3"/>
          <w:sz w:val="28"/>
          <w:szCs w:val="28"/>
          <w:lang w:bidi="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42141">
        <w:rPr>
          <w:rFonts w:ascii="Times New Roman" w:eastAsia="Arial" w:hAnsi="Times New Roman" w:cs="Arial"/>
          <w:color w:val="000000"/>
          <w:kern w:val="3"/>
          <w:sz w:val="28"/>
          <w:szCs w:val="28"/>
          <w:lang w:bidi="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3. </w:t>
      </w:r>
      <w:proofErr w:type="gramStart"/>
      <w:r w:rsidRPr="00142141">
        <w:rPr>
          <w:rFonts w:ascii="Times New Roman" w:eastAsia="Arial" w:hAnsi="Times New Roman" w:cs="Arial"/>
          <w:color w:val="000000"/>
          <w:kern w:val="3"/>
          <w:sz w:val="28"/>
          <w:szCs w:val="28"/>
          <w:lang w:bidi="en-US"/>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 2008 № 273-ФЗ «О противодействии коррупции» и Федеральным законом </w:t>
      </w:r>
      <w:r w:rsidRPr="00142141">
        <w:rPr>
          <w:rFonts w:ascii="Times New Roman" w:eastAsia="Times New Roman CYR" w:hAnsi="Times New Roman" w:cs="Times New Roman CYR"/>
          <w:color w:val="000000"/>
          <w:kern w:val="3"/>
          <w:sz w:val="28"/>
          <w:szCs w:val="28"/>
          <w:lang w:bidi="en-US"/>
        </w:rPr>
        <w:t xml:space="preserve">от 03.12.2012 № 230-ФЗ </w:t>
      </w:r>
      <w:r w:rsidRPr="00142141">
        <w:rPr>
          <w:rFonts w:ascii="Times New Roman" w:eastAsia="Arial" w:hAnsi="Times New Roman" w:cs="Arial"/>
          <w:color w:val="000000"/>
          <w:kern w:val="3"/>
          <w:sz w:val="28"/>
          <w:szCs w:val="28"/>
          <w:lang w:bidi="en-US"/>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142141">
        <w:rPr>
          <w:rFonts w:ascii="Times New Roman" w:eastAsia="Arial" w:hAnsi="Times New Roman" w:cs="Arial"/>
          <w:color w:val="000000"/>
          <w:kern w:val="3"/>
          <w:sz w:val="28"/>
          <w:szCs w:val="28"/>
          <w:lang w:bidi="en-US"/>
        </w:rPr>
        <w:t xml:space="preserve"> Российской Федерации, муниципальными правовыми актами.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3 в ред. решения Совета депутатов от 08.06.2017 № 47/247)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Сведения о доходах, об имуществе и обязательствах имущественного характера, представляемые гражданами, претендующими на замещение </w:t>
      </w:r>
      <w:r w:rsidRPr="00142141">
        <w:rPr>
          <w:rFonts w:ascii="Times New Roman" w:eastAsia="Arial" w:hAnsi="Times New Roman" w:cs="Arial"/>
          <w:color w:val="000000"/>
          <w:kern w:val="3"/>
          <w:sz w:val="28"/>
          <w:szCs w:val="28"/>
          <w:lang w:bidi="en-US"/>
        </w:rPr>
        <w:lastRenderedPageBreak/>
        <w:t xml:space="preserve">должностей муниципальной службы, в случае </w:t>
      </w:r>
      <w:proofErr w:type="spellStart"/>
      <w:r w:rsidRPr="00142141">
        <w:rPr>
          <w:rFonts w:ascii="Times New Roman" w:eastAsia="Arial" w:hAnsi="Times New Roman" w:cs="Arial"/>
          <w:color w:val="000000"/>
          <w:kern w:val="3"/>
          <w:sz w:val="28"/>
          <w:szCs w:val="28"/>
          <w:lang w:bidi="en-US"/>
        </w:rPr>
        <w:t>непоступления</w:t>
      </w:r>
      <w:proofErr w:type="spellEnd"/>
      <w:r w:rsidRPr="00142141">
        <w:rPr>
          <w:rFonts w:ascii="Times New Roman" w:eastAsia="Arial" w:hAnsi="Times New Roman" w:cs="Arial"/>
          <w:color w:val="000000"/>
          <w:kern w:val="3"/>
          <w:sz w:val="28"/>
          <w:szCs w:val="28"/>
          <w:lang w:bidi="en-US"/>
        </w:rPr>
        <w:t xml:space="preserve"> данных граждан на муниципальную службу, в дальнейшем не могут быть использованы и подлежат уничтожению</w:t>
      </w:r>
      <w:proofErr w:type="gramStart"/>
      <w:r w:rsidRPr="00142141">
        <w:rPr>
          <w:rFonts w:ascii="Times New Roman" w:eastAsia="Arial" w:hAnsi="Times New Roman" w:cs="Arial"/>
          <w:color w:val="000000"/>
          <w:kern w:val="3"/>
          <w:sz w:val="28"/>
          <w:szCs w:val="28"/>
          <w:lang w:bidi="en-US"/>
        </w:rPr>
        <w:t>.</w:t>
      </w:r>
      <w:proofErr w:type="gramEnd"/>
      <w:r w:rsidRPr="00142141">
        <w:rPr>
          <w:rFonts w:ascii="Times New Roman" w:eastAsia="Arial" w:hAnsi="Times New Roman" w:cs="Arial"/>
          <w:color w:val="000000"/>
          <w:kern w:val="3"/>
          <w:sz w:val="28"/>
          <w:szCs w:val="28"/>
          <w:lang w:bidi="en-US"/>
        </w:rPr>
        <w:t xml:space="preserve"> </w:t>
      </w:r>
      <w:r w:rsidRPr="00142141">
        <w:rPr>
          <w:rFonts w:ascii="Times New Roman" w:eastAsia="Arial" w:hAnsi="Times New Roman" w:cs="Arial"/>
          <w:i/>
          <w:iCs/>
          <w:color w:val="000000"/>
          <w:kern w:val="3"/>
          <w:sz w:val="24"/>
          <w:szCs w:val="24"/>
          <w:lang w:bidi="en-US"/>
        </w:rPr>
        <w:t>(</w:t>
      </w:r>
      <w:proofErr w:type="spellStart"/>
      <w:proofErr w:type="gramStart"/>
      <w:r>
        <w:rPr>
          <w:rFonts w:ascii="Times New Roman" w:eastAsia="Arial" w:hAnsi="Times New Roman" w:cs="Arial"/>
          <w:i/>
          <w:iCs/>
          <w:color w:val="000000"/>
          <w:kern w:val="3"/>
          <w:sz w:val="24"/>
          <w:szCs w:val="24"/>
          <w:lang w:bidi="en-US"/>
        </w:rPr>
        <w:t>а</w:t>
      </w:r>
      <w:proofErr w:type="gramEnd"/>
      <w:r>
        <w:rPr>
          <w:rFonts w:ascii="Times New Roman" w:eastAsia="Arial" w:hAnsi="Times New Roman" w:cs="Arial"/>
          <w:i/>
          <w:iCs/>
          <w:color w:val="000000"/>
          <w:kern w:val="3"/>
          <w:sz w:val="24"/>
          <w:szCs w:val="24"/>
          <w:lang w:bidi="en-US"/>
        </w:rPr>
        <w:t>бз</w:t>
      </w:r>
      <w:proofErr w:type="spellEnd"/>
      <w:r>
        <w:rPr>
          <w:rFonts w:ascii="Times New Roman" w:eastAsia="Arial" w:hAnsi="Times New Roman" w:cs="Arial"/>
          <w:i/>
          <w:iCs/>
          <w:color w:val="000000"/>
          <w:kern w:val="3"/>
          <w:sz w:val="24"/>
          <w:szCs w:val="24"/>
          <w:lang w:bidi="en-US"/>
        </w:rPr>
        <w:t xml:space="preserve">. </w:t>
      </w:r>
      <w:r w:rsidRPr="00142141">
        <w:rPr>
          <w:rFonts w:ascii="Times New Roman" w:eastAsia="Arial" w:hAnsi="Times New Roman" w:cs="Arial"/>
          <w:i/>
          <w:iCs/>
          <w:color w:val="000000"/>
          <w:kern w:val="3"/>
          <w:sz w:val="24"/>
          <w:szCs w:val="24"/>
          <w:lang w:bidi="en-US"/>
        </w:rPr>
        <w:t>введен. решением Совета депутатов от 08.06.2017 № 47/247)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6. </w:t>
      </w:r>
      <w:proofErr w:type="gramStart"/>
      <w:r w:rsidRPr="00142141">
        <w:rPr>
          <w:rFonts w:ascii="Times New Roman" w:eastAsia="Arial" w:hAnsi="Times New Roman" w:cs="Arial"/>
          <w:color w:val="000000"/>
          <w:kern w:val="3"/>
          <w:sz w:val="28"/>
          <w:szCs w:val="28"/>
          <w:lang w:bidi="en-US"/>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7. </w:t>
      </w:r>
      <w:proofErr w:type="gramStart"/>
      <w:r w:rsidRPr="00142141">
        <w:rPr>
          <w:rFonts w:ascii="Times New Roman" w:eastAsia="Arial" w:hAnsi="Times New Roman" w:cs="Arial"/>
          <w:color w:val="000000"/>
          <w:kern w:val="3"/>
          <w:sz w:val="28"/>
          <w:szCs w:val="28"/>
          <w:lang w:bidi="en-US"/>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8. </w:t>
      </w:r>
      <w:proofErr w:type="gramStart"/>
      <w:r w:rsidRPr="00142141">
        <w:rPr>
          <w:rFonts w:ascii="Times New Roman" w:eastAsia="Arial" w:hAnsi="Times New Roman" w:cs="Arial"/>
          <w:color w:val="000000"/>
          <w:kern w:val="3"/>
          <w:sz w:val="28"/>
          <w:szCs w:val="28"/>
          <w:lang w:bidi="en-U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142141">
        <w:rPr>
          <w:rFonts w:ascii="Times New Roman" w:eastAsia="Arial" w:hAnsi="Times New Roman" w:cs="Arial"/>
          <w:color w:val="000000"/>
          <w:kern w:val="3"/>
          <w:sz w:val="28"/>
          <w:szCs w:val="28"/>
          <w:lang w:bidi="en-US"/>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9. </w:t>
      </w:r>
      <w:proofErr w:type="gramStart"/>
      <w:r w:rsidRPr="00142141">
        <w:rPr>
          <w:rFonts w:ascii="Times New Roman" w:eastAsia="Arial" w:hAnsi="Times New Roman" w:cs="Arial"/>
          <w:color w:val="000000"/>
          <w:kern w:val="3"/>
          <w:sz w:val="28"/>
          <w:szCs w:val="28"/>
          <w:lang w:bidi="en-US"/>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w:t>
      </w:r>
      <w:r w:rsidRPr="00142141">
        <w:rPr>
          <w:rFonts w:ascii="Times New Roman" w:eastAsia="Arial" w:hAnsi="Times New Roman" w:cs="Arial"/>
          <w:color w:val="000000"/>
          <w:kern w:val="3"/>
          <w:sz w:val="28"/>
          <w:szCs w:val="28"/>
          <w:lang w:bidi="en-US"/>
        </w:rPr>
        <w:lastRenderedPageBreak/>
        <w:t>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142141">
        <w:rPr>
          <w:rFonts w:ascii="Times New Roman" w:eastAsia="Arial" w:hAnsi="Times New Roman" w:cs="Arial"/>
          <w:color w:val="000000"/>
          <w:kern w:val="3"/>
          <w:sz w:val="28"/>
          <w:szCs w:val="28"/>
          <w:lang w:bidi="en-US"/>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12.1. Представление сведений о размещении информации в информационно-телекоммуникационной сети «Интернет»</w:t>
      </w:r>
      <w:r w:rsidR="00F416FA">
        <w:rPr>
          <w:rFonts w:ascii="Times New Roman" w:eastAsia="Arial" w:hAnsi="Times New Roman" w:cs="Arial"/>
          <w:b/>
          <w:bCs/>
          <w:color w:val="000000"/>
          <w:kern w:val="3"/>
          <w:sz w:val="28"/>
          <w:szCs w:val="28"/>
          <w:lang w:bidi="en-US"/>
        </w:rPr>
        <w:t xml:space="preserve"> </w:t>
      </w:r>
      <w:r w:rsidRPr="00142141">
        <w:rPr>
          <w:rFonts w:ascii="Times New Roman" w:eastAsia="Arial" w:hAnsi="Times New Roman" w:cs="Arial"/>
          <w:i/>
          <w:iCs/>
          <w:color w:val="000000"/>
          <w:kern w:val="3"/>
          <w:sz w:val="24"/>
          <w:szCs w:val="24"/>
          <w:lang w:bidi="en-US"/>
        </w:rPr>
        <w:t>(</w:t>
      </w:r>
      <w:r w:rsidR="00F416FA">
        <w:rPr>
          <w:rFonts w:ascii="Times New Roman" w:eastAsia="Arial" w:hAnsi="Times New Roman" w:cs="Arial"/>
          <w:i/>
          <w:iCs/>
          <w:color w:val="000000"/>
          <w:kern w:val="3"/>
          <w:sz w:val="24"/>
          <w:szCs w:val="24"/>
          <w:lang w:bidi="en-US"/>
        </w:rPr>
        <w:t xml:space="preserve">ст. 12.1 </w:t>
      </w:r>
      <w:proofErr w:type="gramStart"/>
      <w:r w:rsidRPr="00142141">
        <w:rPr>
          <w:rFonts w:ascii="Times New Roman" w:eastAsia="Arial" w:hAnsi="Times New Roman" w:cs="Arial"/>
          <w:i/>
          <w:iCs/>
          <w:color w:val="000000"/>
          <w:kern w:val="3"/>
          <w:sz w:val="24"/>
          <w:szCs w:val="24"/>
          <w:lang w:bidi="en-US"/>
        </w:rPr>
        <w:t>введена</w:t>
      </w:r>
      <w:proofErr w:type="gramEnd"/>
      <w:r w:rsidRPr="00142141">
        <w:rPr>
          <w:rFonts w:ascii="Times New Roman" w:eastAsia="Arial" w:hAnsi="Times New Roman" w:cs="Arial"/>
          <w:i/>
          <w:iCs/>
          <w:color w:val="000000"/>
          <w:kern w:val="3"/>
          <w:sz w:val="24"/>
          <w:szCs w:val="24"/>
          <w:lang w:bidi="en-US"/>
        </w:rPr>
        <w:t xml:space="preserve"> решением Совета депутатов от 08.09.2016 № 36/192)</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42141">
        <w:rPr>
          <w:rFonts w:ascii="Times New Roman" w:eastAsia="Arial" w:hAnsi="Times New Roman" w:cs="Arial"/>
          <w:color w:val="000000"/>
          <w:kern w:val="3"/>
          <w:sz w:val="28"/>
          <w:szCs w:val="28"/>
          <w:lang w:bidi="en-US"/>
        </w:rPr>
        <w:t>за</w:t>
      </w:r>
      <w:proofErr w:type="gramEnd"/>
      <w:r w:rsidRPr="00142141">
        <w:rPr>
          <w:rFonts w:ascii="Times New Roman" w:eastAsia="Arial" w:hAnsi="Times New Roman" w:cs="Arial"/>
          <w:color w:val="000000"/>
          <w:kern w:val="3"/>
          <w:sz w:val="28"/>
          <w:szCs w:val="28"/>
          <w:lang w:bidi="en-US"/>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Lucida Sans Unicode" w:hAnsi="Times New Roman" w:cs="Tahoma"/>
          <w:b/>
          <w:bCs/>
          <w:color w:val="000000"/>
          <w:kern w:val="3"/>
          <w:sz w:val="28"/>
          <w:szCs w:val="28"/>
          <w:lang w:bidi="en-US"/>
        </w:rPr>
      </w:pPr>
      <w:r w:rsidRPr="00142141">
        <w:rPr>
          <w:rFonts w:ascii="Times New Roman" w:eastAsia="Lucida Sans Unicode" w:hAnsi="Times New Roman" w:cs="Tahoma"/>
          <w:b/>
          <w:bCs/>
          <w:color w:val="000000"/>
          <w:kern w:val="3"/>
          <w:sz w:val="28"/>
          <w:szCs w:val="28"/>
          <w:lang w:bidi="en-US"/>
        </w:rPr>
        <w:t>Глава 4. ПОРЯДОК ПОСТУПЛЕНИЯ НА МУНИЦИПАЛЬНУЮ СЛУЖБУ, ЕЕ ПРОХОЖДЕНИЯ И ПРЕКРАЩЕНИЯ</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Arial" w:hAnsi="Times New Roman" w:cs="Arial"/>
          <w:b/>
          <w:bCs/>
          <w:color w:val="000000"/>
          <w:kern w:val="3"/>
          <w:sz w:val="28"/>
          <w:szCs w:val="28"/>
          <w:lang w:bidi="en-US"/>
        </w:rPr>
        <w:t>Статья 13.  Поступление на муниципальную службу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1. </w:t>
      </w:r>
      <w:proofErr w:type="gramStart"/>
      <w:r w:rsidRPr="00142141">
        <w:rPr>
          <w:rFonts w:ascii="Times New Roman" w:eastAsia="Arial" w:hAnsi="Times New Roman" w:cs="Arial"/>
          <w:color w:val="000000"/>
          <w:kern w:val="3"/>
          <w:sz w:val="28"/>
          <w:szCs w:val="28"/>
          <w:lang w:bidi="en-US"/>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w:t>
      </w:r>
      <w:r w:rsidRPr="00142141">
        <w:rPr>
          <w:rFonts w:ascii="Times New Roman" w:eastAsia="Arial" w:hAnsi="Times New Roman" w:cs="Arial"/>
          <w:color w:val="000000"/>
          <w:kern w:val="3"/>
          <w:sz w:val="28"/>
          <w:szCs w:val="28"/>
          <w:lang w:bidi="en-US"/>
        </w:rPr>
        <w:lastRenderedPageBreak/>
        <w:t>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2. </w:t>
      </w:r>
      <w:proofErr w:type="gramStart"/>
      <w:r w:rsidRPr="00142141">
        <w:rPr>
          <w:rFonts w:ascii="Times New Roman" w:eastAsia="Arial" w:hAnsi="Times New Roman" w:cs="Arial"/>
          <w:color w:val="000000"/>
          <w:kern w:val="3"/>
          <w:sz w:val="28"/>
          <w:szCs w:val="28"/>
          <w:lang w:bidi="en-US"/>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При поступлении на муниципальную службу гражданин представляет:</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заявление с просьбой о поступлении на муниципальную службу и замещении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паспорт;</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i/>
          <w:iCs/>
          <w:color w:val="000000"/>
          <w:kern w:val="3"/>
          <w:sz w:val="24"/>
          <w:szCs w:val="24"/>
          <w:lang w:bidi="en-US"/>
        </w:rPr>
        <w:t>(п. 4 в ред. решения Совета депутатов от 29.09.2020 № 25/105)</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документ об образовании;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6) </w:t>
      </w:r>
      <w:r w:rsidRPr="00142141">
        <w:rPr>
          <w:rFonts w:ascii="Times New Roman" w:eastAsia="Arial" w:hAnsi="Times New Roman" w:cs="Arial"/>
          <w:color w:val="000000"/>
          <w:kern w:val="3"/>
          <w:sz w:val="28"/>
          <w:szCs w:val="20"/>
          <w:lang w:bidi="en-US"/>
        </w:rPr>
        <w:t>документ, подтверждающий регистрацию в системе индивидуального (персонифицированного) учета</w:t>
      </w:r>
      <w:r w:rsidRPr="00142141">
        <w:rPr>
          <w:rFonts w:ascii="Times New Roman" w:eastAsia="Arial" w:hAnsi="Times New Roman" w:cs="Arial"/>
          <w:color w:val="000000"/>
          <w:kern w:val="3"/>
          <w:sz w:val="28"/>
          <w:szCs w:val="28"/>
          <w:lang w:bidi="en-US"/>
        </w:rPr>
        <w:t xml:space="preserve">, за исключением случаев, когда трудовой договор (контракт) заключается впервые;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i/>
          <w:iCs/>
          <w:color w:val="000000"/>
          <w:kern w:val="3"/>
          <w:sz w:val="24"/>
          <w:szCs w:val="24"/>
          <w:lang w:bidi="en-US"/>
        </w:rPr>
        <w:t>(п. 6 в ред. решения Совета депутатов от 27.08.2020 № 24/97)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7) свидетельство о постановке физического лица на учет в налоговом органе по месту жительства на территории Российской Федерации;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8) документы воинского учета - для граждан, пребывающих в запасе и лиц, подлежащих призыву на военную службу;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9) заключение медицинской организации об отсутствии заболевания, препятствующего поступлению на муниципальную службу;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10.1) сведения, предусмотренные статьей 12.1 настоящего Положения;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i/>
          <w:iCs/>
          <w:color w:val="000000"/>
          <w:kern w:val="3"/>
          <w:sz w:val="24"/>
          <w:szCs w:val="24"/>
          <w:lang w:bidi="en-US"/>
        </w:rPr>
        <w:t xml:space="preserve">(п. 10.1 </w:t>
      </w:r>
      <w:proofErr w:type="gramStart"/>
      <w:r w:rsidRPr="00142141">
        <w:rPr>
          <w:rFonts w:ascii="Times New Roman" w:eastAsia="Arial" w:hAnsi="Times New Roman" w:cs="Arial"/>
          <w:i/>
          <w:iCs/>
          <w:color w:val="000000"/>
          <w:kern w:val="3"/>
          <w:sz w:val="24"/>
          <w:szCs w:val="24"/>
          <w:lang w:bidi="en-US"/>
        </w:rPr>
        <w:t>введен</w:t>
      </w:r>
      <w:proofErr w:type="gramEnd"/>
      <w:r w:rsidRPr="00142141">
        <w:rPr>
          <w:rFonts w:ascii="Times New Roman" w:eastAsia="Arial" w:hAnsi="Times New Roman" w:cs="Arial"/>
          <w:i/>
          <w:iCs/>
          <w:color w:val="000000"/>
          <w:kern w:val="3"/>
          <w:sz w:val="24"/>
          <w:szCs w:val="24"/>
          <w:lang w:bidi="en-US"/>
        </w:rPr>
        <w:t xml:space="preserve"> решением Совета депутатов от 08.09.2016 № 36/192).</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4. Сведения, представленные в соответствии с настоящей статьей гражданином при поступлении на муниципальную службу, могут подвергаться проверке в установленном федеральными законами порядке.  </w:t>
      </w:r>
      <w:r w:rsidRPr="00142141">
        <w:rPr>
          <w:rFonts w:ascii="Times New Roman" w:eastAsia="Arial" w:hAnsi="Times New Roman" w:cs="Arial"/>
          <w:color w:val="000000"/>
          <w:kern w:val="3"/>
          <w:sz w:val="28"/>
          <w:szCs w:val="28"/>
          <w:lang w:bidi="en-US"/>
        </w:rPr>
        <w:lastRenderedPageBreak/>
        <w:t>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6. Поступление гражданина на муниципальную службу осуществляется </w:t>
      </w:r>
      <w:proofErr w:type="gramStart"/>
      <w:r w:rsidRPr="00142141">
        <w:rPr>
          <w:rFonts w:ascii="Times New Roman" w:eastAsia="Arial" w:hAnsi="Times New Roman" w:cs="Arial"/>
          <w:color w:val="000000"/>
          <w:kern w:val="3"/>
          <w:sz w:val="28"/>
          <w:szCs w:val="28"/>
          <w:lang w:bidi="en-US"/>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42141">
        <w:rPr>
          <w:rFonts w:ascii="Times New Roman" w:eastAsia="Arial" w:hAnsi="Times New Roman" w:cs="Arial"/>
          <w:color w:val="000000"/>
          <w:kern w:val="3"/>
          <w:sz w:val="28"/>
          <w:szCs w:val="28"/>
          <w:lang w:bidi="en-US"/>
        </w:rPr>
        <w:t xml:space="preserve"> с учетом особенностей, предусмотренных Федеральным законом «О муниципальной службе в РФ».</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14. Конкурс на замещение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При замещении должности муниципальной службы в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городского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42141">
        <w:rPr>
          <w:rFonts w:ascii="Times New Roman" w:eastAsia="Arial" w:hAnsi="Times New Roman" w:cs="Arial"/>
          <w:color w:val="000000"/>
          <w:kern w:val="3"/>
          <w:sz w:val="28"/>
          <w:szCs w:val="28"/>
          <w:lang w:bidi="en-US"/>
        </w:rPr>
        <w:t>позднее</w:t>
      </w:r>
      <w:proofErr w:type="gramEnd"/>
      <w:r w:rsidRPr="00142141">
        <w:rPr>
          <w:rFonts w:ascii="Times New Roman" w:eastAsia="Arial" w:hAnsi="Times New Roman" w:cs="Arial"/>
          <w:color w:val="000000"/>
          <w:kern w:val="3"/>
          <w:sz w:val="28"/>
          <w:szCs w:val="28"/>
          <w:lang w:bidi="en-US"/>
        </w:rPr>
        <w:t xml:space="preserve"> чем за 20 дней до дня проведения конкурса. Общее число членов конкурсной комиссии в городском поселении и порядок ее формирования устанавливаются Советом депутатов городского поселения.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15.  Испытание при замещении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lastRenderedPageBreak/>
        <w:t>Для муниципального служащего 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 в соответствии с трудовым законодательством РФ.</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16.  Аттестация муниципальных служащих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Аттестации не подлежат следующие муниципальные служащие: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замещающие должности муниципальной службы менее одного года;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2) </w:t>
      </w:r>
      <w:proofErr w:type="gramStart"/>
      <w:r w:rsidRPr="00142141">
        <w:rPr>
          <w:rFonts w:ascii="Times New Roman" w:eastAsia="Arial" w:hAnsi="Times New Roman" w:cs="Arial"/>
          <w:color w:val="000000"/>
          <w:kern w:val="3"/>
          <w:sz w:val="28"/>
          <w:szCs w:val="28"/>
          <w:lang w:bidi="en-US"/>
        </w:rPr>
        <w:t>достигшие</w:t>
      </w:r>
      <w:proofErr w:type="gramEnd"/>
      <w:r w:rsidRPr="00142141">
        <w:rPr>
          <w:rFonts w:ascii="Times New Roman" w:eastAsia="Arial" w:hAnsi="Times New Roman" w:cs="Arial"/>
          <w:color w:val="000000"/>
          <w:kern w:val="3"/>
          <w:sz w:val="28"/>
          <w:szCs w:val="28"/>
          <w:lang w:bidi="en-US"/>
        </w:rPr>
        <w:t xml:space="preserve"> возраста 60 лет;</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беременные женщины;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roofErr w:type="gramStart"/>
      <w:r w:rsidRPr="00142141">
        <w:rPr>
          <w:rFonts w:ascii="Times New Roman" w:eastAsia="Arial" w:hAnsi="Times New Roman" w:cs="Arial"/>
          <w:color w:val="000000"/>
          <w:kern w:val="3"/>
          <w:sz w:val="28"/>
          <w:szCs w:val="28"/>
          <w:lang w:bidi="en-US"/>
        </w:rPr>
        <w:t>4) находящиеся в отпуске по беременности и родам или в отпуске по уходу за ребенком до достижения им возраста трех лет.</w:t>
      </w:r>
      <w:proofErr w:type="gramEnd"/>
      <w:r w:rsidRPr="00142141">
        <w:rPr>
          <w:rFonts w:ascii="Times New Roman" w:eastAsia="Arial" w:hAnsi="Times New Roman" w:cs="Arial"/>
          <w:color w:val="000000"/>
          <w:kern w:val="3"/>
          <w:sz w:val="28"/>
          <w:szCs w:val="28"/>
          <w:lang w:bidi="en-US"/>
        </w:rPr>
        <w:t xml:space="preserve"> Аттестация указанных муниципальных служащих возможна не ранее чем через один год после выхода из отпуска;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замещающие должности муниципальной службы на основании срочного трудового договора (контракта).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142141">
        <w:rPr>
          <w:rFonts w:ascii="Times New Roman" w:eastAsia="Arial" w:hAnsi="Times New Roman" w:cs="Arial"/>
          <w:color w:val="000000"/>
          <w:kern w:val="3"/>
          <w:sz w:val="28"/>
          <w:szCs w:val="20"/>
          <w:lang w:bidi="en-US"/>
        </w:rPr>
        <w:t>для получения дополнительного профессионального образования.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4 в ред. решения Совета депутатов от 30.01.2020 № 18/71)</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w:t>
      </w:r>
      <w:r w:rsidRPr="00142141">
        <w:rPr>
          <w:rFonts w:ascii="Times New Roman" w:eastAsia="Arial" w:hAnsi="Times New Roman" w:cs="Arial"/>
          <w:color w:val="000000"/>
          <w:kern w:val="3"/>
          <w:sz w:val="28"/>
          <w:szCs w:val="28"/>
          <w:lang w:bidi="en-US"/>
        </w:rPr>
        <w:lastRenderedPageBreak/>
        <w:t>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6. Муниципальный служащий вправе обжаловать результаты аттестации в судебном порядке.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17.  Основания для расторжения трудового договора с муниципальным служащим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42141">
        <w:rPr>
          <w:rFonts w:ascii="Times New Roman" w:eastAsia="Arial" w:hAnsi="Times New Roman" w:cs="Arial"/>
          <w:color w:val="000000"/>
          <w:kern w:val="3"/>
          <w:sz w:val="28"/>
          <w:szCs w:val="28"/>
          <w:lang w:bidi="en-US"/>
        </w:rPr>
        <w:t>может быть также расторгнут</w:t>
      </w:r>
      <w:proofErr w:type="gramEnd"/>
      <w:r w:rsidRPr="00142141">
        <w:rPr>
          <w:rFonts w:ascii="Times New Roman" w:eastAsia="Arial" w:hAnsi="Times New Roman" w:cs="Arial"/>
          <w:color w:val="000000"/>
          <w:kern w:val="3"/>
          <w:sz w:val="28"/>
          <w:szCs w:val="28"/>
          <w:lang w:bidi="en-US"/>
        </w:rPr>
        <w:t xml:space="preserve"> по инициативе представителя нанимателя (работодателя) в случае: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достижения предельного возраста, установленного для замещения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2) утратил силу. – </w:t>
      </w:r>
      <w:r w:rsidRPr="00142141">
        <w:rPr>
          <w:rFonts w:ascii="Times New Roman" w:eastAsia="Arial" w:hAnsi="Times New Roman" w:cs="Arial"/>
          <w:i/>
          <w:color w:val="000000"/>
          <w:kern w:val="3"/>
          <w:sz w:val="24"/>
          <w:szCs w:val="24"/>
          <w:lang w:bidi="en-US"/>
        </w:rPr>
        <w:t>Решение Совета депутатов от 26.08.2021 № 35/164</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РФ»; </w:t>
      </w:r>
    </w:p>
    <w:p w:rsidR="00142141" w:rsidRPr="00142141" w:rsidRDefault="00F416FA"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w:t>
      </w:r>
      <w:r w:rsidR="00142141" w:rsidRPr="00142141">
        <w:rPr>
          <w:rFonts w:ascii="Times New Roman" w:eastAsia="Arial" w:hAnsi="Times New Roman" w:cs="Arial"/>
          <w:i/>
          <w:iCs/>
          <w:color w:val="000000"/>
          <w:kern w:val="3"/>
          <w:sz w:val="24"/>
          <w:szCs w:val="24"/>
          <w:lang w:bidi="en-US"/>
        </w:rPr>
        <w:t>п. 3 в ред. решения Совета депутатов от 30.01.2020 № 18/71)</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4) применения административного наказания в виде дисквалификации.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Глава 5. РАБОЧЕЕ (СЛУЖЕБНОЕ) ВРЕМЯ И ВРЕМЯ ОТДЫХА</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18. Рабочее (служебное) время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Рабочее (служебное) время муниципальных служащих регулируется в соответствии с трудовым законодательством.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19. Отпуск муниципального служащего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2. Муниципальным служащим предоставляется ежегодный основной </w:t>
      </w:r>
      <w:r w:rsidRPr="00142141">
        <w:rPr>
          <w:rFonts w:ascii="Times New Roman" w:eastAsia="Arial" w:hAnsi="Times New Roman" w:cs="Arial"/>
          <w:color w:val="000000"/>
          <w:kern w:val="3"/>
          <w:sz w:val="28"/>
          <w:szCs w:val="28"/>
          <w:lang w:bidi="en-US"/>
        </w:rPr>
        <w:lastRenderedPageBreak/>
        <w:t xml:space="preserve">оплачиваемый отпуск продолжительностью 30 календарных дней.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2 в ред. решения Совета депутатов от 24.11.2016 № 39/204)</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Утратила силу. - Решение Совета депутатов от 24.11.2016 № 39/204.</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4. Муниципальным служащим предоставляется ежегодный дополнительный оплачиваемый отпуск за выслугу лет продолжительностью:</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при стаже муниципальной службы от одного года до пяти лет - один календарный день;</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при стаже муниципальной службы от пяти до десяти лет - пять календарных дней;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при стаже муниципальной службы от десяти до 15 лет - семь календарных дней;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4) при стаже муниципальной службы 15 лет и более - десять календарных дней.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iCs/>
          <w:color w:val="000000"/>
          <w:kern w:val="3"/>
          <w:sz w:val="24"/>
          <w:szCs w:val="24"/>
          <w:lang w:bidi="en-US"/>
        </w:rPr>
      </w:pPr>
      <w:r w:rsidRPr="00142141">
        <w:rPr>
          <w:rFonts w:ascii="Times New Roman" w:eastAsia="Arial" w:hAnsi="Times New Roman" w:cs="Arial"/>
          <w:i/>
          <w:iCs/>
          <w:color w:val="000000"/>
          <w:kern w:val="3"/>
          <w:sz w:val="24"/>
          <w:szCs w:val="24"/>
          <w:lang w:bidi="en-US"/>
        </w:rPr>
        <w:t>(п. 4 в ред. решения Совета депутатов от 24.11.2016 № 39/204)</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5 в ред. решения Совета депутатов от 24.11.2016 № 39/204)</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6. Муниципальному служащему предоставляется ежегодный дополнительный оплачиваемый отпуск </w:t>
      </w:r>
      <w:proofErr w:type="gramStart"/>
      <w:r w:rsidRPr="00142141">
        <w:rPr>
          <w:rFonts w:ascii="Times New Roman" w:eastAsia="Arial" w:hAnsi="Times New Roman" w:cs="Arial"/>
          <w:color w:val="000000"/>
          <w:kern w:val="3"/>
          <w:sz w:val="28"/>
          <w:szCs w:val="28"/>
          <w:lang w:bidi="en-US"/>
        </w:rPr>
        <w:t>в связи со службой в местностях с особыми климатическими условиями в соответствии</w:t>
      </w:r>
      <w:proofErr w:type="gramEnd"/>
      <w:r w:rsidRPr="00142141">
        <w:rPr>
          <w:rFonts w:ascii="Times New Roman" w:eastAsia="Arial" w:hAnsi="Times New Roman" w:cs="Arial"/>
          <w:color w:val="000000"/>
          <w:kern w:val="3"/>
          <w:sz w:val="28"/>
          <w:szCs w:val="28"/>
          <w:lang w:bidi="en-US"/>
        </w:rPr>
        <w:t xml:space="preserve"> с законодательством Российской Федерации следующей продолжительностью:</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в южных районах Дальнего Востока - 8 календарных дней.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7.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7 в ред. решения Совета депутатов от 24.11.2016 № 39/204)</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с учетом мнения выборного органа первичной профсоюзной организации.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9.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соответствии со статьей 20 настоящего Положения.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10. При прекращении или расторжении трудового договора (контракта), </w:t>
      </w:r>
      <w:r w:rsidRPr="00142141">
        <w:rPr>
          <w:rFonts w:ascii="Times New Roman" w:eastAsia="Arial" w:hAnsi="Times New Roman" w:cs="Arial"/>
          <w:color w:val="000000"/>
          <w:kern w:val="3"/>
          <w:sz w:val="28"/>
          <w:szCs w:val="28"/>
          <w:lang w:bidi="en-US"/>
        </w:rPr>
        <w:lastRenderedPageBreak/>
        <w:t xml:space="preserve">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142141">
        <w:rPr>
          <w:rFonts w:ascii="Times New Roman" w:eastAsia="Arial" w:hAnsi="Times New Roman" w:cs="Arial"/>
          <w:color w:val="000000"/>
          <w:kern w:val="3"/>
          <w:sz w:val="28"/>
          <w:szCs w:val="28"/>
          <w:lang w:bidi="en-US"/>
        </w:rPr>
        <w:t>за</w:t>
      </w:r>
      <w:proofErr w:type="gramEnd"/>
      <w:r w:rsidRPr="00142141">
        <w:rPr>
          <w:rFonts w:ascii="Times New Roman" w:eastAsia="Arial" w:hAnsi="Times New Roman" w:cs="Arial"/>
          <w:color w:val="000000"/>
          <w:kern w:val="3"/>
          <w:sz w:val="28"/>
          <w:szCs w:val="28"/>
          <w:lang w:bidi="en-US"/>
        </w:rPr>
        <w:t xml:space="preserve"> </w:t>
      </w:r>
      <w:proofErr w:type="gramStart"/>
      <w:r w:rsidRPr="00142141">
        <w:rPr>
          <w:rFonts w:ascii="Times New Roman" w:eastAsia="Arial" w:hAnsi="Times New Roman" w:cs="Arial"/>
          <w:color w:val="000000"/>
          <w:kern w:val="3"/>
          <w:sz w:val="28"/>
          <w:szCs w:val="28"/>
          <w:lang w:bidi="en-US"/>
        </w:rPr>
        <w:t>виновные</w:t>
      </w:r>
      <w:proofErr w:type="gramEnd"/>
      <w:r w:rsidRPr="00142141">
        <w:rPr>
          <w:rFonts w:ascii="Times New Roman" w:eastAsia="Arial" w:hAnsi="Times New Roman" w:cs="Arial"/>
          <w:color w:val="000000"/>
          <w:kern w:val="3"/>
          <w:sz w:val="28"/>
          <w:szCs w:val="28"/>
          <w:lang w:bidi="en-US"/>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11.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13. Муниципальному служащему предоставляется отпуск без сохранения денежного содержания в случаях, предусмотренных федеральными законами.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Глава 6. ОБЩИЕ ПРИНЦИПЫ ОПЛАТЫ ТРУДА МУНИЦИПАЛЬНОГО СЛУЖАЩЕГО. СТАЖ МУНИЦИПАЛЬНОЙ СЛУЖБЫ</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20.  Общие принципы оплаты труда муниципального служащего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К дополнительным выплатам относятся: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1) ежемесячные процентные надбавки к должностному окладу </w:t>
      </w:r>
      <w:proofErr w:type="gramStart"/>
      <w:r w:rsidRPr="00142141">
        <w:rPr>
          <w:rFonts w:ascii="Times New Roman" w:eastAsia="Arial" w:hAnsi="Times New Roman" w:cs="Arial"/>
          <w:color w:val="000000"/>
          <w:kern w:val="3"/>
          <w:sz w:val="28"/>
          <w:szCs w:val="28"/>
          <w:lang w:bidi="en-US"/>
        </w:rPr>
        <w:t>за</w:t>
      </w:r>
      <w:proofErr w:type="gramEnd"/>
      <w:r w:rsidRPr="00142141">
        <w:rPr>
          <w:rFonts w:ascii="Times New Roman" w:eastAsia="Arial" w:hAnsi="Times New Roman" w:cs="Arial"/>
          <w:color w:val="000000"/>
          <w:kern w:val="3"/>
          <w:sz w:val="28"/>
          <w:szCs w:val="28"/>
          <w:lang w:bidi="en-US"/>
        </w:rPr>
        <w:t>:</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а) выслугу лет на муниципальной службе;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б) особые условия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в) работу со сведениями, составляющими государственную тайну, в </w:t>
      </w:r>
      <w:r w:rsidRPr="00142141">
        <w:rPr>
          <w:rFonts w:ascii="Times New Roman" w:eastAsia="Arial" w:hAnsi="Times New Roman" w:cs="Arial"/>
          <w:color w:val="000000"/>
          <w:kern w:val="3"/>
          <w:sz w:val="28"/>
          <w:szCs w:val="28"/>
          <w:lang w:bidi="en-US"/>
        </w:rPr>
        <w:lastRenderedPageBreak/>
        <w:t>размерах и порядке, определенных нормативными правовыми актами Российской Федерации;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ежемесячное денежное поощрение;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2.1) ежемесячная надбавка к должностному окладу за классный чин.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Arial" w:hAnsi="Times New Roman" w:cs="Arial"/>
          <w:i/>
          <w:iCs/>
          <w:color w:val="000000"/>
          <w:kern w:val="3"/>
          <w:sz w:val="24"/>
          <w:szCs w:val="24"/>
          <w:lang w:bidi="en-US"/>
        </w:rPr>
        <w:t xml:space="preserve">(п. 2.1 </w:t>
      </w:r>
      <w:proofErr w:type="gramStart"/>
      <w:r w:rsidRPr="00142141">
        <w:rPr>
          <w:rFonts w:ascii="Times New Roman" w:eastAsia="Arial" w:hAnsi="Times New Roman" w:cs="Arial"/>
          <w:i/>
          <w:iCs/>
          <w:color w:val="000000"/>
          <w:kern w:val="3"/>
          <w:sz w:val="24"/>
          <w:szCs w:val="24"/>
          <w:lang w:bidi="en-US"/>
        </w:rPr>
        <w:t>введен</w:t>
      </w:r>
      <w:proofErr w:type="gramEnd"/>
      <w:r w:rsidRPr="00142141">
        <w:rPr>
          <w:rFonts w:ascii="Times New Roman" w:eastAsia="Arial" w:hAnsi="Times New Roman" w:cs="Arial"/>
          <w:i/>
          <w:iCs/>
          <w:color w:val="000000"/>
          <w:kern w:val="3"/>
          <w:sz w:val="24"/>
          <w:szCs w:val="24"/>
          <w:lang w:bidi="en-US"/>
        </w:rPr>
        <w:t xml:space="preserve"> решением Совета депутатов от 17.03.2015 № 16/97)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премии за выполнение особо важных и сложных заданий с учетом обеспечения задач и функций органа местного самоуправления, исполнения должностных обязанностей;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4)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3. В соответствии с Федеральным законом «Об общих принципах организации местного самоуправления в Российской Федерации» органы местного самоуправления самостоятельно определяют размер и условия оплаты труда муниципальных служащих.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4. Размер должностного оклада, а также размер ежемесячных и иных дополнительных выплат, установленных в части 2 настоящей статьи, порядок их осуществления устанавливаются Советом депутатов городского поселения в соответствии с законодательством Российской Федерации и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Ежемесячная надбавка к должностному окладу за классный чин устанавливается с учетом того, что ее размер не превышает размера оклада за классный чин государственного гражданского служащего края в соответствии с соотношением должностей, установленным в приложении 2 к Закону Хабаровского края от 25.07.2007 № 131 «О муниципальной службе в Хабаровском крае».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4 в ред. решений Совета депутатов от 17.03.2015 № 16/97, от 04.09.2018 № 60/311)</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К денежному содержанию муниципальных служащих выплачивается районный коэффициент в следующих размерах: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 1) за работу в южных районах Дальнего Востока (город Хабаровск, Хабаровский район, </w:t>
      </w:r>
      <w:proofErr w:type="spellStart"/>
      <w:r w:rsidRPr="00142141">
        <w:rPr>
          <w:rFonts w:ascii="Times New Roman" w:eastAsia="Arial" w:hAnsi="Times New Roman" w:cs="Arial"/>
          <w:color w:val="000000"/>
          <w:kern w:val="3"/>
          <w:sz w:val="28"/>
          <w:szCs w:val="28"/>
          <w:lang w:bidi="en-US"/>
        </w:rPr>
        <w:t>Бикинский</w:t>
      </w:r>
      <w:proofErr w:type="spellEnd"/>
      <w:r w:rsidRPr="00142141">
        <w:rPr>
          <w:rFonts w:ascii="Times New Roman" w:eastAsia="Arial" w:hAnsi="Times New Roman" w:cs="Arial"/>
          <w:color w:val="000000"/>
          <w:kern w:val="3"/>
          <w:sz w:val="28"/>
          <w:szCs w:val="28"/>
          <w:lang w:bidi="en-US"/>
        </w:rPr>
        <w:t xml:space="preserve"> район, Вяземский район, район имени Лазо, Нанайский район) - 1,3.</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6. Денежное содержание муниципальных служащих увеличивается на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Arial" w:hAnsi="Times New Roman" w:cs="Arial"/>
          <w:b/>
          <w:color w:val="000000"/>
          <w:kern w:val="3"/>
          <w:sz w:val="28"/>
          <w:szCs w:val="28"/>
          <w:lang w:bidi="en-US"/>
        </w:rPr>
        <w:t xml:space="preserve">Статья 20.1. Порядок, место и сроки выплаты денежного содержания </w:t>
      </w:r>
      <w:r w:rsidRPr="00142141">
        <w:rPr>
          <w:rFonts w:ascii="Times New Roman" w:eastAsia="Arial" w:hAnsi="Times New Roman" w:cs="Arial"/>
          <w:i/>
          <w:iCs/>
          <w:color w:val="000000"/>
          <w:kern w:val="3"/>
          <w:sz w:val="24"/>
          <w:szCs w:val="24"/>
          <w:lang w:bidi="en-US"/>
        </w:rPr>
        <w:t>(ст.</w:t>
      </w:r>
      <w:r>
        <w:rPr>
          <w:rFonts w:ascii="Times New Roman" w:eastAsia="Arial" w:hAnsi="Times New Roman" w:cs="Arial"/>
          <w:i/>
          <w:iCs/>
          <w:color w:val="000000"/>
          <w:kern w:val="3"/>
          <w:sz w:val="24"/>
          <w:szCs w:val="24"/>
          <w:lang w:bidi="en-US"/>
        </w:rPr>
        <w:t xml:space="preserve"> 20.1 </w:t>
      </w:r>
      <w:r w:rsidRPr="00142141">
        <w:rPr>
          <w:rFonts w:ascii="Times New Roman" w:eastAsia="Arial" w:hAnsi="Times New Roman" w:cs="Arial"/>
          <w:i/>
          <w:iCs/>
          <w:color w:val="000000"/>
          <w:kern w:val="3"/>
          <w:sz w:val="24"/>
          <w:szCs w:val="24"/>
          <w:lang w:bidi="en-US"/>
        </w:rPr>
        <w:t xml:space="preserve"> </w:t>
      </w:r>
      <w:proofErr w:type="gramStart"/>
      <w:r w:rsidRPr="00142141">
        <w:rPr>
          <w:rFonts w:ascii="Times New Roman" w:eastAsia="Arial" w:hAnsi="Times New Roman" w:cs="Arial"/>
          <w:i/>
          <w:iCs/>
          <w:color w:val="000000"/>
          <w:kern w:val="3"/>
          <w:sz w:val="24"/>
          <w:szCs w:val="24"/>
          <w:lang w:bidi="en-US"/>
        </w:rPr>
        <w:t>введена</w:t>
      </w:r>
      <w:proofErr w:type="gramEnd"/>
      <w:r w:rsidRPr="00142141">
        <w:rPr>
          <w:rFonts w:ascii="Times New Roman" w:eastAsia="Arial" w:hAnsi="Times New Roman" w:cs="Arial"/>
          <w:i/>
          <w:iCs/>
          <w:color w:val="000000"/>
          <w:kern w:val="3"/>
          <w:sz w:val="24"/>
          <w:szCs w:val="24"/>
          <w:lang w:bidi="en-US"/>
        </w:rPr>
        <w:t xml:space="preserve"> решением Совета депутатов от 31.10.2019 № 15/51)</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 xml:space="preserve">1. При выплате денежного содержания представитель нанимателя (работодатель) обязан извещать в письменной форме каждого </w:t>
      </w:r>
      <w:r w:rsidRPr="00142141">
        <w:rPr>
          <w:rFonts w:ascii="Times New Roman" w:eastAsia="Lucida Sans Unicode" w:hAnsi="Times New Roman" w:cs="Tahoma"/>
          <w:color w:val="000000"/>
          <w:kern w:val="3"/>
          <w:sz w:val="28"/>
          <w:szCs w:val="28"/>
          <w:lang w:bidi="en-US"/>
        </w:rPr>
        <w:lastRenderedPageBreak/>
        <w:t>муниципального служащего:</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1) о составных частях денежного содержания, причитающегося ему за соответствующий период;</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2) о размерах иных сумм, начисленных муниципальному служащему, в том числе денежной компенсации за нарушение представителем нанимателя (работодателем) установленного срока соответственно выплаты денежного содержания, оплаты отпуска, выплат при увольнении и (или) других выплат, причитающихся муниципальному служащему;</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3) о размерах и об основаниях произведенных удержаний;</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4) об общей денежной сумме, подлежащей выплате.</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Форма расчетного листка утверждается представителем нанимателя (работодателем).</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Расчетный листок выдается представителем нанимателя (работодателем) при выплате денежного содержания за второю половину отработанного месяца.</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2. Место выплаты денежного содержания муниципальному служащему определяется в соответствии со статьей 136 Трудового кодекса Российской Федерации.</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3. Денежное содержание выплачивается непосредственно муниципальному служащему, за исключением случаев, когда иной способ выплаты предусматривается федеральным законом или трудовым договором.</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4. Денежное содержание выплачивается не реже чем каждые полмесяца.</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Денежное содержание за первую половину месяца (аванс) должно быть выплачено 15-го числа текущего месяца.</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Денежное содержание за вторую половину месяца должно быть выплачено 30-го (31-го) числа текущего месяца.</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5. При совпадении дня выплаты с выходным или нерабочим праздничным днем выплата денежного содержания производится в последний рабочий день перед этим выходным или нерабочим праздничным днем.</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6. Оплата отпуска производится не позднее, чем за три дня до его начала.</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7. При прекращении трудового договора выплата всех сумм, причитающихся муниципальному служащему от представителя нанимателя (работодателя), производится в день увольнения муниципального служащего. Если муниципальный служащий в день увольнения не работал, то соответствующие суммы должны быть выплачены не позднее следующего дня после предъявления уволенным муниципальным служащим требования о расчете.</w:t>
      </w:r>
    </w:p>
    <w:p w:rsidR="00142141" w:rsidRPr="00142141" w:rsidRDefault="00142141" w:rsidP="00142141">
      <w:pPr>
        <w:widowControl w:val="0"/>
        <w:suppressAutoHyphens/>
        <w:autoSpaceDN w:val="0"/>
        <w:spacing w:after="0" w:line="240" w:lineRule="auto"/>
        <w:ind w:firstLine="709"/>
        <w:jc w:val="both"/>
        <w:textAlignment w:val="baseline"/>
        <w:rPr>
          <w:rFonts w:ascii="Times New Roman" w:eastAsia="Lucida Sans Unicode" w:hAnsi="Times New Roman" w:cs="Tahoma"/>
          <w:color w:val="000000"/>
          <w:kern w:val="3"/>
          <w:sz w:val="28"/>
          <w:szCs w:val="28"/>
          <w:lang w:bidi="en-US"/>
        </w:rPr>
      </w:pPr>
      <w:r w:rsidRPr="00142141">
        <w:rPr>
          <w:rFonts w:ascii="Times New Roman" w:eastAsia="Lucida Sans Unicode" w:hAnsi="Times New Roman" w:cs="Tahoma"/>
          <w:color w:val="000000"/>
          <w:kern w:val="3"/>
          <w:sz w:val="28"/>
          <w:szCs w:val="28"/>
          <w:lang w:bidi="en-US"/>
        </w:rPr>
        <w:t>В случае спора о размерах сумм, причитающихся муниципальному служащему при увольнении, представитель нанимателя (работодатель) обязан в указанный в абзаце первом настоящей части срок выплатить не оспариваемую им сумму.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lastRenderedPageBreak/>
        <w:t>Статья 21.  Пенсионное обеспечение муниципального служащего и членов его семьи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 1. Муниципальный служащий имеет право выхода на пенсию в порядке, установленном федеральным законодательством.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2. Размер страховой пенсии по старости (инвалидности) муниципального служащего определяется в порядке, установленном Федеральным законом  от 28.12.2013 № 400-ФЗ «О страховых пенсиях» (далее - Федеральный закон «О страховых пенсиях»).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2 в ред. решения Совета депутатов от 17.03.2015 № 16/97)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3. </w:t>
      </w:r>
      <w:proofErr w:type="gramStart"/>
      <w:r w:rsidRPr="00142141">
        <w:rPr>
          <w:rFonts w:ascii="Times New Roman" w:eastAsia="Arial" w:hAnsi="Times New Roman" w:cs="Arial"/>
          <w:color w:val="000000"/>
          <w:kern w:val="3"/>
          <w:sz w:val="28"/>
          <w:szCs w:val="28"/>
          <w:lang w:bidi="en-US"/>
        </w:rPr>
        <w:t xml:space="preserve">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имеет право на пенсию за выслугу лет за счет средств бюджета городского поселения при увольнении с муниципальной службы по следующим основаниям: </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3 в ред. решения Совета депутатов от 24.11.2016 № 39/204)</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в аппарате избирательной комиссии городского поселения либо сокращение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достижение предельного возраста, установленного федеральным законодательством для замещения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4) увольнение по собственному желанию;</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6) увольнение в связи с избранием на выборную должность.</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Лица, уволенные с муниципальной службы по основаниям, предусмотренным пунктами 2 - 5 настоящей части, имеют право на пенсию за выслугу лет, если они замещали должности муниципальной службы не менее </w:t>
      </w:r>
      <w:proofErr w:type="gramStart"/>
      <w:r w:rsidRPr="00142141">
        <w:rPr>
          <w:rFonts w:ascii="Times New Roman" w:eastAsia="Arial" w:hAnsi="Times New Roman" w:cs="Arial"/>
          <w:color w:val="000000"/>
          <w:kern w:val="3"/>
          <w:sz w:val="28"/>
          <w:szCs w:val="28"/>
          <w:lang w:bidi="en-US"/>
        </w:rPr>
        <w:t>12 полных месяцев</w:t>
      </w:r>
      <w:proofErr w:type="gramEnd"/>
      <w:r w:rsidRPr="00142141">
        <w:rPr>
          <w:rFonts w:ascii="Times New Roman" w:eastAsia="Arial" w:hAnsi="Times New Roman" w:cs="Arial"/>
          <w:color w:val="000000"/>
          <w:kern w:val="3"/>
          <w:sz w:val="28"/>
          <w:szCs w:val="28"/>
          <w:lang w:bidi="en-US"/>
        </w:rPr>
        <w:t xml:space="preserve"> непосредственно перед увольнением.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4"/>
          <w:szCs w:val="24"/>
          <w:lang w:bidi="en-US"/>
        </w:rPr>
      </w:pPr>
      <w:r w:rsidRPr="00142141">
        <w:rPr>
          <w:rFonts w:ascii="Times New Roman" w:eastAsia="Arial" w:hAnsi="Times New Roman" w:cs="Arial"/>
          <w:color w:val="000000"/>
          <w:kern w:val="3"/>
          <w:sz w:val="28"/>
          <w:szCs w:val="28"/>
          <w:lang w:bidi="en-US"/>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19.04.1991 № 1032-1 «О занятости населения в Российской Федерации», и выплачивается одновременно с ней</w:t>
      </w:r>
      <w:proofErr w:type="gramStart"/>
      <w:r w:rsidRPr="00142141">
        <w:rPr>
          <w:rFonts w:ascii="Times New Roman" w:eastAsia="Arial" w:hAnsi="Times New Roman" w:cs="Arial"/>
          <w:color w:val="000000"/>
          <w:kern w:val="3"/>
          <w:sz w:val="28"/>
          <w:szCs w:val="28"/>
          <w:lang w:bidi="en-US"/>
        </w:rPr>
        <w:t>.</w:t>
      </w:r>
      <w:proofErr w:type="gramEnd"/>
      <w:r w:rsidRPr="00142141">
        <w:rPr>
          <w:rFonts w:ascii="Times New Roman" w:eastAsia="Arial" w:hAnsi="Times New Roman" w:cs="Arial"/>
          <w:color w:val="000000"/>
          <w:kern w:val="3"/>
          <w:sz w:val="28"/>
          <w:szCs w:val="28"/>
          <w:lang w:bidi="en-US"/>
        </w:rPr>
        <w:t xml:space="preserve"> </w:t>
      </w:r>
      <w:r w:rsidRPr="00142141">
        <w:rPr>
          <w:rFonts w:ascii="Times New Roman" w:eastAsia="Arial" w:hAnsi="Times New Roman" w:cs="Arial"/>
          <w:i/>
          <w:iCs/>
          <w:color w:val="000000"/>
          <w:kern w:val="3"/>
          <w:sz w:val="24"/>
          <w:szCs w:val="24"/>
          <w:lang w:bidi="en-US"/>
        </w:rPr>
        <w:t>(</w:t>
      </w:r>
      <w:proofErr w:type="spellStart"/>
      <w:proofErr w:type="gramStart"/>
      <w:r>
        <w:rPr>
          <w:rFonts w:ascii="Times New Roman" w:eastAsia="Arial" w:hAnsi="Times New Roman" w:cs="Arial"/>
          <w:i/>
          <w:iCs/>
          <w:color w:val="000000"/>
          <w:kern w:val="3"/>
          <w:sz w:val="24"/>
          <w:szCs w:val="24"/>
          <w:lang w:bidi="en-US"/>
        </w:rPr>
        <w:t>а</w:t>
      </w:r>
      <w:proofErr w:type="gramEnd"/>
      <w:r>
        <w:rPr>
          <w:rFonts w:ascii="Times New Roman" w:eastAsia="Arial" w:hAnsi="Times New Roman" w:cs="Arial"/>
          <w:i/>
          <w:iCs/>
          <w:color w:val="000000"/>
          <w:kern w:val="3"/>
          <w:sz w:val="24"/>
          <w:szCs w:val="24"/>
          <w:lang w:bidi="en-US"/>
        </w:rPr>
        <w:t>бз</w:t>
      </w:r>
      <w:proofErr w:type="spellEnd"/>
      <w:r>
        <w:rPr>
          <w:rFonts w:ascii="Times New Roman" w:eastAsia="Arial" w:hAnsi="Times New Roman" w:cs="Arial"/>
          <w:i/>
          <w:iCs/>
          <w:color w:val="000000"/>
          <w:kern w:val="3"/>
          <w:sz w:val="24"/>
          <w:szCs w:val="24"/>
          <w:lang w:bidi="en-US"/>
        </w:rPr>
        <w:t xml:space="preserve">. </w:t>
      </w:r>
      <w:r w:rsidRPr="00142141">
        <w:rPr>
          <w:rFonts w:ascii="Times New Roman" w:eastAsia="Arial" w:hAnsi="Times New Roman" w:cs="Arial"/>
          <w:i/>
          <w:iCs/>
          <w:color w:val="000000"/>
          <w:kern w:val="3"/>
          <w:sz w:val="24"/>
          <w:szCs w:val="24"/>
          <w:lang w:bidi="en-US"/>
        </w:rPr>
        <w:t>в ред. решения Совета депутатов от 17.03.2015 № 16/97, от 24.11.2016 № 39/204)</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4. </w:t>
      </w:r>
      <w:proofErr w:type="gramStart"/>
      <w:r w:rsidRPr="00142141">
        <w:rPr>
          <w:rFonts w:ascii="Times New Roman" w:eastAsia="Arial" w:hAnsi="Times New Roman" w:cs="Arial"/>
          <w:color w:val="000000"/>
          <w:kern w:val="3"/>
          <w:sz w:val="28"/>
          <w:szCs w:val="28"/>
          <w:lang w:bidi="en-US"/>
        </w:rPr>
        <w:t xml:space="preserve">Пенсия за выслугу лет не назначается муниципальным служащим, которым в соответствии с федеральным законодательством, </w:t>
      </w:r>
      <w:r w:rsidRPr="00142141">
        <w:rPr>
          <w:rFonts w:ascii="Times New Roman" w:eastAsia="Arial" w:hAnsi="Times New Roman" w:cs="Arial"/>
          <w:color w:val="000000"/>
          <w:kern w:val="3"/>
          <w:sz w:val="28"/>
          <w:szCs w:val="28"/>
          <w:lang w:bidi="en-US"/>
        </w:rPr>
        <w:lastRenderedPageBreak/>
        <w:t>законодательством субъектов Российской Федерации назначены и выплачиваются:</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пенсия за выслугу лет;</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ежемесячное пожизненное содержание;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дополнительное пожизненное ежемесячное материальное обеспечение;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4) ежемесячная доплата к страховой пенсии по старости (инвалидности) лиц, замещавших государственные должности Российской Федерации, субъектов Российской Федерации.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i/>
          <w:iCs/>
          <w:color w:val="000000"/>
          <w:kern w:val="3"/>
          <w:sz w:val="24"/>
          <w:szCs w:val="24"/>
          <w:lang w:bidi="en-US"/>
        </w:rPr>
        <w:t>(п. 4 в ред. решения Совета депутатов от 17.03.2015 № 16/97)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5. </w:t>
      </w:r>
      <w:proofErr w:type="gramStart"/>
      <w:r w:rsidRPr="00142141">
        <w:rPr>
          <w:rFonts w:ascii="Times New Roman" w:eastAsia="Arial" w:hAnsi="Times New Roman" w:cs="Arial"/>
          <w:color w:val="000000"/>
          <w:kern w:val="3"/>
          <w:sz w:val="28"/>
          <w:szCs w:val="28"/>
          <w:lang w:bidi="en-US"/>
        </w:rPr>
        <w:t>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установленной в соответствии</w:t>
      </w:r>
      <w:proofErr w:type="gramEnd"/>
      <w:r w:rsidRPr="00142141">
        <w:rPr>
          <w:rFonts w:ascii="Times New Roman" w:eastAsia="Arial" w:hAnsi="Times New Roman" w:cs="Arial"/>
          <w:color w:val="000000"/>
          <w:kern w:val="3"/>
          <w:sz w:val="28"/>
          <w:szCs w:val="28"/>
          <w:lang w:bidi="en-US"/>
        </w:rPr>
        <w:t xml:space="preserve"> с Федеральным законом «О страховых пенсиях». За </w:t>
      </w:r>
      <w:proofErr w:type="gramStart"/>
      <w:r w:rsidRPr="00142141">
        <w:rPr>
          <w:rFonts w:ascii="Times New Roman" w:eastAsia="Arial" w:hAnsi="Times New Roman" w:cs="Arial"/>
          <w:color w:val="000000"/>
          <w:kern w:val="3"/>
          <w:sz w:val="28"/>
          <w:szCs w:val="28"/>
          <w:lang w:bidi="en-US"/>
        </w:rPr>
        <w:t>каждый полный год</w:t>
      </w:r>
      <w:proofErr w:type="gramEnd"/>
      <w:r w:rsidRPr="00142141">
        <w:rPr>
          <w:rFonts w:ascii="Times New Roman" w:eastAsia="Arial" w:hAnsi="Times New Roman" w:cs="Arial"/>
          <w:color w:val="000000"/>
          <w:kern w:val="3"/>
          <w:sz w:val="28"/>
          <w:szCs w:val="28"/>
          <w:lang w:bidi="en-US"/>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не может превышать 75 процентов среднемесячного заработка муниципального служащего.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5 в ред. решени</w:t>
      </w:r>
      <w:r>
        <w:rPr>
          <w:rFonts w:ascii="Times New Roman" w:eastAsia="Arial" w:hAnsi="Times New Roman" w:cs="Arial"/>
          <w:i/>
          <w:iCs/>
          <w:color w:val="000000"/>
          <w:kern w:val="3"/>
          <w:sz w:val="24"/>
          <w:szCs w:val="24"/>
          <w:lang w:bidi="en-US"/>
        </w:rPr>
        <w:t>й</w:t>
      </w:r>
      <w:r w:rsidRPr="00142141">
        <w:rPr>
          <w:rFonts w:ascii="Times New Roman" w:eastAsia="Arial" w:hAnsi="Times New Roman" w:cs="Arial"/>
          <w:i/>
          <w:iCs/>
          <w:color w:val="000000"/>
          <w:kern w:val="3"/>
          <w:sz w:val="24"/>
          <w:szCs w:val="24"/>
          <w:lang w:bidi="en-US"/>
        </w:rPr>
        <w:t xml:space="preserve"> Совета депутатов от 17.03.2015 № 16/97, от 24.11.2016 № 39/204)</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6. </w:t>
      </w:r>
      <w:proofErr w:type="gramStart"/>
      <w:r w:rsidRPr="00142141">
        <w:rPr>
          <w:rFonts w:ascii="Times New Roman" w:eastAsia="Arial" w:hAnsi="Times New Roman" w:cs="Arial"/>
          <w:color w:val="000000"/>
          <w:kern w:val="3"/>
          <w:sz w:val="28"/>
          <w:szCs w:val="28"/>
          <w:lang w:bidi="en-US"/>
        </w:rPr>
        <w:t xml:space="preserve">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6 в ред. решени</w:t>
      </w:r>
      <w:r>
        <w:rPr>
          <w:rFonts w:ascii="Times New Roman" w:eastAsia="Arial" w:hAnsi="Times New Roman" w:cs="Arial"/>
          <w:i/>
          <w:iCs/>
          <w:color w:val="000000"/>
          <w:kern w:val="3"/>
          <w:sz w:val="24"/>
          <w:szCs w:val="24"/>
          <w:lang w:bidi="en-US"/>
        </w:rPr>
        <w:t>й</w:t>
      </w:r>
      <w:r w:rsidRPr="00142141">
        <w:rPr>
          <w:rFonts w:ascii="Times New Roman" w:eastAsia="Arial" w:hAnsi="Times New Roman" w:cs="Arial"/>
          <w:i/>
          <w:iCs/>
          <w:color w:val="000000"/>
          <w:kern w:val="3"/>
          <w:sz w:val="24"/>
          <w:szCs w:val="24"/>
          <w:lang w:bidi="en-US"/>
        </w:rPr>
        <w:t xml:space="preserve"> Совета депутатов от 17.03.2015 № 16/97, от 24.11.2016 № 39/204)</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7. Размер среднемесячного заработка, </w:t>
      </w:r>
      <w:proofErr w:type="gramStart"/>
      <w:r w:rsidRPr="00142141">
        <w:rPr>
          <w:rFonts w:ascii="Times New Roman" w:eastAsia="Arial" w:hAnsi="Times New Roman" w:cs="Arial"/>
          <w:color w:val="000000"/>
          <w:kern w:val="3"/>
          <w:sz w:val="28"/>
          <w:szCs w:val="28"/>
          <w:lang w:bidi="en-US"/>
        </w:rPr>
        <w:t>исходя из которого муниципальному служащему исчисляется</w:t>
      </w:r>
      <w:proofErr w:type="gramEnd"/>
      <w:r w:rsidRPr="00142141">
        <w:rPr>
          <w:rFonts w:ascii="Times New Roman" w:eastAsia="Arial" w:hAnsi="Times New Roman" w:cs="Arial"/>
          <w:color w:val="000000"/>
          <w:kern w:val="3"/>
          <w:sz w:val="28"/>
          <w:szCs w:val="28"/>
          <w:lang w:bidi="en-US"/>
        </w:rPr>
        <w:t xml:space="preserve"> пенсия за выслугу лет, не может превышать 2,8 должностного оклада и ежемесячной надбавки к должностному окладу за классный чин по замещавшейся должности муниципальной службы.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i/>
          <w:iCs/>
          <w:color w:val="000000"/>
          <w:kern w:val="3"/>
          <w:sz w:val="24"/>
          <w:szCs w:val="24"/>
          <w:lang w:bidi="en-US"/>
        </w:rPr>
        <w:t>(</w:t>
      </w: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7 в ред. решения Совета депутатов от 17.03.2015 № 16/97)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8. </w:t>
      </w:r>
      <w:proofErr w:type="gramStart"/>
      <w:r w:rsidRPr="00142141">
        <w:rPr>
          <w:rFonts w:ascii="Times New Roman" w:eastAsia="Arial" w:hAnsi="Times New Roman" w:cs="Arial"/>
          <w:color w:val="000000"/>
          <w:kern w:val="3"/>
          <w:sz w:val="28"/>
          <w:szCs w:val="28"/>
          <w:lang w:bidi="en-US"/>
        </w:rPr>
        <w:t>Размер пенсии за выслугу лет увеличивается на районный коэффициент и величину процентной надбавки за стаж работы в организациях, расположенных в районах Крайнего Севера, местностях, приравненных к районам Крайнего Севера, южных районах Дальнего Востока, установленные законами и иными нормативными правовыми актами Российской Федерации и края, на весь период проживания получателей пенсии за выслугу лет в указанных районах (местностях).</w:t>
      </w:r>
      <w:proofErr w:type="gramEnd"/>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roofErr w:type="gramStart"/>
      <w:r w:rsidRPr="00142141">
        <w:rPr>
          <w:rFonts w:ascii="Times New Roman" w:eastAsia="Arial" w:hAnsi="Times New Roman" w:cs="Arial"/>
          <w:color w:val="000000"/>
          <w:kern w:val="3"/>
          <w:sz w:val="28"/>
          <w:szCs w:val="28"/>
          <w:lang w:bidi="en-US"/>
        </w:rPr>
        <w:lastRenderedPageBreak/>
        <w:t>При переезде получателей пенсии за выслугу лет на новое постоянное место жительства в другие районы (местности), расположенные за пределами Хабаровского края, в которых установлены районный коэффициент и процентная надбавка к заработной плате, размер пенсии за выслугу лет определяется с учетом размеров районного коэффициента и процентной надбавки к заработной плате, установленных для данного района (местности), но не выше размеров, установленных до</w:t>
      </w:r>
      <w:proofErr w:type="gramEnd"/>
      <w:r w:rsidRPr="00142141">
        <w:rPr>
          <w:rFonts w:ascii="Times New Roman" w:eastAsia="Arial" w:hAnsi="Times New Roman" w:cs="Arial"/>
          <w:color w:val="000000"/>
          <w:kern w:val="3"/>
          <w:sz w:val="28"/>
          <w:szCs w:val="28"/>
          <w:lang w:bidi="en-US"/>
        </w:rPr>
        <w:t xml:space="preserve"> переезда указанных лиц за пределы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При переезде получателей пенсии за выслугу лет на новое постоянное место жительства, расположенное за пределами Хабаровского края в районах (местностях), в которых районный коэффициент и процентная надбавка к заработной плате не установлены, размер пенсии за выслугу лет определяется без учета районного коэффициента и процентной надбавки, указанных в настоящей части.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9.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законом «О страховых пенсиях».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i/>
          <w:iCs/>
          <w:color w:val="000000"/>
          <w:kern w:val="3"/>
          <w:sz w:val="24"/>
          <w:szCs w:val="24"/>
          <w:lang w:bidi="en-US"/>
        </w:rPr>
        <w:t>(</w:t>
      </w: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9 в ред. решения Совета депутатов от 17.03.2015 № 16/97)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10. Выплата назначенной лицу пенсии за выслугу лет приостанавливается на период его нахождения на государственной должности Российской Федерации, должности федеральной гражданской службы, государственной должности Хабаровского края, должности государственной гражданской службы Хабаровского края, выборной муниципальной должности или должности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11. Размер пенсии за выслугу лет пересчитывается с соблюдением правил, предусмотренных настоящей статьей, в следующих случаях: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1) при изменении размера страховой пенсии по старости (инвалидности), установленной в соответствии с Федеральным законом «О страховых пенсиях»;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w:t>
      </w:r>
      <w:r w:rsidRPr="00142141">
        <w:rPr>
          <w:rFonts w:ascii="Times New Roman" w:eastAsia="Arial" w:hAnsi="Times New Roman" w:cs="Arial"/>
          <w:i/>
          <w:iCs/>
          <w:color w:val="000000"/>
          <w:kern w:val="3"/>
          <w:sz w:val="24"/>
          <w:szCs w:val="24"/>
          <w:lang w:bidi="en-US"/>
        </w:rPr>
        <w:t>п. 1 в ред. решения Совета депутатов от 17.03.2015 № 16/97)</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при индексации размеров должностных окладов по должностям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Перерасчет пенсии за выслугу лет производится при условии включения дополнительных расходов в бюджет городского поселения на очередной финансовый год.</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12. 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муниципальным правовым актом в соответствии с постановлением Губернатора Хабаровского края, устанавливающим порядок назначения и выплаты пенсии за выслугу лет государственным гражданским служащим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22. Стаж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i/>
          <w:iCs/>
          <w:color w:val="000000"/>
          <w:kern w:val="3"/>
          <w:sz w:val="24"/>
          <w:szCs w:val="24"/>
          <w:lang w:bidi="en-US"/>
        </w:rPr>
      </w:pPr>
      <w:r w:rsidRPr="00142141">
        <w:rPr>
          <w:rFonts w:ascii="Times New Roman" w:eastAsia="Arial" w:hAnsi="Times New Roman" w:cs="Arial"/>
          <w:i/>
          <w:iCs/>
          <w:color w:val="000000"/>
          <w:kern w:val="3"/>
          <w:sz w:val="24"/>
          <w:szCs w:val="24"/>
          <w:lang w:bidi="en-US"/>
        </w:rPr>
        <w:lastRenderedPageBreak/>
        <w:t>(</w:t>
      </w:r>
      <w:r>
        <w:rPr>
          <w:rFonts w:ascii="Times New Roman" w:eastAsia="Arial" w:hAnsi="Times New Roman" w:cs="Arial"/>
          <w:i/>
          <w:iCs/>
          <w:color w:val="000000"/>
          <w:kern w:val="3"/>
          <w:sz w:val="24"/>
          <w:szCs w:val="24"/>
          <w:lang w:bidi="en-US"/>
        </w:rPr>
        <w:t xml:space="preserve">ст. 22 </w:t>
      </w:r>
      <w:r w:rsidRPr="00142141">
        <w:rPr>
          <w:rFonts w:ascii="Times New Roman" w:eastAsia="Arial" w:hAnsi="Times New Roman" w:cs="Arial"/>
          <w:i/>
          <w:iCs/>
          <w:color w:val="000000"/>
          <w:kern w:val="3"/>
          <w:sz w:val="24"/>
          <w:szCs w:val="24"/>
          <w:lang w:bidi="en-US"/>
        </w:rPr>
        <w:t>в ред. решения Совета депутатов от 08.09.2016 № 36/192)</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В стаж (общую продолжительность) муниципальной службы включаются периоды замещения: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должностей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муниципальных должностей;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государственных должностей Российской Федерации и государственных должностей субъектов Российской Федерации;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4) должностей государственной гражданской службы, воинских должностей и должностей федеральной государственной службы иных видов;</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иных должностей в соответствии с федеральными законами.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2. </w:t>
      </w:r>
      <w:proofErr w:type="gramStart"/>
      <w:r w:rsidRPr="00142141">
        <w:rPr>
          <w:rFonts w:ascii="Times New Roman" w:eastAsia="Arial" w:hAnsi="Times New Roman" w:cs="Arial"/>
          <w:color w:val="000000"/>
          <w:kern w:val="3"/>
          <w:sz w:val="28"/>
          <w:szCs w:val="28"/>
          <w:lang w:bidi="en-US"/>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Хабаровского края и уставам городского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частью 2 статьи</w:t>
      </w:r>
      <w:proofErr w:type="gramEnd"/>
      <w:r w:rsidRPr="00142141">
        <w:rPr>
          <w:rFonts w:ascii="Times New Roman" w:eastAsia="Arial" w:hAnsi="Times New Roman" w:cs="Arial"/>
          <w:color w:val="000000"/>
          <w:kern w:val="3"/>
          <w:sz w:val="28"/>
          <w:szCs w:val="28"/>
          <w:lang w:bidi="en-US"/>
        </w:rPr>
        <w:t xml:space="preserve"> 54  Федерального закона от 27.07.2004 № 79-ФЗ «О государственной гражданской службе Российской Федерации».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Хабаровского края и муниципальными правовыми актами.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4. Порядок исчисления стажа муниципальной службы устанавливается законом Хабаровского края.</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Глава 7. ПООЩРЕНИЕ МУНИЦИПАЛЬНОГО СЛУЖАЩЕГО. ДИСЦИПЛИНАРНАЯ ОТВЕТСТВЕННОСТЬ МУНИЦИПАЛЬНОГО СЛУЖАЩЕГО</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23.  Поощрение муниципального служащего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За успешное и добросовестное исполнение муниципальным служащим должностных обязанностей, безупречную и эффективную муниципальную службу, новаторство в труде, квалифицированное выполнение особо важных заданий и другие достижения по решению вопросов местного значения предусматриваются следующие виды поощрений: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объявление благодарности;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выплата единовременного поощрения (денежной премии);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награждение ценным подарком;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lastRenderedPageBreak/>
        <w:t>4) награждение Почетной грамотой;</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продвижение по службе;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6) награждение в установленном порядке государственными наградами в соответствии с федеральным и краевым законодательством.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7) присвоение почетного звания Российской Федерации, Хабаровского края в соответствии с федеральным и краевым законодательством.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Награждение лица, замещающего должность муниципальной службы, единовременным поощрением (денежной премией), ценным подарком допускается наряду с применением других видов поощрения.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3. Решение о применении в отношении муниципального служащего видов поощрения, указанных в пунктах 1 - 5 части 1 настоящей статьи, принимается представителем нанимателя (работодателем) путем издания соответствующего распоряжения с занесением в личное дело и трудовую книжку муниципального служащего.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4. Размер единовременного поощрения (денежной премии) либо стоимость ценного подарка не может превышать в год пяти минимальных </w:t>
      </w:r>
      <w:proofErr w:type="gramStart"/>
      <w:r w:rsidRPr="00142141">
        <w:rPr>
          <w:rFonts w:ascii="Times New Roman" w:eastAsia="Arial" w:hAnsi="Times New Roman" w:cs="Arial"/>
          <w:color w:val="000000"/>
          <w:kern w:val="3"/>
          <w:sz w:val="28"/>
          <w:szCs w:val="28"/>
          <w:lang w:bidi="en-US"/>
        </w:rPr>
        <w:t>размеров оплаты труда</w:t>
      </w:r>
      <w:proofErr w:type="gramEnd"/>
      <w:r w:rsidRPr="00142141">
        <w:rPr>
          <w:rFonts w:ascii="Times New Roman" w:eastAsia="Arial" w:hAnsi="Times New Roman" w:cs="Arial"/>
          <w:color w:val="000000"/>
          <w:kern w:val="3"/>
          <w:sz w:val="28"/>
          <w:szCs w:val="28"/>
          <w:lang w:bidi="en-US"/>
        </w:rPr>
        <w:t>, установленных Федеральным законом от 19.06.2000 № 82-ФЗ «О минимальном размере оплаты труда».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Вопрос о поощрении муниципального служащего рассматривается представителем нанимателя (работодателем) по собственной инициативе, по инициативе Совета депутатов городского поселения, по представлению главы городского поселения, заместителя главы администрации городского поселения. При этом представление должно быть мотивированным, отражать степень участия муниципального служащего в решении конкретной задачи, стоящей перед органом местного самоуправления городского поселения, учитывать профессионализм.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6. Объявление благодарности или награждение муниципального служащего Почетной грамотой за продолжительную и безупречную муниципальную службу, как правило, производится одновременно с награждением единовременным поощрением (денежной премией) или ценным подарком главой городского поселения либо по его поручению другим должностным лицом торжественно, в присутствии коллектива муниципальных служащих администрации городского поселения.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7. Материалы на награждение муниципального служащего Почетной грамотой в связи с юбилейной датой со дня рождения представляются специалисту по кадрам городского поселения за месяц до указанной даты, в других случаях - не позднее месяца после наступления соответствующего события. Материалы о присвоении муниципальному служащему Почетного звания Российской Федерации, Хабаровского края, награждение государственными наградами Российской Федерации оформляются специалистом по кадрам по поручению главы городского поселения.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24. Дисциплинарная ответственность муниципального служащего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lastRenderedPageBreak/>
        <w:t>1. В соответствии с Федеральным законом «О муниципальной службе в РФ»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замечание;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выговор;</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увольнение с муниципальной службы по соответствующим основаниям.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3. </w:t>
      </w:r>
      <w:r w:rsidRPr="00142141">
        <w:rPr>
          <w:rFonts w:ascii="Times New Roman" w:eastAsia="Arial" w:hAnsi="Times New Roman" w:cs="Arial"/>
          <w:color w:val="000000"/>
          <w:kern w:val="3"/>
          <w:sz w:val="28"/>
          <w:szCs w:val="20"/>
          <w:lang w:bidi="en-US"/>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РФ»;</w:t>
      </w:r>
      <w:r w:rsidRPr="00142141">
        <w:rPr>
          <w:rFonts w:ascii="Arial" w:eastAsia="Arial" w:hAnsi="Arial" w:cs="Arial"/>
          <w:color w:val="000000"/>
          <w:kern w:val="3"/>
          <w:sz w:val="20"/>
          <w:szCs w:val="20"/>
          <w:lang w:bidi="en-US"/>
        </w:rPr>
        <w:t xml:space="preserve">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i/>
          <w:iCs/>
          <w:color w:val="000000"/>
          <w:kern w:val="3"/>
          <w:sz w:val="24"/>
          <w:szCs w:val="24"/>
          <w:lang w:bidi="en-US"/>
        </w:rPr>
        <w:t>(ч</w:t>
      </w:r>
      <w:r w:rsidRPr="00142141">
        <w:rPr>
          <w:rFonts w:ascii="Times New Roman" w:eastAsia="Arial" w:hAnsi="Times New Roman" w:cs="Arial"/>
          <w:i/>
          <w:iCs/>
          <w:color w:val="000000"/>
          <w:kern w:val="3"/>
          <w:sz w:val="24"/>
          <w:szCs w:val="24"/>
          <w:lang w:bidi="en-US"/>
        </w:rPr>
        <w:t>. 3 в ред. решения Совета депутатов от 30.01.2020 № 18/71)</w:t>
      </w: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Глава 8. КАДРОВАЯ РАБОТА В КОРФОВСКОМ ГОРОДСКОМ ПОСЕЛЕНИИ. ПРОГРАММЫ РАЗВИТИЯ МУНИЦИПАЛЬНОЙ СЛУЖБЫ</w:t>
      </w: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Arial" w:hAnsi="Times New Roman" w:cs="Arial"/>
          <w:b/>
          <w:bCs/>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25.  Кадровая работа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Кадровая работа в городском поселении осуществляется структурным специалистом, осуществляющим кадровую работу администрации городского поселения и в соответствии с Федеральным законом «О муниципальной службе в РФ» включает в себя: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формирование кадрового состава для замещения должностей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4) ведение трудовых книжек муниципальных служащих (при наличии), </w:t>
      </w:r>
      <w:r w:rsidRPr="00142141">
        <w:rPr>
          <w:rFonts w:ascii="Times New Roman" w:eastAsia="Arial" w:hAnsi="Times New Roman" w:cs="Arial"/>
          <w:color w:val="000000"/>
          <w:kern w:val="3"/>
          <w:sz w:val="28"/>
          <w:szCs w:val="28"/>
          <w:lang w:bidi="en-US"/>
        </w:rPr>
        <w:lastRenderedPageBreak/>
        <w:t xml:space="preserve">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i/>
          <w:iCs/>
          <w:color w:val="000000"/>
          <w:kern w:val="3"/>
          <w:sz w:val="24"/>
          <w:szCs w:val="24"/>
          <w:lang w:bidi="en-US"/>
        </w:rPr>
        <w:t>(п. 4 в ред. решения Совета депутатов от 29.09.2020 № 25/105)</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5) ведение личных дел муниципальных служащих;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6) ведение реестра муниципальных служащих в муниципальном образовании в порядке, определенном муниципальным правовым актом;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7) оформление и выдачу служебных удостоверений муниципальных служащих;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8) проведение конкурса на замещение вакантных должностей муниципальной службы и включение муниципальных служащих в кадровый резерв;</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9) проведение аттестации муниципальных служащих;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10) организацию работы с кадровым резервом и его эффективное использование;</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РФ» и другими федеральными законами;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13) консультирование муниципальных служащих по правовым и иным вопросам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14) решение иных вопросов кадровой работы, определяемых трудовым законодательством и законом Хабаровского края.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26. Персональные данные муниципального служащего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 xml:space="preserve">Статья 27. Порядок ведения личного дела муниципального </w:t>
      </w:r>
      <w:r w:rsidRPr="00142141">
        <w:rPr>
          <w:rFonts w:ascii="Times New Roman" w:eastAsia="Arial" w:hAnsi="Times New Roman" w:cs="Arial"/>
          <w:b/>
          <w:bCs/>
          <w:color w:val="000000"/>
          <w:kern w:val="3"/>
          <w:sz w:val="28"/>
          <w:szCs w:val="28"/>
          <w:lang w:bidi="en-US"/>
        </w:rPr>
        <w:lastRenderedPageBreak/>
        <w:t>служащего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На каждого муниципального служащего заводится личное дело, составляющее сведения о прохождении муниципальным служащим муниципальной службы. К личному делу приобщаются документы, связанные с поступлением муниципального служащего на муниципальную службу, ее прохождением и увольнением с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городского поселения по последнему месту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При ликвидации органа местного самоуправления, избирательной комиссии городского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28.  Реестр муниципальных служащих в муниципальном образовании</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В городском поселении ведется реестр муниципальных служащих.</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Муниципальный служащий, уволенный с муниципальной службы, исключается из реестра муниципальных служащих в день увольнения.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4. Порядок ведения реестра муниципальных служащих утверждается Советом депутатов городского поселения.</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b/>
          <w:bCs/>
          <w:color w:val="000000"/>
          <w:kern w:val="3"/>
          <w:sz w:val="28"/>
          <w:szCs w:val="28"/>
          <w:lang w:bidi="en-US"/>
        </w:rPr>
      </w:pPr>
      <w:r w:rsidRPr="00142141">
        <w:rPr>
          <w:rFonts w:ascii="Times New Roman" w:eastAsia="Arial" w:hAnsi="Times New Roman" w:cs="Arial"/>
          <w:b/>
          <w:bCs/>
          <w:color w:val="000000"/>
          <w:kern w:val="3"/>
          <w:sz w:val="28"/>
          <w:szCs w:val="28"/>
          <w:lang w:bidi="en-US"/>
        </w:rPr>
        <w:t>Статья 29. Программы развития муниципальной службы</w:t>
      </w: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Развитие муниципальной службы в городском поселении обеспечивается муниципальными программами развития муниципальной службы, утверждаемыми постановлениями главы городского поселения, и программами развития муниципальной службы в Хабаровском крае в соответствии с постановлениями Правительства края.</w:t>
      </w:r>
    </w:p>
    <w:p w:rsidR="00142141" w:rsidRDefault="00142141"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lastRenderedPageBreak/>
        <w:t xml:space="preserve">2. В целях </w:t>
      </w:r>
      <w:proofErr w:type="gramStart"/>
      <w:r w:rsidRPr="00142141">
        <w:rPr>
          <w:rFonts w:ascii="Times New Roman" w:eastAsia="Arial" w:hAnsi="Times New Roman" w:cs="Arial"/>
          <w:color w:val="000000"/>
          <w:kern w:val="3"/>
          <w:sz w:val="28"/>
          <w:szCs w:val="28"/>
          <w:lang w:bidi="en-US"/>
        </w:rPr>
        <w:t>повышения эффективности деятельности органов местного самоуправления городского</w:t>
      </w:r>
      <w:proofErr w:type="gramEnd"/>
      <w:r w:rsidRPr="00142141">
        <w:rPr>
          <w:rFonts w:ascii="Times New Roman" w:eastAsia="Arial" w:hAnsi="Times New Roman" w:cs="Arial"/>
          <w:color w:val="000000"/>
          <w:kern w:val="3"/>
          <w:sz w:val="28"/>
          <w:szCs w:val="28"/>
          <w:lang w:bidi="en-US"/>
        </w:rPr>
        <w:t xml:space="preserve"> поселения, избирательных комиссий городского поселения и муниципальных служащих, могут проводиться эксперименты. Порядок, условия и сроки проведения экспериментов в ходе реализации муниципальных программ развития муниципальной службы устанавливаются постановлением главы городского поселения.</w:t>
      </w:r>
    </w:p>
    <w:p w:rsidR="000D7CDB" w:rsidRDefault="000D7CDB" w:rsidP="00142141">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0D7CDB" w:rsidRPr="004C46AB" w:rsidRDefault="000D7CDB" w:rsidP="000D7CDB">
      <w:pPr>
        <w:spacing w:after="0" w:line="240" w:lineRule="auto"/>
        <w:ind w:firstLine="709"/>
        <w:jc w:val="both"/>
        <w:rPr>
          <w:rFonts w:ascii="Times New Roman" w:eastAsia="Times New Roman" w:hAnsi="Times New Roman" w:cs="Times New Roman"/>
          <w:bCs/>
          <w:sz w:val="28"/>
          <w:szCs w:val="28"/>
          <w:lang w:eastAsia="ru-RU"/>
        </w:rPr>
      </w:pPr>
      <w:r w:rsidRPr="004C46AB">
        <w:rPr>
          <w:rFonts w:ascii="Times New Roman" w:hAnsi="Times New Roman" w:cs="Times New Roman"/>
          <w:b/>
          <w:sz w:val="28"/>
          <w:szCs w:val="28"/>
        </w:rPr>
        <w:t xml:space="preserve">Статья 30. </w:t>
      </w:r>
      <w:r w:rsidRPr="004C46AB">
        <w:rPr>
          <w:rFonts w:ascii="Times New Roman" w:eastAsia="Times New Roman" w:hAnsi="Times New Roman" w:cs="Times New Roman"/>
          <w:b/>
          <w:bCs/>
          <w:sz w:val="28"/>
          <w:szCs w:val="28"/>
          <w:lang w:eastAsia="ru-RU"/>
        </w:rPr>
        <w:t>Подготовка кадров для муниципальной службы на договорной основе</w:t>
      </w:r>
      <w:r>
        <w:rPr>
          <w:rFonts w:ascii="Times New Roman" w:eastAsia="Times New Roman" w:hAnsi="Times New Roman" w:cs="Times New Roman"/>
          <w:b/>
          <w:bCs/>
          <w:sz w:val="28"/>
          <w:szCs w:val="28"/>
          <w:lang w:eastAsia="ru-RU"/>
        </w:rPr>
        <w:t xml:space="preserve"> </w:t>
      </w:r>
      <w:r w:rsidRPr="000D7CDB">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введена решением Совета депутатов от 23.12.2021 № 39/193)</w:t>
      </w:r>
    </w:p>
    <w:p w:rsidR="000D7CDB" w:rsidRPr="004C46AB" w:rsidRDefault="000D7CDB" w:rsidP="000D7CDB">
      <w:pPr>
        <w:spacing w:after="0" w:line="240" w:lineRule="auto"/>
        <w:ind w:firstLine="709"/>
        <w:jc w:val="both"/>
        <w:rPr>
          <w:rFonts w:ascii="Times New Roman" w:eastAsia="Times New Roman" w:hAnsi="Times New Roman" w:cs="Times New Roman"/>
          <w:sz w:val="28"/>
          <w:szCs w:val="28"/>
          <w:lang w:eastAsia="ru-RU"/>
        </w:rPr>
      </w:pPr>
    </w:p>
    <w:p w:rsidR="000D7CDB" w:rsidRPr="004C46AB" w:rsidRDefault="000D7CDB" w:rsidP="000D7CDB">
      <w:pPr>
        <w:autoSpaceDE w:val="0"/>
        <w:autoSpaceDN w:val="0"/>
        <w:adjustRightInd w:val="0"/>
        <w:spacing w:after="0" w:line="240" w:lineRule="auto"/>
        <w:ind w:firstLine="709"/>
        <w:jc w:val="both"/>
        <w:rPr>
          <w:rFonts w:ascii="Times New Roman" w:hAnsi="Times New Roman" w:cs="Times New Roman"/>
          <w:sz w:val="28"/>
          <w:szCs w:val="28"/>
        </w:rPr>
      </w:pPr>
      <w:r w:rsidRPr="004C46AB">
        <w:rPr>
          <w:rFonts w:ascii="Times New Roman" w:hAnsi="Times New Roman" w:cs="Times New Roman"/>
          <w:sz w:val="28"/>
          <w:szCs w:val="28"/>
        </w:rPr>
        <w:t>1. В целях формирования высококвалифицированного кадрового состава муниципальной службы орган местного самоуправления</w:t>
      </w:r>
      <w:r w:rsidRPr="004C46AB">
        <w:rPr>
          <w:rFonts w:ascii="Times New Roman" w:hAnsi="Times New Roman"/>
          <w:sz w:val="28"/>
          <w:szCs w:val="28"/>
        </w:rPr>
        <w:t xml:space="preserve"> городского поселения</w:t>
      </w:r>
      <w:r w:rsidRPr="004C46AB">
        <w:rPr>
          <w:rFonts w:ascii="Times New Roman" w:hAnsi="Times New Roman" w:cs="Times New Roman"/>
          <w:sz w:val="28"/>
          <w:szCs w:val="28"/>
        </w:rPr>
        <w:t xml:space="preserve"> может осуществлять организацию подготовки граждан </w:t>
      </w:r>
      <w:proofErr w:type="gramStart"/>
      <w:r w:rsidRPr="004C46AB">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4C46AB">
        <w:rPr>
          <w:rFonts w:ascii="Times New Roman" w:hAnsi="Times New Roman" w:cs="Times New Roman"/>
          <w:sz w:val="28"/>
          <w:szCs w:val="28"/>
        </w:rPr>
        <w:t xml:space="preserve">, </w:t>
      </w:r>
      <w:r w:rsidRPr="004C46AB">
        <w:rPr>
          <w:rFonts w:ascii="Times New Roman" w:hAnsi="Times New Roman"/>
          <w:sz w:val="28"/>
          <w:szCs w:val="28"/>
        </w:rPr>
        <w:t>Федеральным законом «О муниципальной службе в РФ»</w:t>
      </w:r>
      <w:r w:rsidRPr="004C46AB">
        <w:rPr>
          <w:rFonts w:ascii="Times New Roman" w:hAnsi="Times New Roman" w:cs="Times New Roman"/>
          <w:sz w:val="28"/>
          <w:szCs w:val="28"/>
        </w:rPr>
        <w:t>, Законом Хабаровского края «О муниципальной службе в крае».</w:t>
      </w:r>
    </w:p>
    <w:p w:rsidR="000D7CDB" w:rsidRPr="004C46AB" w:rsidRDefault="000D7CDB" w:rsidP="000D7CDB">
      <w:pPr>
        <w:pStyle w:val="a5"/>
        <w:ind w:firstLine="709"/>
        <w:jc w:val="both"/>
        <w:rPr>
          <w:sz w:val="28"/>
          <w:szCs w:val="28"/>
        </w:rPr>
      </w:pPr>
      <w:r w:rsidRPr="004C46AB">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городского поселения и отобранным на конкурсной основе гражданином и предусматривает обязательство гражданина по прохождению муниципальной службы в органе местного самоуправления городского поселения в течение установленного срока после окончания обучения.</w:t>
      </w:r>
    </w:p>
    <w:p w:rsidR="000D7CDB" w:rsidRPr="004C46AB" w:rsidRDefault="000D7CDB" w:rsidP="000D7CDB">
      <w:pPr>
        <w:pStyle w:val="a5"/>
        <w:ind w:firstLine="709"/>
        <w:jc w:val="both"/>
        <w:rPr>
          <w:sz w:val="28"/>
          <w:szCs w:val="28"/>
        </w:rPr>
      </w:pPr>
      <w:r w:rsidRPr="004C46AB">
        <w:rPr>
          <w:sz w:val="28"/>
          <w:szCs w:val="28"/>
        </w:rPr>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0D7CDB" w:rsidRPr="00040505" w:rsidRDefault="000D7CDB" w:rsidP="000D7CDB">
      <w:pPr>
        <w:pStyle w:val="a5"/>
        <w:ind w:firstLine="709"/>
        <w:jc w:val="both"/>
        <w:rPr>
          <w:sz w:val="28"/>
          <w:szCs w:val="28"/>
        </w:rPr>
      </w:pPr>
      <w:r w:rsidRPr="004C46AB">
        <w:rPr>
          <w:sz w:val="28"/>
          <w:szCs w:val="28"/>
        </w:rPr>
        <w:t xml:space="preserve">3. Право участвовать в конкурсе на заключение договора о целевом обучении имеют граждане, указанные в части 4 статьи 28.1 Федерального закона </w:t>
      </w:r>
      <w:r w:rsidRPr="00040505">
        <w:rPr>
          <w:sz w:val="28"/>
          <w:szCs w:val="28"/>
        </w:rPr>
        <w:t>«О муниципальной службе в РФ».</w:t>
      </w:r>
    </w:p>
    <w:p w:rsidR="000D7CDB" w:rsidRPr="00040505" w:rsidRDefault="000D7CDB" w:rsidP="000D7CDB">
      <w:pPr>
        <w:pStyle w:val="a5"/>
        <w:ind w:firstLine="709"/>
        <w:jc w:val="both"/>
        <w:rPr>
          <w:sz w:val="28"/>
          <w:szCs w:val="28"/>
        </w:rPr>
      </w:pPr>
      <w:r w:rsidRPr="00040505">
        <w:rPr>
          <w:sz w:val="28"/>
          <w:szCs w:val="28"/>
        </w:rPr>
        <w:t>4. Конкурс на заключение договора о целевом обучении (далее - конкурс) объявляется органом местного самоуправления городского поселения.</w:t>
      </w:r>
    </w:p>
    <w:p w:rsidR="000D7CDB" w:rsidRPr="00040505" w:rsidRDefault="000D7CDB" w:rsidP="000D7CDB">
      <w:pPr>
        <w:pStyle w:val="a5"/>
        <w:ind w:firstLine="709"/>
        <w:jc w:val="both"/>
        <w:rPr>
          <w:sz w:val="28"/>
          <w:szCs w:val="28"/>
        </w:rPr>
      </w:pPr>
      <w:r w:rsidRPr="00040505">
        <w:rPr>
          <w:sz w:val="28"/>
          <w:szCs w:val="28"/>
        </w:rPr>
        <w:t xml:space="preserve">5.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городского поселения, и размещению на официальном сайте городского поселения в информационно-телекоммуникационной сети «Интернет» не </w:t>
      </w:r>
      <w:proofErr w:type="gramStart"/>
      <w:r w:rsidRPr="00040505">
        <w:rPr>
          <w:sz w:val="28"/>
          <w:szCs w:val="28"/>
        </w:rPr>
        <w:t>позднее</w:t>
      </w:r>
      <w:proofErr w:type="gramEnd"/>
      <w:r w:rsidRPr="00040505">
        <w:rPr>
          <w:sz w:val="28"/>
          <w:szCs w:val="28"/>
        </w:rPr>
        <w:t xml:space="preserve"> чем за один месяц до даты проведения указанного конкурса.</w:t>
      </w:r>
    </w:p>
    <w:p w:rsidR="000D7CDB" w:rsidRPr="00040505" w:rsidRDefault="000D7CDB" w:rsidP="000D7CDB">
      <w:pPr>
        <w:pStyle w:val="a5"/>
        <w:ind w:firstLine="709"/>
        <w:jc w:val="both"/>
        <w:rPr>
          <w:sz w:val="28"/>
          <w:szCs w:val="28"/>
        </w:rPr>
      </w:pPr>
      <w:r w:rsidRPr="00040505">
        <w:rPr>
          <w:sz w:val="28"/>
          <w:szCs w:val="28"/>
        </w:rPr>
        <w:t>6. В объявлении о проведении конкурса указываются:</w:t>
      </w:r>
    </w:p>
    <w:p w:rsidR="000D7CDB" w:rsidRPr="00040505" w:rsidRDefault="000D7CDB" w:rsidP="000D7CDB">
      <w:pPr>
        <w:pStyle w:val="a5"/>
        <w:ind w:firstLine="709"/>
        <w:jc w:val="both"/>
        <w:rPr>
          <w:sz w:val="28"/>
          <w:szCs w:val="28"/>
        </w:rPr>
      </w:pPr>
      <w:r w:rsidRPr="00040505">
        <w:rPr>
          <w:sz w:val="28"/>
          <w:szCs w:val="28"/>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0D7CDB" w:rsidRPr="00040505" w:rsidRDefault="000D7CDB" w:rsidP="000D7CDB">
      <w:pPr>
        <w:pStyle w:val="a5"/>
        <w:ind w:firstLine="709"/>
        <w:jc w:val="both"/>
        <w:rPr>
          <w:sz w:val="28"/>
          <w:szCs w:val="28"/>
        </w:rPr>
      </w:pPr>
      <w:r w:rsidRPr="00040505">
        <w:rPr>
          <w:sz w:val="28"/>
          <w:szCs w:val="28"/>
        </w:rPr>
        <w:lastRenderedPageBreak/>
        <w:t>2)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
    <w:p w:rsidR="000D7CDB" w:rsidRPr="00040505" w:rsidRDefault="000D7CDB" w:rsidP="000D7CDB">
      <w:pPr>
        <w:pStyle w:val="a5"/>
        <w:ind w:firstLine="709"/>
        <w:jc w:val="both"/>
        <w:rPr>
          <w:sz w:val="28"/>
          <w:szCs w:val="28"/>
        </w:rPr>
      </w:pPr>
      <w:r w:rsidRPr="00040505">
        <w:rPr>
          <w:sz w:val="28"/>
          <w:szCs w:val="28"/>
        </w:rPr>
        <w:t>3) дата, место и порядок проведения конкурса.</w:t>
      </w:r>
    </w:p>
    <w:p w:rsidR="000D7CDB" w:rsidRPr="00040505" w:rsidRDefault="000D7CDB" w:rsidP="000D7CDB">
      <w:pPr>
        <w:pStyle w:val="a5"/>
        <w:ind w:firstLine="709"/>
        <w:jc w:val="both"/>
        <w:rPr>
          <w:sz w:val="28"/>
          <w:szCs w:val="28"/>
        </w:rPr>
      </w:pPr>
      <w:r w:rsidRPr="00040505">
        <w:rPr>
          <w:sz w:val="28"/>
          <w:szCs w:val="28"/>
        </w:rPr>
        <w:t>7. Конкурс проводится конкурсной комиссией, образуемой в органе местного самоуправления городского поселения в соответствии со статьей 17 Федерального закона «О муниципальной службе в РФ».</w:t>
      </w:r>
    </w:p>
    <w:p w:rsidR="000D7CDB" w:rsidRPr="00040505" w:rsidRDefault="000D7CDB" w:rsidP="000D7CDB">
      <w:pPr>
        <w:pStyle w:val="a5"/>
        <w:ind w:firstLine="709"/>
        <w:jc w:val="both"/>
        <w:rPr>
          <w:sz w:val="28"/>
          <w:szCs w:val="28"/>
        </w:rPr>
      </w:pPr>
      <w:r w:rsidRPr="00040505">
        <w:rPr>
          <w:sz w:val="28"/>
          <w:szCs w:val="28"/>
        </w:rPr>
        <w:t>Конкурсная комиссия проводит заседание и принимает решение в порядке, установленном муниципальным правовым актом Совета депутатов городского поселения для проведения конкурса на замещение должности муниципальной службы.</w:t>
      </w:r>
    </w:p>
    <w:p w:rsidR="000D7CDB" w:rsidRPr="00040505" w:rsidRDefault="000D7CDB" w:rsidP="000D7CDB">
      <w:pPr>
        <w:pStyle w:val="a5"/>
        <w:ind w:firstLine="709"/>
        <w:jc w:val="both"/>
        <w:rPr>
          <w:sz w:val="28"/>
          <w:szCs w:val="28"/>
        </w:rPr>
      </w:pPr>
      <w:bookmarkStart w:id="0" w:name="Par13"/>
      <w:bookmarkEnd w:id="0"/>
      <w:r w:rsidRPr="00040505">
        <w:rPr>
          <w:sz w:val="28"/>
          <w:szCs w:val="28"/>
        </w:rPr>
        <w:t>8. Граждане, изъявившие желание участвовать в конкурсе, представляют в орган местного самоуправления городского поселения личное заявление об участии в конкурсе и документы, перечень которых устанавливается Правительством Хабаровского края.</w:t>
      </w:r>
    </w:p>
    <w:p w:rsidR="000D7CDB" w:rsidRPr="00040505" w:rsidRDefault="000D7CDB" w:rsidP="000D7CDB">
      <w:pPr>
        <w:pStyle w:val="a5"/>
        <w:ind w:firstLine="709"/>
        <w:jc w:val="both"/>
        <w:rPr>
          <w:sz w:val="28"/>
          <w:szCs w:val="28"/>
        </w:rPr>
      </w:pPr>
      <w:r w:rsidRPr="00040505">
        <w:rPr>
          <w:sz w:val="28"/>
          <w:szCs w:val="28"/>
        </w:rPr>
        <w:t>Указанные заявление и документы представляются в орган местного самоуправления городского поселения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правовых актов городского поселения.</w:t>
      </w:r>
    </w:p>
    <w:p w:rsidR="000D7CDB" w:rsidRPr="00040505" w:rsidRDefault="000D7CDB" w:rsidP="000D7CDB">
      <w:pPr>
        <w:pStyle w:val="a5"/>
        <w:ind w:firstLine="709"/>
        <w:jc w:val="both"/>
        <w:rPr>
          <w:sz w:val="28"/>
          <w:szCs w:val="28"/>
        </w:rPr>
      </w:pPr>
      <w:r w:rsidRPr="00040505">
        <w:rPr>
          <w:sz w:val="28"/>
          <w:szCs w:val="28"/>
        </w:rPr>
        <w:t>9. Несвоевременное представление документов, указанных в части 8 настоящей статьи, представление их не в полном объеме являются основаниями для отказа гражданину в приеме документов.</w:t>
      </w:r>
    </w:p>
    <w:p w:rsidR="000D7CDB" w:rsidRPr="009C2E82" w:rsidRDefault="000D7CDB" w:rsidP="000D7CDB">
      <w:pPr>
        <w:pStyle w:val="a5"/>
        <w:ind w:firstLine="709"/>
        <w:jc w:val="both"/>
        <w:rPr>
          <w:sz w:val="28"/>
          <w:szCs w:val="28"/>
        </w:rPr>
      </w:pPr>
      <w:r w:rsidRPr="009C2E82">
        <w:rPr>
          <w:sz w:val="28"/>
          <w:szCs w:val="28"/>
        </w:rPr>
        <w:t>10. Конкурсная комиссия проверяет отсутствие у претендентов ограничений, установленных в статье 13 Федерального закона «О муниципальной службе в РФ», и оценивает претендентов на основании представленных документов, указанных в 8 настоящей статьи, а также по результатам конкурсных процедур.</w:t>
      </w:r>
    </w:p>
    <w:p w:rsidR="000D7CDB" w:rsidRPr="009C2E82" w:rsidRDefault="000D7CDB" w:rsidP="000D7CDB">
      <w:pPr>
        <w:pStyle w:val="a5"/>
        <w:ind w:firstLine="709"/>
        <w:jc w:val="both"/>
        <w:rPr>
          <w:sz w:val="28"/>
          <w:szCs w:val="28"/>
        </w:rPr>
      </w:pPr>
      <w:r w:rsidRPr="009C2E82">
        <w:rPr>
          <w:sz w:val="28"/>
          <w:szCs w:val="28"/>
        </w:rPr>
        <w:t xml:space="preserve">11. Конкурсные процедуры предусматривают тестирование и индивидуальное собеседование. </w:t>
      </w:r>
    </w:p>
    <w:p w:rsidR="000D7CDB" w:rsidRPr="009C2E82" w:rsidRDefault="000D7CDB" w:rsidP="000D7CDB">
      <w:pPr>
        <w:pStyle w:val="a5"/>
        <w:ind w:firstLine="709"/>
        <w:jc w:val="both"/>
        <w:rPr>
          <w:sz w:val="28"/>
          <w:szCs w:val="28"/>
        </w:rPr>
      </w:pPr>
      <w:r w:rsidRPr="009C2E82">
        <w:rPr>
          <w:sz w:val="28"/>
          <w:szCs w:val="28"/>
        </w:rPr>
        <w:t>Критериями оценки претендентов конкурсной комиссией являются:</w:t>
      </w:r>
    </w:p>
    <w:p w:rsidR="000D7CDB" w:rsidRPr="009C2E82" w:rsidRDefault="000D7CDB" w:rsidP="000D7CDB">
      <w:pPr>
        <w:pStyle w:val="a5"/>
        <w:ind w:firstLine="709"/>
        <w:jc w:val="both"/>
        <w:rPr>
          <w:sz w:val="28"/>
          <w:szCs w:val="28"/>
        </w:rPr>
      </w:pPr>
      <w:r w:rsidRPr="009C2E82">
        <w:rPr>
          <w:sz w:val="28"/>
          <w:szCs w:val="28"/>
        </w:rPr>
        <w:t>уровень успеваемости в образовательной организации;</w:t>
      </w:r>
    </w:p>
    <w:p w:rsidR="000D7CDB" w:rsidRPr="009C2E82" w:rsidRDefault="000D7CDB" w:rsidP="000D7CDB">
      <w:pPr>
        <w:pStyle w:val="a5"/>
        <w:ind w:firstLine="709"/>
        <w:jc w:val="both"/>
        <w:rPr>
          <w:sz w:val="28"/>
          <w:szCs w:val="28"/>
        </w:rPr>
      </w:pPr>
      <w:r w:rsidRPr="009C2E82">
        <w:rPr>
          <w:sz w:val="28"/>
          <w:szCs w:val="28"/>
        </w:rPr>
        <w:t xml:space="preserve">результаты тестирования и индивидуального собеседования, </w:t>
      </w:r>
      <w:proofErr w:type="gramStart"/>
      <w:r w:rsidRPr="009C2E82">
        <w:rPr>
          <w:sz w:val="28"/>
          <w:szCs w:val="28"/>
        </w:rPr>
        <w:t>проводимых</w:t>
      </w:r>
      <w:proofErr w:type="gramEnd"/>
      <w:r w:rsidRPr="009C2E82">
        <w:rPr>
          <w:sz w:val="28"/>
          <w:szCs w:val="28"/>
        </w:rPr>
        <w:t xml:space="preserve"> конкурсной комиссией.</w:t>
      </w:r>
    </w:p>
    <w:p w:rsidR="000D7CDB" w:rsidRPr="009C2E82" w:rsidRDefault="000D7CDB" w:rsidP="000D7CDB">
      <w:pPr>
        <w:pStyle w:val="a5"/>
        <w:ind w:firstLine="709"/>
        <w:jc w:val="both"/>
        <w:rPr>
          <w:sz w:val="28"/>
          <w:szCs w:val="28"/>
        </w:rPr>
      </w:pPr>
      <w:r w:rsidRPr="009C2E82">
        <w:rPr>
          <w:sz w:val="28"/>
          <w:szCs w:val="28"/>
        </w:rPr>
        <w:t>Методика оценки претендентов определяется муниципальным правовым актом Совета депутатов городского поселения и должна содержать балльную систему оценки по каждому из вышеперечисленных критериев оценки претендентов.</w:t>
      </w:r>
    </w:p>
    <w:p w:rsidR="000D7CDB" w:rsidRPr="009C2E82" w:rsidRDefault="000D7CDB" w:rsidP="000D7CDB">
      <w:pPr>
        <w:pStyle w:val="a5"/>
        <w:ind w:firstLine="709"/>
        <w:jc w:val="both"/>
        <w:rPr>
          <w:sz w:val="28"/>
          <w:szCs w:val="28"/>
        </w:rPr>
      </w:pPr>
      <w:r w:rsidRPr="009C2E82">
        <w:rPr>
          <w:sz w:val="28"/>
          <w:szCs w:val="28"/>
        </w:rPr>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0D7CDB" w:rsidRPr="009C2E82" w:rsidRDefault="000D7CDB" w:rsidP="000D7CDB">
      <w:pPr>
        <w:pStyle w:val="a5"/>
        <w:ind w:firstLine="709"/>
        <w:jc w:val="both"/>
        <w:rPr>
          <w:sz w:val="28"/>
          <w:szCs w:val="28"/>
        </w:rPr>
      </w:pPr>
      <w:r w:rsidRPr="009C2E82">
        <w:rPr>
          <w:sz w:val="28"/>
          <w:szCs w:val="28"/>
        </w:rPr>
        <w:lastRenderedPageBreak/>
        <w:t xml:space="preserve">12. Конкурсная комиссия </w:t>
      </w:r>
      <w:proofErr w:type="gramStart"/>
      <w:r w:rsidRPr="009C2E82">
        <w:rPr>
          <w:sz w:val="28"/>
          <w:szCs w:val="28"/>
        </w:rPr>
        <w:t>подводит результаты</w:t>
      </w:r>
      <w:proofErr w:type="gramEnd"/>
      <w:r w:rsidRPr="009C2E82">
        <w:rPr>
          <w:sz w:val="28"/>
          <w:szCs w:val="28"/>
        </w:rPr>
        <w:t xml:space="preserve"> конкурса на заседании, которое проводится в день проведения конкурса, указанный в объявлении о проведении конкурса.</w:t>
      </w:r>
    </w:p>
    <w:p w:rsidR="000D7CDB" w:rsidRPr="009C2E82" w:rsidRDefault="000D7CDB" w:rsidP="000D7CDB">
      <w:pPr>
        <w:pStyle w:val="a5"/>
        <w:ind w:firstLine="709"/>
        <w:jc w:val="both"/>
        <w:rPr>
          <w:sz w:val="28"/>
          <w:szCs w:val="28"/>
        </w:rPr>
      </w:pPr>
      <w:r w:rsidRPr="009C2E82">
        <w:rPr>
          <w:sz w:val="28"/>
          <w:szCs w:val="28"/>
        </w:rPr>
        <w:t>13. Решение конкурсной комиссии о результатах конкурса является основанием для заключения договора о целевом обучении либо для отказа в заключени</w:t>
      </w:r>
      <w:proofErr w:type="gramStart"/>
      <w:r w:rsidRPr="009C2E82">
        <w:rPr>
          <w:sz w:val="28"/>
          <w:szCs w:val="28"/>
        </w:rPr>
        <w:t>и</w:t>
      </w:r>
      <w:proofErr w:type="gramEnd"/>
      <w:r w:rsidRPr="009C2E82">
        <w:rPr>
          <w:sz w:val="28"/>
          <w:szCs w:val="28"/>
        </w:rPr>
        <w:t xml:space="preserve"> договора о целевом обучении.</w:t>
      </w:r>
    </w:p>
    <w:p w:rsidR="000D7CDB" w:rsidRPr="009C2E82" w:rsidRDefault="000D7CDB" w:rsidP="000D7CDB">
      <w:pPr>
        <w:pStyle w:val="a5"/>
        <w:ind w:firstLine="709"/>
        <w:jc w:val="both"/>
        <w:rPr>
          <w:sz w:val="28"/>
          <w:szCs w:val="28"/>
        </w:rPr>
      </w:pPr>
      <w:r w:rsidRPr="009C2E82">
        <w:rPr>
          <w:sz w:val="28"/>
          <w:szCs w:val="28"/>
        </w:rPr>
        <w:t>14.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0D7CDB" w:rsidRPr="009C2E82" w:rsidRDefault="000D7CDB" w:rsidP="000D7CDB">
      <w:pPr>
        <w:spacing w:after="0" w:line="240" w:lineRule="auto"/>
        <w:ind w:firstLine="709"/>
        <w:jc w:val="both"/>
        <w:rPr>
          <w:sz w:val="28"/>
          <w:szCs w:val="28"/>
        </w:rPr>
      </w:pPr>
      <w:r w:rsidRPr="009C2E82">
        <w:rPr>
          <w:rFonts w:ascii="Times New Roman" w:hAnsi="Times New Roman" w:cs="Times New Roman"/>
          <w:sz w:val="28"/>
          <w:szCs w:val="28"/>
        </w:rPr>
        <w:t xml:space="preserve">15. Договор о целевом обучении между органом местного самоуправления </w:t>
      </w:r>
      <w:r w:rsidRPr="009C2E82">
        <w:rPr>
          <w:rFonts w:ascii="Times New Roman" w:hAnsi="Times New Roman"/>
          <w:sz w:val="28"/>
          <w:szCs w:val="28"/>
        </w:rPr>
        <w:t>городского поселения</w:t>
      </w:r>
      <w:r w:rsidRPr="009C2E82">
        <w:rPr>
          <w:sz w:val="28"/>
          <w:szCs w:val="28"/>
        </w:rPr>
        <w:t xml:space="preserve"> </w:t>
      </w:r>
      <w:r w:rsidRPr="009C2E82">
        <w:rPr>
          <w:rFonts w:ascii="Times New Roman" w:hAnsi="Times New Roman" w:cs="Times New Roman"/>
          <w:sz w:val="28"/>
          <w:szCs w:val="28"/>
        </w:rPr>
        <w:t>и победителем конкурса заключается по форме, установленной Правительством Хабаровского края, не позднее чем через 45 дней со дня проведения конкурса.</w:t>
      </w:r>
      <w:r w:rsidRPr="009C2E82">
        <w:rPr>
          <w:sz w:val="28"/>
          <w:szCs w:val="28"/>
        </w:rPr>
        <w:t xml:space="preserve"> </w:t>
      </w:r>
    </w:p>
    <w:p w:rsidR="000D7CDB" w:rsidRPr="009C2E82" w:rsidRDefault="000D7CDB" w:rsidP="000D7CDB">
      <w:pPr>
        <w:spacing w:after="0" w:line="240" w:lineRule="auto"/>
        <w:ind w:firstLine="709"/>
        <w:jc w:val="both"/>
        <w:rPr>
          <w:rFonts w:ascii="Times New Roman" w:eastAsia="Times New Roman" w:hAnsi="Times New Roman" w:cs="Times New Roman"/>
          <w:sz w:val="28"/>
          <w:szCs w:val="28"/>
          <w:lang w:eastAsia="ru-RU"/>
        </w:rPr>
      </w:pPr>
      <w:r w:rsidRPr="009C2E82">
        <w:rPr>
          <w:rFonts w:ascii="Times New Roman" w:eastAsia="Times New Roman" w:hAnsi="Times New Roman" w:cs="Times New Roman"/>
          <w:sz w:val="28"/>
          <w:szCs w:val="28"/>
          <w:lang w:eastAsia="ru-RU"/>
        </w:rPr>
        <w:t xml:space="preserve">16.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w:t>
      </w:r>
      <w:r w:rsidRPr="009C2E82">
        <w:rPr>
          <w:rFonts w:ascii="Times New Roman" w:hAnsi="Times New Roman"/>
          <w:sz w:val="28"/>
          <w:szCs w:val="28"/>
        </w:rPr>
        <w:t>городского поселения</w:t>
      </w:r>
      <w:r w:rsidRPr="009C2E82">
        <w:rPr>
          <w:sz w:val="28"/>
          <w:szCs w:val="28"/>
        </w:rPr>
        <w:t xml:space="preserve"> </w:t>
      </w:r>
      <w:r w:rsidRPr="009C2E82">
        <w:rPr>
          <w:rFonts w:ascii="Times New Roman" w:eastAsia="Times New Roman" w:hAnsi="Times New Roman" w:cs="Times New Roman"/>
          <w:sz w:val="28"/>
          <w:szCs w:val="28"/>
          <w:lang w:eastAsia="ru-RU"/>
        </w:rPr>
        <w:t>предоставлял меры социальной поддержки гражданину в соответствии с договором о целевом обучении, но не более пяти лет. Договор о целевом обучении может быть за</w:t>
      </w:r>
      <w:r>
        <w:rPr>
          <w:rFonts w:ascii="Times New Roman" w:eastAsia="Times New Roman" w:hAnsi="Times New Roman" w:cs="Times New Roman"/>
          <w:sz w:val="28"/>
          <w:szCs w:val="28"/>
          <w:lang w:eastAsia="ru-RU"/>
        </w:rPr>
        <w:t>ключен с гражданином один раз.</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Председатель Совета депутатов                                                           В.Н Ручкин</w:t>
      </w: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Arial" w:eastAsia="Arial" w:hAnsi="Arial" w:cs="Arial"/>
          <w:color w:val="000000"/>
          <w:kern w:val="3"/>
          <w:sz w:val="20"/>
          <w:szCs w:val="20"/>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bookmarkStart w:id="1" w:name="_GoBack"/>
      <w:bookmarkEnd w:id="1"/>
      <w:r w:rsidRPr="00142141">
        <w:rPr>
          <w:rFonts w:ascii="Times New Roman CYR" w:eastAsia="Times New Roman CYR" w:hAnsi="Times New Roman CYR" w:cs="Times New Roman CYR"/>
          <w:color w:val="000000"/>
          <w:kern w:val="3"/>
          <w:sz w:val="28"/>
          <w:szCs w:val="28"/>
          <w:lang w:bidi="en-US"/>
        </w:rPr>
        <w:lastRenderedPageBreak/>
        <w:t>УТВЕРЖДЕНО</w:t>
      </w:r>
    </w:p>
    <w:p w:rsidR="00142141" w:rsidRPr="00142141" w:rsidRDefault="00142141" w:rsidP="00142141">
      <w:pPr>
        <w:widowControl w:val="0"/>
        <w:tabs>
          <w:tab w:val="left" w:pos="0"/>
        </w:tabs>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r w:rsidRPr="00142141">
        <w:rPr>
          <w:rFonts w:ascii="Times New Roman CYR" w:eastAsia="Times New Roman CYR" w:hAnsi="Times New Roman CYR" w:cs="Times New Roman CYR"/>
          <w:color w:val="000000"/>
          <w:kern w:val="3"/>
          <w:sz w:val="28"/>
          <w:szCs w:val="28"/>
          <w:lang w:bidi="en-US"/>
        </w:rPr>
        <w:t xml:space="preserve">решением </w:t>
      </w:r>
      <w:proofErr w:type="gramStart"/>
      <w:r w:rsidRPr="00142141">
        <w:rPr>
          <w:rFonts w:ascii="Times New Roman CYR" w:eastAsia="Times New Roman CYR" w:hAnsi="Times New Roman CYR" w:cs="Times New Roman CYR"/>
          <w:color w:val="000000"/>
          <w:kern w:val="3"/>
          <w:sz w:val="28"/>
          <w:szCs w:val="28"/>
          <w:lang w:bidi="en-US"/>
        </w:rPr>
        <w:t>Совета депутатов Корфовского городского поселения Хабаровского муниципального района Хабаровского края</w:t>
      </w:r>
      <w:proofErr w:type="gramEnd"/>
    </w:p>
    <w:p w:rsidR="00142141" w:rsidRPr="00142141" w:rsidRDefault="00142141" w:rsidP="00142141">
      <w:pPr>
        <w:widowControl w:val="0"/>
        <w:tabs>
          <w:tab w:val="left" w:pos="0"/>
        </w:tabs>
        <w:suppressAutoHyphens/>
        <w:autoSpaceDE w:val="0"/>
        <w:autoSpaceDN w:val="0"/>
        <w:spacing w:after="0" w:line="283" w:lineRule="exact"/>
        <w:ind w:left="4678"/>
        <w:jc w:val="both"/>
        <w:textAlignment w:val="baseline"/>
        <w:rPr>
          <w:rFonts w:ascii="Times New Roman" w:eastAsia="Times New Roman CYR" w:hAnsi="Times New Roman" w:cs="Times New Roman CYR"/>
          <w:color w:val="000000"/>
          <w:kern w:val="3"/>
          <w:sz w:val="28"/>
          <w:szCs w:val="28"/>
          <w:lang w:bidi="en-US"/>
        </w:rPr>
      </w:pPr>
      <w:r w:rsidRPr="00142141">
        <w:rPr>
          <w:rFonts w:ascii="Times New Roman" w:eastAsia="Times New Roman CYR" w:hAnsi="Times New Roman" w:cs="Times New Roman CYR"/>
          <w:color w:val="000000"/>
          <w:kern w:val="3"/>
          <w:sz w:val="28"/>
          <w:szCs w:val="28"/>
          <w:lang w:bidi="en-US"/>
        </w:rPr>
        <w:t>от 25.04.2013 г. № 47/312</w:t>
      </w:r>
    </w:p>
    <w:p w:rsid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2D30E4" w:rsidRPr="002D30E4" w:rsidRDefault="002D30E4" w:rsidP="002D30E4">
      <w:pPr>
        <w:widowControl w:val="0"/>
        <w:suppressAutoHyphens/>
        <w:autoSpaceDE w:val="0"/>
        <w:autoSpaceDN w:val="0"/>
        <w:spacing w:after="0" w:line="240" w:lineRule="auto"/>
        <w:jc w:val="center"/>
        <w:textAlignment w:val="baseline"/>
        <w:rPr>
          <w:rFonts w:ascii="Times New Roman" w:eastAsia="Arial" w:hAnsi="Times New Roman" w:cs="Arial"/>
          <w:b/>
          <w:i/>
          <w:color w:val="000000"/>
          <w:kern w:val="3"/>
          <w:sz w:val="24"/>
          <w:szCs w:val="24"/>
          <w:lang w:bidi="en-US"/>
        </w:rPr>
      </w:pPr>
      <w:r w:rsidRPr="002D30E4">
        <w:rPr>
          <w:rFonts w:ascii="Times New Roman" w:eastAsia="Arial" w:hAnsi="Times New Roman" w:cs="Arial"/>
          <w:b/>
          <w:i/>
          <w:color w:val="000000"/>
          <w:kern w:val="3"/>
          <w:sz w:val="24"/>
          <w:szCs w:val="24"/>
          <w:lang w:bidi="en-US"/>
        </w:rPr>
        <w:t>(в ред. решения Совета депутатов от 17.11.2021 № 38/186)</w:t>
      </w:r>
    </w:p>
    <w:p w:rsidR="002D30E4" w:rsidRPr="00142141" w:rsidRDefault="002D30E4"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2D30E4" w:rsidRPr="00142141" w:rsidRDefault="002D30E4" w:rsidP="002D30E4">
      <w:pPr>
        <w:widowControl w:val="0"/>
        <w:suppressAutoHyphens/>
        <w:autoSpaceDE w:val="0"/>
        <w:autoSpaceDN w:val="0"/>
        <w:spacing w:after="0" w:line="240" w:lineRule="exact"/>
        <w:jc w:val="center"/>
        <w:textAlignment w:val="baseline"/>
        <w:rPr>
          <w:rFonts w:ascii="Times New Roman" w:eastAsia="Times New Roman CYR" w:hAnsi="Times New Roman" w:cs="Times New Roman"/>
          <w:b/>
          <w:color w:val="000000"/>
          <w:kern w:val="3"/>
          <w:sz w:val="28"/>
          <w:szCs w:val="28"/>
          <w:lang w:bidi="en-US"/>
        </w:rPr>
      </w:pPr>
      <w:r w:rsidRPr="00142141">
        <w:rPr>
          <w:rFonts w:ascii="Times New Roman" w:eastAsia="Times New Roman CYR" w:hAnsi="Times New Roman" w:cs="Times New Roman"/>
          <w:b/>
          <w:color w:val="000000"/>
          <w:kern w:val="3"/>
          <w:sz w:val="28"/>
          <w:szCs w:val="28"/>
          <w:lang w:bidi="en-US"/>
        </w:rPr>
        <w:t>Реестр</w:t>
      </w:r>
    </w:p>
    <w:p w:rsidR="002D30E4" w:rsidRPr="00142141" w:rsidRDefault="002D30E4" w:rsidP="002D30E4">
      <w:pPr>
        <w:widowControl w:val="0"/>
        <w:suppressAutoHyphens/>
        <w:autoSpaceDE w:val="0"/>
        <w:autoSpaceDN w:val="0"/>
        <w:spacing w:after="0" w:line="240" w:lineRule="exact"/>
        <w:jc w:val="center"/>
        <w:textAlignment w:val="baseline"/>
        <w:rPr>
          <w:rFonts w:ascii="Times New Roman" w:eastAsia="Times New Roman CYR" w:hAnsi="Times New Roman" w:cs="Times New Roman"/>
          <w:b/>
          <w:color w:val="000000"/>
          <w:kern w:val="3"/>
          <w:sz w:val="28"/>
          <w:szCs w:val="28"/>
          <w:lang w:bidi="en-US"/>
        </w:rPr>
      </w:pPr>
      <w:r w:rsidRPr="00142141">
        <w:rPr>
          <w:rFonts w:ascii="Times New Roman" w:eastAsia="Times New Roman CYR" w:hAnsi="Times New Roman" w:cs="Times New Roman"/>
          <w:b/>
          <w:color w:val="000000"/>
          <w:kern w:val="3"/>
          <w:sz w:val="28"/>
          <w:szCs w:val="28"/>
          <w:lang w:bidi="en-US"/>
        </w:rPr>
        <w:t>до</w:t>
      </w:r>
      <w:r>
        <w:rPr>
          <w:rFonts w:ascii="Times New Roman" w:eastAsia="Times New Roman CYR" w:hAnsi="Times New Roman" w:cs="Times New Roman"/>
          <w:b/>
          <w:color w:val="000000"/>
          <w:kern w:val="3"/>
          <w:sz w:val="28"/>
          <w:szCs w:val="28"/>
          <w:lang w:bidi="en-US"/>
        </w:rPr>
        <w:t>лжностей муниципальной службы в</w:t>
      </w:r>
      <w:r w:rsidRPr="00142141">
        <w:rPr>
          <w:rFonts w:ascii="Times New Roman" w:eastAsia="Times New Roman CYR" w:hAnsi="Times New Roman" w:cs="Times New Roman"/>
          <w:b/>
          <w:color w:val="000000"/>
          <w:kern w:val="3"/>
          <w:sz w:val="28"/>
          <w:szCs w:val="28"/>
          <w:lang w:bidi="en-US"/>
        </w:rPr>
        <w:t xml:space="preserve"> Корфовском городском поселении Хабаровского муниципального района Хабаровского края</w:t>
      </w:r>
    </w:p>
    <w:p w:rsidR="002D30E4" w:rsidRDefault="002D30E4" w:rsidP="002D30E4">
      <w:pPr>
        <w:widowControl w:val="0"/>
        <w:suppressAutoHyphens/>
        <w:autoSpaceDN w:val="0"/>
        <w:spacing w:after="0" w:line="240" w:lineRule="auto"/>
        <w:textAlignment w:val="baseline"/>
        <w:rPr>
          <w:rFonts w:ascii="Times New Roman" w:eastAsia="Lucida Sans Unicode" w:hAnsi="Times New Roman" w:cs="Tahoma"/>
          <w:color w:val="000000"/>
          <w:kern w:val="3"/>
          <w:sz w:val="28"/>
          <w:szCs w:val="28"/>
          <w:lang w:bidi="en-US"/>
        </w:rPr>
      </w:pPr>
    </w:p>
    <w:p w:rsidR="002D30E4" w:rsidRPr="00F56BB2" w:rsidRDefault="002D30E4" w:rsidP="002D30E4">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Pr>
          <w:rFonts w:ascii="Times New Roman" w:eastAsia="Arial" w:hAnsi="Times New Roman" w:cs="Arial"/>
          <w:color w:val="000000"/>
          <w:kern w:val="3"/>
          <w:sz w:val="28"/>
          <w:szCs w:val="28"/>
          <w:lang w:bidi="en-US"/>
        </w:rPr>
        <w:t>Раздел 1</w:t>
      </w:r>
      <w:r w:rsidRPr="00142141">
        <w:rPr>
          <w:rFonts w:ascii="Times New Roman" w:eastAsia="Arial" w:hAnsi="Times New Roman" w:cs="Arial"/>
          <w:color w:val="000000"/>
          <w:kern w:val="3"/>
          <w:sz w:val="28"/>
          <w:szCs w:val="28"/>
          <w:lang w:bidi="en-US"/>
        </w:rPr>
        <w:t>. Перечень должностей муниципальной службы</w:t>
      </w:r>
      <w:r>
        <w:rPr>
          <w:rFonts w:ascii="Arial" w:eastAsia="Arial" w:hAnsi="Arial" w:cs="Arial"/>
          <w:color w:val="000000"/>
          <w:kern w:val="3"/>
          <w:sz w:val="20"/>
          <w:szCs w:val="20"/>
          <w:lang w:bidi="en-US"/>
        </w:rPr>
        <w:t xml:space="preserve"> </w:t>
      </w:r>
      <w:r w:rsidRPr="00142141">
        <w:rPr>
          <w:rFonts w:ascii="Times New Roman" w:eastAsia="Arial" w:hAnsi="Times New Roman" w:cs="Arial"/>
          <w:color w:val="000000"/>
          <w:kern w:val="3"/>
          <w:sz w:val="28"/>
          <w:szCs w:val="28"/>
          <w:lang w:bidi="en-US"/>
        </w:rPr>
        <w:t>в администрации Корфовского городского поселения</w:t>
      </w:r>
      <w:r>
        <w:rPr>
          <w:rFonts w:ascii="Arial" w:eastAsia="Arial" w:hAnsi="Arial" w:cs="Arial"/>
          <w:color w:val="000000"/>
          <w:kern w:val="3"/>
          <w:sz w:val="20"/>
          <w:szCs w:val="20"/>
          <w:lang w:bidi="en-US"/>
        </w:rPr>
        <w:t xml:space="preserve"> </w:t>
      </w:r>
      <w:r w:rsidRPr="00142141">
        <w:rPr>
          <w:rFonts w:ascii="Times New Roman" w:eastAsia="Arial" w:hAnsi="Times New Roman" w:cs="Arial"/>
          <w:color w:val="000000"/>
          <w:kern w:val="3"/>
          <w:sz w:val="28"/>
          <w:szCs w:val="28"/>
          <w:lang w:bidi="en-US"/>
        </w:rPr>
        <w:t>Хабаровского муниципального района Хабаровского края</w:t>
      </w:r>
    </w:p>
    <w:p w:rsidR="002D30E4" w:rsidRPr="00142141"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2D30E4" w:rsidRPr="00142141"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1. Высшая группа должностей:</w:t>
      </w:r>
    </w:p>
    <w:p w:rsidR="002D30E4" w:rsidRPr="00142141"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xml:space="preserve">-  заместитель </w:t>
      </w:r>
      <w:proofErr w:type="gramStart"/>
      <w:r w:rsidRPr="00142141">
        <w:rPr>
          <w:rFonts w:ascii="Times New Roman" w:eastAsia="Arial" w:hAnsi="Times New Roman" w:cs="Arial"/>
          <w:color w:val="000000"/>
          <w:kern w:val="3"/>
          <w:sz w:val="28"/>
          <w:szCs w:val="28"/>
          <w:lang w:bidi="en-US"/>
        </w:rPr>
        <w:t>главы администрации Корфовского городского поселения</w:t>
      </w:r>
      <w:r>
        <w:rPr>
          <w:rFonts w:ascii="Arial" w:eastAsia="Arial" w:hAnsi="Arial" w:cs="Arial"/>
          <w:color w:val="000000"/>
          <w:kern w:val="3"/>
          <w:sz w:val="20"/>
          <w:szCs w:val="20"/>
          <w:lang w:bidi="en-US"/>
        </w:rPr>
        <w:t xml:space="preserve"> </w:t>
      </w:r>
      <w:r w:rsidRPr="00142141">
        <w:rPr>
          <w:rFonts w:ascii="Times New Roman" w:eastAsia="Arial" w:hAnsi="Times New Roman" w:cs="Arial"/>
          <w:color w:val="000000"/>
          <w:kern w:val="3"/>
          <w:sz w:val="28"/>
          <w:szCs w:val="28"/>
          <w:lang w:bidi="en-US"/>
        </w:rPr>
        <w:t>Хабаровского муниципального района Хабаровского края</w:t>
      </w:r>
      <w:proofErr w:type="gramEnd"/>
      <w:r w:rsidRPr="00142141">
        <w:rPr>
          <w:rFonts w:ascii="Times New Roman" w:eastAsia="Arial" w:hAnsi="Times New Roman" w:cs="Arial"/>
          <w:color w:val="000000"/>
          <w:kern w:val="3"/>
          <w:sz w:val="28"/>
          <w:szCs w:val="28"/>
          <w:lang w:bidi="en-US"/>
        </w:rPr>
        <w:t>.</w:t>
      </w:r>
    </w:p>
    <w:p w:rsidR="002D30E4" w:rsidRPr="00142141"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2D30E4" w:rsidRPr="00142141"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2. Старшая группа должностей:</w:t>
      </w:r>
    </w:p>
    <w:p w:rsidR="002D30E4" w:rsidRPr="00142141"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 главный специалист администрации Корфовского городского поселения</w:t>
      </w:r>
      <w:r>
        <w:rPr>
          <w:rFonts w:ascii="Arial" w:eastAsia="Arial" w:hAnsi="Arial" w:cs="Arial"/>
          <w:color w:val="000000"/>
          <w:kern w:val="3"/>
          <w:sz w:val="20"/>
          <w:szCs w:val="20"/>
          <w:lang w:bidi="en-US"/>
        </w:rPr>
        <w:t xml:space="preserve"> </w:t>
      </w:r>
      <w:r w:rsidRPr="00142141">
        <w:rPr>
          <w:rFonts w:ascii="Times New Roman" w:eastAsia="Arial" w:hAnsi="Times New Roman" w:cs="Arial"/>
          <w:color w:val="000000"/>
          <w:kern w:val="3"/>
          <w:sz w:val="28"/>
          <w:szCs w:val="28"/>
          <w:lang w:bidi="en-US"/>
        </w:rPr>
        <w:t>Хабаровского муниципального района Хабаровского края</w:t>
      </w:r>
      <w:r>
        <w:rPr>
          <w:rFonts w:ascii="Times New Roman" w:eastAsia="Arial" w:hAnsi="Times New Roman" w:cs="Arial"/>
          <w:color w:val="000000"/>
          <w:kern w:val="3"/>
          <w:sz w:val="28"/>
          <w:szCs w:val="28"/>
          <w:lang w:bidi="en-US"/>
        </w:rPr>
        <w:t>.</w:t>
      </w:r>
    </w:p>
    <w:p w:rsidR="002D30E4" w:rsidRPr="00142141"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p>
    <w:p w:rsidR="002D30E4" w:rsidRPr="00142141" w:rsidRDefault="002D30E4" w:rsidP="002D30E4">
      <w:pPr>
        <w:widowControl w:val="0"/>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lang w:bidi="en-US"/>
        </w:rPr>
      </w:pPr>
      <w:r>
        <w:rPr>
          <w:rFonts w:ascii="Times New Roman" w:eastAsia="Arial" w:hAnsi="Times New Roman" w:cs="Arial"/>
          <w:color w:val="000000"/>
          <w:kern w:val="3"/>
          <w:sz w:val="28"/>
          <w:szCs w:val="28"/>
          <w:lang w:bidi="en-US"/>
        </w:rPr>
        <w:t>3</w:t>
      </w:r>
      <w:r w:rsidRPr="00142141">
        <w:rPr>
          <w:rFonts w:ascii="Times New Roman" w:eastAsia="Arial" w:hAnsi="Times New Roman" w:cs="Arial"/>
          <w:color w:val="000000"/>
          <w:kern w:val="3"/>
          <w:sz w:val="28"/>
          <w:szCs w:val="28"/>
          <w:lang w:bidi="en-US"/>
        </w:rPr>
        <w:t>. Младшая группа должностей:</w:t>
      </w:r>
    </w:p>
    <w:p w:rsidR="002D30E4" w:rsidRPr="00142141" w:rsidRDefault="002D30E4" w:rsidP="002D30E4">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 специалист </w:t>
      </w:r>
      <w:r w:rsidRPr="00142141">
        <w:rPr>
          <w:rFonts w:ascii="Times New Roman" w:eastAsia="Arial" w:hAnsi="Times New Roman" w:cs="Arial"/>
          <w:color w:val="000000"/>
          <w:kern w:val="3"/>
          <w:sz w:val="28"/>
          <w:szCs w:val="28"/>
          <w:lang w:val="en-US" w:bidi="en-US"/>
        </w:rPr>
        <w:t>I</w:t>
      </w:r>
      <w:r w:rsidRPr="00142141">
        <w:rPr>
          <w:rFonts w:ascii="Times New Roman" w:eastAsia="Arial" w:hAnsi="Times New Roman" w:cs="Arial"/>
          <w:color w:val="000000"/>
          <w:kern w:val="3"/>
          <w:sz w:val="28"/>
          <w:szCs w:val="28"/>
          <w:lang w:bidi="en-US"/>
        </w:rPr>
        <w:t xml:space="preserve"> категории администрации Корфовского городского поселения</w:t>
      </w:r>
      <w:r>
        <w:rPr>
          <w:rFonts w:ascii="Arial" w:eastAsia="Arial" w:hAnsi="Arial" w:cs="Arial"/>
          <w:color w:val="000000"/>
          <w:kern w:val="3"/>
          <w:sz w:val="20"/>
          <w:szCs w:val="20"/>
          <w:lang w:bidi="en-US"/>
        </w:rPr>
        <w:t xml:space="preserve"> </w:t>
      </w:r>
      <w:r w:rsidRPr="00142141">
        <w:rPr>
          <w:rFonts w:ascii="Times New Roman" w:eastAsia="Arial" w:hAnsi="Times New Roman" w:cs="Arial"/>
          <w:color w:val="000000"/>
          <w:kern w:val="3"/>
          <w:sz w:val="28"/>
          <w:szCs w:val="28"/>
          <w:lang w:bidi="en-US"/>
        </w:rPr>
        <w:t>Хабаровского муниципального района Хабаровского края</w:t>
      </w:r>
      <w:r>
        <w:rPr>
          <w:rFonts w:ascii="Times New Roman" w:eastAsia="Arial" w:hAnsi="Times New Roman" w:cs="Arial"/>
          <w:color w:val="000000"/>
          <w:kern w:val="3"/>
          <w:sz w:val="28"/>
          <w:szCs w:val="28"/>
          <w:lang w:bidi="en-US"/>
        </w:rPr>
        <w:t>;</w:t>
      </w:r>
    </w:p>
    <w:p w:rsidR="002D30E4" w:rsidRPr="00F56BB2" w:rsidRDefault="002D30E4" w:rsidP="002D30E4">
      <w:pPr>
        <w:widowControl w:val="0"/>
        <w:suppressAutoHyphens/>
        <w:autoSpaceDE w:val="0"/>
        <w:autoSpaceDN w:val="0"/>
        <w:spacing w:after="0" w:line="240" w:lineRule="auto"/>
        <w:ind w:firstLine="709"/>
        <w:jc w:val="both"/>
        <w:textAlignment w:val="baseline"/>
        <w:rPr>
          <w:rFonts w:ascii="Arial" w:eastAsia="Arial" w:hAnsi="Arial" w:cs="Arial"/>
          <w:color w:val="000000"/>
          <w:kern w:val="3"/>
          <w:sz w:val="20"/>
          <w:szCs w:val="20"/>
          <w:lang w:bidi="en-US"/>
        </w:rPr>
      </w:pPr>
      <w:r w:rsidRPr="00142141">
        <w:rPr>
          <w:rFonts w:ascii="Times New Roman" w:eastAsia="Arial" w:hAnsi="Times New Roman" w:cs="Arial"/>
          <w:color w:val="000000"/>
          <w:kern w:val="3"/>
          <w:sz w:val="28"/>
          <w:szCs w:val="28"/>
          <w:lang w:bidi="en-US"/>
        </w:rPr>
        <w:t xml:space="preserve">- специалист </w:t>
      </w:r>
      <w:r w:rsidRPr="00142141">
        <w:rPr>
          <w:rFonts w:ascii="Times New Roman" w:eastAsia="Arial" w:hAnsi="Times New Roman" w:cs="Arial"/>
          <w:color w:val="000000"/>
          <w:kern w:val="3"/>
          <w:sz w:val="28"/>
          <w:szCs w:val="28"/>
          <w:lang w:val="en-US" w:bidi="en-US"/>
        </w:rPr>
        <w:t>II</w:t>
      </w:r>
      <w:r w:rsidRPr="00142141">
        <w:rPr>
          <w:rFonts w:ascii="Times New Roman" w:eastAsia="Arial" w:hAnsi="Times New Roman" w:cs="Arial"/>
          <w:color w:val="000000"/>
          <w:kern w:val="3"/>
          <w:sz w:val="28"/>
          <w:szCs w:val="28"/>
          <w:lang w:bidi="en-US"/>
        </w:rPr>
        <w:t xml:space="preserve"> категории администрации Корфовского городского поселения</w:t>
      </w:r>
      <w:r>
        <w:rPr>
          <w:rFonts w:ascii="Arial" w:eastAsia="Arial" w:hAnsi="Arial" w:cs="Arial"/>
          <w:color w:val="000000"/>
          <w:kern w:val="3"/>
          <w:sz w:val="20"/>
          <w:szCs w:val="20"/>
          <w:lang w:bidi="en-US"/>
        </w:rPr>
        <w:t xml:space="preserve"> </w:t>
      </w:r>
      <w:r w:rsidRPr="00142141">
        <w:rPr>
          <w:rFonts w:ascii="Times New Roman" w:eastAsia="Arial" w:hAnsi="Times New Roman" w:cs="Arial"/>
          <w:color w:val="000000"/>
          <w:kern w:val="3"/>
          <w:sz w:val="28"/>
          <w:szCs w:val="28"/>
          <w:lang w:bidi="en-US"/>
        </w:rPr>
        <w:t>Хабаровского муниципального района Хабаровского края</w:t>
      </w:r>
      <w:r>
        <w:rPr>
          <w:rFonts w:ascii="Times New Roman" w:eastAsia="Arial" w:hAnsi="Times New Roman" w:cs="Arial"/>
          <w:color w:val="000000"/>
          <w:kern w:val="3"/>
          <w:sz w:val="28"/>
          <w:szCs w:val="28"/>
          <w:lang w:bidi="en-US"/>
        </w:rPr>
        <w:t>.</w:t>
      </w:r>
    </w:p>
    <w:p w:rsid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2D30E4" w:rsidRPr="00142141" w:rsidRDefault="002D30E4"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p>
    <w:p w:rsidR="00142141" w:rsidRPr="00142141" w:rsidRDefault="00142141" w:rsidP="00142141">
      <w:pPr>
        <w:widowControl w:val="0"/>
        <w:suppressAutoHyphens/>
        <w:autoSpaceDE w:val="0"/>
        <w:autoSpaceDN w:val="0"/>
        <w:spacing w:after="0" w:line="240" w:lineRule="auto"/>
        <w:jc w:val="both"/>
        <w:textAlignment w:val="baseline"/>
        <w:rPr>
          <w:rFonts w:ascii="Times New Roman" w:eastAsia="Arial" w:hAnsi="Times New Roman" w:cs="Arial"/>
          <w:color w:val="000000"/>
          <w:kern w:val="3"/>
          <w:sz w:val="28"/>
          <w:szCs w:val="28"/>
          <w:lang w:bidi="en-US"/>
        </w:rPr>
      </w:pPr>
      <w:r w:rsidRPr="00142141">
        <w:rPr>
          <w:rFonts w:ascii="Times New Roman" w:eastAsia="Arial" w:hAnsi="Times New Roman" w:cs="Arial"/>
          <w:color w:val="000000"/>
          <w:kern w:val="3"/>
          <w:sz w:val="28"/>
          <w:szCs w:val="28"/>
          <w:lang w:bidi="en-US"/>
        </w:rPr>
        <w:t>Председатель Совета депутатов                                                          В.Н. Ручкин</w:t>
      </w: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2D30E4" w:rsidRDefault="002D30E4"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p>
    <w:p w:rsidR="00142141" w:rsidRPr="00142141" w:rsidRDefault="00142141" w:rsidP="00142141">
      <w:pPr>
        <w:widowControl w:val="0"/>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r w:rsidRPr="00142141">
        <w:rPr>
          <w:rFonts w:ascii="Times New Roman CYR" w:eastAsia="Times New Roman CYR" w:hAnsi="Times New Roman CYR" w:cs="Times New Roman CYR"/>
          <w:color w:val="000000"/>
          <w:kern w:val="3"/>
          <w:sz w:val="28"/>
          <w:szCs w:val="28"/>
          <w:lang w:bidi="en-US"/>
        </w:rPr>
        <w:lastRenderedPageBreak/>
        <w:t>УТВЕРЖДЕНО</w:t>
      </w:r>
    </w:p>
    <w:p w:rsidR="00142141" w:rsidRPr="00142141" w:rsidRDefault="00142141" w:rsidP="00142141">
      <w:pPr>
        <w:widowControl w:val="0"/>
        <w:tabs>
          <w:tab w:val="left" w:pos="0"/>
        </w:tabs>
        <w:suppressAutoHyphens/>
        <w:autoSpaceDE w:val="0"/>
        <w:autoSpaceDN w:val="0"/>
        <w:spacing w:after="0" w:line="283" w:lineRule="exact"/>
        <w:ind w:left="4678"/>
        <w:jc w:val="both"/>
        <w:textAlignment w:val="baseline"/>
        <w:rPr>
          <w:rFonts w:ascii="Times New Roman CYR" w:eastAsia="Times New Roman CYR" w:hAnsi="Times New Roman CYR" w:cs="Times New Roman CYR"/>
          <w:color w:val="000000"/>
          <w:kern w:val="3"/>
          <w:sz w:val="28"/>
          <w:szCs w:val="28"/>
          <w:lang w:bidi="en-US"/>
        </w:rPr>
      </w:pPr>
      <w:r w:rsidRPr="00142141">
        <w:rPr>
          <w:rFonts w:ascii="Times New Roman CYR" w:eastAsia="Times New Roman CYR" w:hAnsi="Times New Roman CYR" w:cs="Times New Roman CYR"/>
          <w:color w:val="000000"/>
          <w:kern w:val="3"/>
          <w:sz w:val="28"/>
          <w:szCs w:val="28"/>
          <w:lang w:bidi="en-US"/>
        </w:rPr>
        <w:t xml:space="preserve">решением </w:t>
      </w:r>
      <w:proofErr w:type="gramStart"/>
      <w:r w:rsidRPr="00142141">
        <w:rPr>
          <w:rFonts w:ascii="Times New Roman CYR" w:eastAsia="Times New Roman CYR" w:hAnsi="Times New Roman CYR" w:cs="Times New Roman CYR"/>
          <w:color w:val="000000"/>
          <w:kern w:val="3"/>
          <w:sz w:val="28"/>
          <w:szCs w:val="28"/>
          <w:lang w:bidi="en-US"/>
        </w:rPr>
        <w:t>Совета депутатов Корфовского городского поселения Хабаровского муниципального района Хабаровского края</w:t>
      </w:r>
      <w:proofErr w:type="gramEnd"/>
    </w:p>
    <w:p w:rsidR="00142141" w:rsidRPr="00142141" w:rsidRDefault="00142141" w:rsidP="00142141">
      <w:pPr>
        <w:widowControl w:val="0"/>
        <w:tabs>
          <w:tab w:val="left" w:pos="0"/>
        </w:tabs>
        <w:suppressAutoHyphens/>
        <w:autoSpaceDE w:val="0"/>
        <w:autoSpaceDN w:val="0"/>
        <w:spacing w:after="0" w:line="283" w:lineRule="exact"/>
        <w:ind w:left="4678"/>
        <w:jc w:val="both"/>
        <w:textAlignment w:val="baseline"/>
        <w:rPr>
          <w:rFonts w:ascii="Times New Roman" w:eastAsia="Times New Roman CYR" w:hAnsi="Times New Roman" w:cs="Times New Roman CYR"/>
          <w:color w:val="000000"/>
          <w:kern w:val="3"/>
          <w:sz w:val="28"/>
          <w:szCs w:val="28"/>
          <w:lang w:bidi="en-US"/>
        </w:rPr>
      </w:pPr>
      <w:r w:rsidRPr="00142141">
        <w:rPr>
          <w:rFonts w:ascii="Times New Roman" w:eastAsia="Times New Roman CYR" w:hAnsi="Times New Roman" w:cs="Times New Roman CYR"/>
          <w:color w:val="000000"/>
          <w:kern w:val="3"/>
          <w:sz w:val="28"/>
          <w:szCs w:val="28"/>
          <w:lang w:bidi="en-US"/>
        </w:rPr>
        <w:t>от 25.04.2013 г. № 47/312</w:t>
      </w:r>
    </w:p>
    <w:p w:rsidR="00142141" w:rsidRPr="00142141" w:rsidRDefault="00142141" w:rsidP="00142141">
      <w:pPr>
        <w:widowControl w:val="0"/>
        <w:suppressAutoHyphens/>
        <w:autoSpaceDE w:val="0"/>
        <w:autoSpaceDN w:val="0"/>
        <w:spacing w:after="0" w:line="240" w:lineRule="auto"/>
        <w:jc w:val="center"/>
        <w:textAlignment w:val="baseline"/>
        <w:rPr>
          <w:rFonts w:ascii="Times New Roman" w:eastAsia="Arial" w:hAnsi="Times New Roman" w:cs="Times New Roman"/>
          <w:b/>
          <w:bCs/>
          <w:color w:val="000000"/>
          <w:kern w:val="3"/>
          <w:sz w:val="28"/>
          <w:szCs w:val="28"/>
          <w:lang w:bidi="en-US"/>
        </w:rPr>
      </w:pPr>
    </w:p>
    <w:p w:rsidR="00142141" w:rsidRPr="00142141" w:rsidRDefault="00142141" w:rsidP="00142141">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p>
    <w:p w:rsidR="00142141" w:rsidRPr="00142141" w:rsidRDefault="00142141" w:rsidP="00142141">
      <w:pPr>
        <w:widowControl w:val="0"/>
        <w:suppressAutoHyphens/>
        <w:autoSpaceDE w:val="0"/>
        <w:autoSpaceDN w:val="0"/>
        <w:spacing w:after="0" w:line="240" w:lineRule="exact"/>
        <w:jc w:val="center"/>
        <w:textAlignment w:val="baseline"/>
        <w:rPr>
          <w:rFonts w:ascii="Times New Roman" w:eastAsia="Times New Roman CYR" w:hAnsi="Times New Roman" w:cs="Times New Roman"/>
          <w:b/>
          <w:color w:val="000000"/>
          <w:kern w:val="3"/>
          <w:sz w:val="28"/>
          <w:szCs w:val="28"/>
          <w:lang w:bidi="en-US"/>
        </w:rPr>
      </w:pPr>
      <w:r w:rsidRPr="00142141">
        <w:rPr>
          <w:rFonts w:ascii="Times New Roman" w:eastAsia="Times New Roman CYR" w:hAnsi="Times New Roman" w:cs="Times New Roman"/>
          <w:b/>
          <w:color w:val="000000"/>
          <w:kern w:val="3"/>
          <w:sz w:val="28"/>
          <w:szCs w:val="28"/>
          <w:lang w:bidi="en-US"/>
        </w:rPr>
        <w:t>Форма реестра</w:t>
      </w:r>
    </w:p>
    <w:p w:rsidR="00142141" w:rsidRPr="00142141" w:rsidRDefault="00142141" w:rsidP="00142141">
      <w:pPr>
        <w:widowControl w:val="0"/>
        <w:suppressAutoHyphens/>
        <w:autoSpaceDE w:val="0"/>
        <w:autoSpaceDN w:val="0"/>
        <w:spacing w:after="0" w:line="240" w:lineRule="exact"/>
        <w:jc w:val="center"/>
        <w:textAlignment w:val="baseline"/>
        <w:rPr>
          <w:rFonts w:ascii="Times New Roman" w:eastAsia="Times New Roman CYR" w:hAnsi="Times New Roman" w:cs="Times New Roman"/>
          <w:b/>
          <w:color w:val="000000"/>
          <w:kern w:val="3"/>
          <w:sz w:val="28"/>
          <w:szCs w:val="28"/>
          <w:lang w:bidi="en-US"/>
        </w:rPr>
      </w:pPr>
      <w:r w:rsidRPr="00142141">
        <w:rPr>
          <w:rFonts w:ascii="Times New Roman" w:eastAsia="Times New Roman CYR" w:hAnsi="Times New Roman" w:cs="Times New Roman"/>
          <w:b/>
          <w:color w:val="000000"/>
          <w:kern w:val="3"/>
          <w:sz w:val="28"/>
          <w:szCs w:val="28"/>
          <w:lang w:bidi="en-US"/>
        </w:rPr>
        <w:t>муниципальных служащих Корфовского городского поселения Хабаровского муниципального района Хабаровского края</w:t>
      </w:r>
    </w:p>
    <w:p w:rsidR="00142141" w:rsidRPr="00142141" w:rsidRDefault="00142141" w:rsidP="00142141">
      <w:pPr>
        <w:widowControl w:val="0"/>
        <w:suppressAutoHyphens/>
        <w:autoSpaceDN w:val="0"/>
        <w:spacing w:after="0" w:line="240" w:lineRule="auto"/>
        <w:textAlignment w:val="baseline"/>
        <w:rPr>
          <w:rFonts w:ascii="Times New Roman" w:eastAsia="Lucida Sans Unicode" w:hAnsi="Times New Roman" w:cs="Tahoma"/>
          <w:color w:val="000000"/>
          <w:kern w:val="3"/>
          <w:sz w:val="28"/>
          <w:szCs w:val="28"/>
          <w:lang w:bidi="en-US"/>
        </w:rPr>
      </w:pPr>
    </w:p>
    <w:tbl>
      <w:tblPr>
        <w:tblW w:w="9355" w:type="dxa"/>
        <w:tblInd w:w="45" w:type="dxa"/>
        <w:tblLayout w:type="fixed"/>
        <w:tblCellMar>
          <w:left w:w="10" w:type="dxa"/>
          <w:right w:w="10" w:type="dxa"/>
        </w:tblCellMar>
        <w:tblLook w:val="0000" w:firstRow="0" w:lastRow="0" w:firstColumn="0" w:lastColumn="0" w:noHBand="0" w:noVBand="0"/>
      </w:tblPr>
      <w:tblGrid>
        <w:gridCol w:w="417"/>
        <w:gridCol w:w="1983"/>
        <w:gridCol w:w="1450"/>
        <w:gridCol w:w="1783"/>
        <w:gridCol w:w="900"/>
        <w:gridCol w:w="1934"/>
        <w:gridCol w:w="888"/>
      </w:tblGrid>
      <w:tr w:rsidR="00142141" w:rsidRPr="00142141" w:rsidTr="00142141">
        <w:tc>
          <w:tcPr>
            <w:tcW w:w="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textAlignment w:val="baseline"/>
              <w:rPr>
                <w:rFonts w:ascii="Times New Roman" w:eastAsia="Lucida Sans Unicode" w:hAnsi="Times New Roman" w:cs="Tahoma"/>
                <w:color w:val="000000"/>
                <w:kern w:val="3"/>
                <w:sz w:val="26"/>
                <w:szCs w:val="26"/>
                <w:lang w:val="en-US" w:bidi="en-US"/>
              </w:rPr>
            </w:pPr>
            <w:r w:rsidRPr="00142141">
              <w:rPr>
                <w:rFonts w:ascii="Times New Roman" w:eastAsia="Lucida Sans Unicode" w:hAnsi="Times New Roman" w:cs="Tahoma"/>
                <w:color w:val="000000"/>
                <w:kern w:val="3"/>
                <w:sz w:val="26"/>
                <w:szCs w:val="26"/>
                <w:lang w:val="en-US" w:bidi="en-US"/>
              </w:rPr>
              <w:t>№</w:t>
            </w:r>
          </w:p>
        </w:tc>
        <w:tc>
          <w:tcPr>
            <w:tcW w:w="19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textAlignment w:val="baseline"/>
              <w:rPr>
                <w:rFonts w:ascii="Times New Roman" w:eastAsia="Lucida Sans Unicode" w:hAnsi="Times New Roman" w:cs="Tahoma"/>
                <w:color w:val="000000"/>
                <w:kern w:val="3"/>
                <w:sz w:val="26"/>
                <w:szCs w:val="26"/>
                <w:lang w:bidi="en-US"/>
              </w:rPr>
            </w:pPr>
            <w:r w:rsidRPr="00142141">
              <w:rPr>
                <w:rFonts w:ascii="Times New Roman" w:eastAsia="Lucida Sans Unicode" w:hAnsi="Times New Roman" w:cs="Tahoma"/>
                <w:color w:val="000000"/>
                <w:kern w:val="3"/>
                <w:sz w:val="26"/>
                <w:szCs w:val="26"/>
                <w:lang w:bidi="en-US"/>
              </w:rPr>
              <w:t>Фамилия, имя, отчество муниципального служащего</w:t>
            </w:r>
          </w:p>
        </w:tc>
        <w:tc>
          <w:tcPr>
            <w:tcW w:w="14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textAlignment w:val="baseline"/>
              <w:rPr>
                <w:rFonts w:ascii="Times New Roman" w:eastAsia="Lucida Sans Unicode" w:hAnsi="Times New Roman" w:cs="Tahoma"/>
                <w:color w:val="000000"/>
                <w:kern w:val="3"/>
                <w:sz w:val="26"/>
                <w:szCs w:val="26"/>
                <w:lang w:val="en-US" w:bidi="en-US"/>
              </w:rPr>
            </w:pPr>
            <w:proofErr w:type="spellStart"/>
            <w:r w:rsidRPr="00142141">
              <w:rPr>
                <w:rFonts w:ascii="Times New Roman" w:eastAsia="Lucida Sans Unicode" w:hAnsi="Times New Roman" w:cs="Tahoma"/>
                <w:color w:val="000000"/>
                <w:kern w:val="3"/>
                <w:sz w:val="26"/>
                <w:szCs w:val="26"/>
                <w:lang w:val="en-US" w:bidi="en-US"/>
              </w:rPr>
              <w:t>Занимаемая</w:t>
            </w:r>
            <w:proofErr w:type="spellEnd"/>
            <w:r w:rsidRPr="00142141">
              <w:rPr>
                <w:rFonts w:ascii="Times New Roman" w:eastAsia="Lucida Sans Unicode" w:hAnsi="Times New Roman" w:cs="Tahoma"/>
                <w:color w:val="000000"/>
                <w:kern w:val="3"/>
                <w:sz w:val="26"/>
                <w:szCs w:val="26"/>
                <w:lang w:val="en-US" w:bidi="en-US"/>
              </w:rPr>
              <w:t xml:space="preserve"> </w:t>
            </w:r>
            <w:proofErr w:type="spellStart"/>
            <w:r w:rsidRPr="00142141">
              <w:rPr>
                <w:rFonts w:ascii="Times New Roman" w:eastAsia="Lucida Sans Unicode" w:hAnsi="Times New Roman" w:cs="Tahoma"/>
                <w:color w:val="000000"/>
                <w:kern w:val="3"/>
                <w:sz w:val="26"/>
                <w:szCs w:val="26"/>
                <w:lang w:val="en-US" w:bidi="en-US"/>
              </w:rPr>
              <w:t>должность</w:t>
            </w:r>
            <w:proofErr w:type="spellEnd"/>
          </w:p>
        </w:tc>
        <w:tc>
          <w:tcPr>
            <w:tcW w:w="17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textAlignment w:val="baseline"/>
              <w:rPr>
                <w:rFonts w:ascii="Times New Roman" w:eastAsia="Lucida Sans Unicode" w:hAnsi="Times New Roman" w:cs="Tahoma"/>
                <w:color w:val="000000"/>
                <w:kern w:val="3"/>
                <w:sz w:val="26"/>
                <w:szCs w:val="26"/>
                <w:lang w:bidi="en-US"/>
              </w:rPr>
            </w:pPr>
            <w:r w:rsidRPr="00142141">
              <w:rPr>
                <w:rFonts w:ascii="Times New Roman" w:eastAsia="Lucida Sans Unicode" w:hAnsi="Times New Roman" w:cs="Tahoma"/>
                <w:color w:val="000000"/>
                <w:kern w:val="3"/>
                <w:sz w:val="26"/>
                <w:szCs w:val="26"/>
                <w:lang w:bidi="en-US"/>
              </w:rPr>
              <w:t>Квалификационный разряд при его наличии</w:t>
            </w:r>
          </w:p>
        </w:tc>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textAlignment w:val="baseline"/>
              <w:rPr>
                <w:rFonts w:ascii="Times New Roman" w:eastAsia="Lucida Sans Unicode" w:hAnsi="Times New Roman" w:cs="Tahoma"/>
                <w:color w:val="000000"/>
                <w:kern w:val="3"/>
                <w:sz w:val="26"/>
                <w:szCs w:val="26"/>
                <w:lang w:val="en-US" w:bidi="en-US"/>
              </w:rPr>
            </w:pPr>
            <w:proofErr w:type="spellStart"/>
            <w:r w:rsidRPr="00142141">
              <w:rPr>
                <w:rFonts w:ascii="Times New Roman" w:eastAsia="Lucida Sans Unicode" w:hAnsi="Times New Roman" w:cs="Tahoma"/>
                <w:color w:val="000000"/>
                <w:kern w:val="3"/>
                <w:sz w:val="26"/>
                <w:szCs w:val="26"/>
                <w:lang w:val="en-US" w:bidi="en-US"/>
              </w:rPr>
              <w:t>Дата</w:t>
            </w:r>
            <w:proofErr w:type="spellEnd"/>
            <w:r w:rsidRPr="00142141">
              <w:rPr>
                <w:rFonts w:ascii="Times New Roman" w:eastAsia="Lucida Sans Unicode" w:hAnsi="Times New Roman" w:cs="Tahoma"/>
                <w:color w:val="000000"/>
                <w:kern w:val="3"/>
                <w:sz w:val="26"/>
                <w:szCs w:val="26"/>
                <w:lang w:val="en-US" w:bidi="en-US"/>
              </w:rPr>
              <w:t xml:space="preserve"> </w:t>
            </w:r>
            <w:proofErr w:type="spellStart"/>
            <w:r w:rsidRPr="00142141">
              <w:rPr>
                <w:rFonts w:ascii="Times New Roman" w:eastAsia="Lucida Sans Unicode" w:hAnsi="Times New Roman" w:cs="Tahoma"/>
                <w:color w:val="000000"/>
                <w:kern w:val="3"/>
                <w:sz w:val="26"/>
                <w:szCs w:val="26"/>
                <w:lang w:val="en-US" w:bidi="en-US"/>
              </w:rPr>
              <w:t>поступления</w:t>
            </w:r>
            <w:proofErr w:type="spellEnd"/>
          </w:p>
        </w:tc>
        <w:tc>
          <w:tcPr>
            <w:tcW w:w="19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textAlignment w:val="baseline"/>
              <w:rPr>
                <w:rFonts w:ascii="Times New Roman" w:eastAsia="Lucida Sans Unicode" w:hAnsi="Times New Roman" w:cs="Tahoma"/>
                <w:color w:val="000000"/>
                <w:kern w:val="3"/>
                <w:sz w:val="26"/>
                <w:szCs w:val="26"/>
                <w:lang w:bidi="en-US"/>
              </w:rPr>
            </w:pPr>
            <w:r w:rsidRPr="00142141">
              <w:rPr>
                <w:rFonts w:ascii="Times New Roman" w:eastAsia="Lucida Sans Unicode" w:hAnsi="Times New Roman" w:cs="Tahoma"/>
                <w:color w:val="000000"/>
                <w:kern w:val="3"/>
                <w:sz w:val="26"/>
                <w:szCs w:val="26"/>
                <w:lang w:bidi="en-US"/>
              </w:rPr>
              <w:t>Стаж занимаемой муниципальной должности муниципальной службы</w:t>
            </w:r>
          </w:p>
        </w:tc>
        <w:tc>
          <w:tcPr>
            <w:tcW w:w="8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textAlignment w:val="baseline"/>
              <w:rPr>
                <w:rFonts w:ascii="Times New Roman" w:eastAsia="Lucida Sans Unicode" w:hAnsi="Times New Roman" w:cs="Tahoma"/>
                <w:color w:val="000000"/>
                <w:kern w:val="3"/>
                <w:sz w:val="26"/>
                <w:szCs w:val="26"/>
                <w:lang w:val="en-US" w:bidi="en-US"/>
              </w:rPr>
            </w:pPr>
            <w:proofErr w:type="spellStart"/>
            <w:r w:rsidRPr="00142141">
              <w:rPr>
                <w:rFonts w:ascii="Times New Roman" w:eastAsia="Lucida Sans Unicode" w:hAnsi="Times New Roman" w:cs="Tahoma"/>
                <w:color w:val="000000"/>
                <w:kern w:val="3"/>
                <w:sz w:val="26"/>
                <w:szCs w:val="26"/>
                <w:lang w:val="en-US" w:bidi="en-US"/>
              </w:rPr>
              <w:t>Примечание</w:t>
            </w:r>
            <w:proofErr w:type="spellEnd"/>
          </w:p>
        </w:tc>
      </w:tr>
      <w:tr w:rsidR="00142141" w:rsidRPr="00142141" w:rsidTr="00142141">
        <w:tc>
          <w:tcPr>
            <w:tcW w:w="417"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r w:rsidRPr="00142141">
              <w:rPr>
                <w:rFonts w:ascii="Times New Roman" w:eastAsia="Lucida Sans Unicode" w:hAnsi="Times New Roman" w:cs="Tahoma"/>
                <w:color w:val="000000"/>
                <w:kern w:val="3"/>
                <w:sz w:val="26"/>
                <w:szCs w:val="26"/>
                <w:lang w:val="en-US" w:bidi="en-US"/>
              </w:rPr>
              <w:t>1</w:t>
            </w:r>
          </w:p>
        </w:tc>
        <w:tc>
          <w:tcPr>
            <w:tcW w:w="1983"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r w:rsidRPr="00142141">
              <w:rPr>
                <w:rFonts w:ascii="Times New Roman" w:eastAsia="Lucida Sans Unicode" w:hAnsi="Times New Roman" w:cs="Tahoma"/>
                <w:color w:val="000000"/>
                <w:kern w:val="3"/>
                <w:sz w:val="26"/>
                <w:szCs w:val="26"/>
                <w:lang w:val="en-US" w:bidi="en-US"/>
              </w:rPr>
              <w:t>2</w:t>
            </w:r>
          </w:p>
        </w:tc>
        <w:tc>
          <w:tcPr>
            <w:tcW w:w="1450"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r w:rsidRPr="00142141">
              <w:rPr>
                <w:rFonts w:ascii="Times New Roman" w:eastAsia="Lucida Sans Unicode" w:hAnsi="Times New Roman" w:cs="Tahoma"/>
                <w:color w:val="000000"/>
                <w:kern w:val="3"/>
                <w:sz w:val="26"/>
                <w:szCs w:val="26"/>
                <w:lang w:val="en-US" w:bidi="en-US"/>
              </w:rPr>
              <w:t>3</w:t>
            </w: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r w:rsidRPr="00142141">
              <w:rPr>
                <w:rFonts w:ascii="Times New Roman" w:eastAsia="Lucida Sans Unicode" w:hAnsi="Times New Roman" w:cs="Tahoma"/>
                <w:color w:val="000000"/>
                <w:kern w:val="3"/>
                <w:sz w:val="26"/>
                <w:szCs w:val="26"/>
                <w:lang w:val="en-US" w:bidi="en-US"/>
              </w:rPr>
              <w:t>4</w:t>
            </w: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r w:rsidRPr="00142141">
              <w:rPr>
                <w:rFonts w:ascii="Times New Roman" w:eastAsia="Lucida Sans Unicode" w:hAnsi="Times New Roman" w:cs="Tahoma"/>
                <w:color w:val="000000"/>
                <w:kern w:val="3"/>
                <w:sz w:val="26"/>
                <w:szCs w:val="26"/>
                <w:lang w:val="en-US" w:bidi="en-US"/>
              </w:rPr>
              <w:t>5</w:t>
            </w:r>
          </w:p>
        </w:tc>
        <w:tc>
          <w:tcPr>
            <w:tcW w:w="1934"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r w:rsidRPr="00142141">
              <w:rPr>
                <w:rFonts w:ascii="Times New Roman" w:eastAsia="Lucida Sans Unicode" w:hAnsi="Times New Roman" w:cs="Tahoma"/>
                <w:color w:val="000000"/>
                <w:kern w:val="3"/>
                <w:sz w:val="26"/>
                <w:szCs w:val="26"/>
                <w:lang w:val="en-US" w:bidi="en-US"/>
              </w:rPr>
              <w:t>6</w:t>
            </w:r>
          </w:p>
        </w:tc>
        <w:tc>
          <w:tcPr>
            <w:tcW w:w="8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r w:rsidRPr="00142141">
              <w:rPr>
                <w:rFonts w:ascii="Times New Roman" w:eastAsia="Lucida Sans Unicode" w:hAnsi="Times New Roman" w:cs="Tahoma"/>
                <w:color w:val="000000"/>
                <w:kern w:val="3"/>
                <w:sz w:val="26"/>
                <w:szCs w:val="26"/>
                <w:lang w:val="en-US" w:bidi="en-US"/>
              </w:rPr>
              <w:t>7</w:t>
            </w:r>
          </w:p>
        </w:tc>
      </w:tr>
      <w:tr w:rsidR="00142141" w:rsidRPr="00142141" w:rsidTr="00142141">
        <w:tc>
          <w:tcPr>
            <w:tcW w:w="417"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p>
        </w:tc>
        <w:tc>
          <w:tcPr>
            <w:tcW w:w="1983"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p>
        </w:tc>
        <w:tc>
          <w:tcPr>
            <w:tcW w:w="1450"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p>
        </w:tc>
        <w:tc>
          <w:tcPr>
            <w:tcW w:w="1783"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p>
        </w:tc>
        <w:tc>
          <w:tcPr>
            <w:tcW w:w="1934" w:type="dxa"/>
            <w:tcBorders>
              <w:left w:val="single" w:sz="2" w:space="0" w:color="000000"/>
              <w:bottom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p>
        </w:tc>
        <w:tc>
          <w:tcPr>
            <w:tcW w:w="8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2141" w:rsidRPr="00142141" w:rsidRDefault="00142141" w:rsidP="00142141">
            <w:pPr>
              <w:widowControl w:val="0"/>
              <w:suppressLineNumbers/>
              <w:suppressAutoHyphens/>
              <w:autoSpaceDN w:val="0"/>
              <w:spacing w:after="0" w:line="240" w:lineRule="auto"/>
              <w:jc w:val="center"/>
              <w:textAlignment w:val="baseline"/>
              <w:rPr>
                <w:rFonts w:ascii="Times New Roman" w:eastAsia="Lucida Sans Unicode" w:hAnsi="Times New Roman" w:cs="Tahoma"/>
                <w:color w:val="000000"/>
                <w:kern w:val="3"/>
                <w:sz w:val="26"/>
                <w:szCs w:val="26"/>
                <w:lang w:val="en-US" w:bidi="en-US"/>
              </w:rPr>
            </w:pPr>
          </w:p>
        </w:tc>
      </w:tr>
    </w:tbl>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w:eastAsia="Calibri" w:hAnsi="Times New Roman" w:cs="Calibri"/>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w:eastAsia="Calibri" w:hAnsi="Times New Roman" w:cs="Calibri"/>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Times New Roman" w:eastAsia="Calibri" w:hAnsi="Times New Roman" w:cs="Calibri"/>
          <w:kern w:val="3"/>
          <w:sz w:val="28"/>
          <w:szCs w:val="28"/>
          <w:lang w:bidi="en-US"/>
        </w:rPr>
      </w:pPr>
    </w:p>
    <w:p w:rsidR="00142141" w:rsidRPr="00142141" w:rsidRDefault="00142141" w:rsidP="00142141">
      <w:pPr>
        <w:widowControl w:val="0"/>
        <w:tabs>
          <w:tab w:val="left" w:pos="0"/>
        </w:tabs>
        <w:suppressAutoHyphens/>
        <w:autoSpaceDE w:val="0"/>
        <w:autoSpaceDN w:val="0"/>
        <w:spacing w:after="0" w:line="240" w:lineRule="auto"/>
        <w:textAlignment w:val="baseline"/>
        <w:rPr>
          <w:rFonts w:ascii="Arial" w:eastAsia="Arial" w:hAnsi="Arial" w:cs="Arial"/>
          <w:color w:val="000000"/>
          <w:kern w:val="3"/>
          <w:sz w:val="20"/>
          <w:szCs w:val="20"/>
          <w:lang w:bidi="en-US"/>
        </w:rPr>
      </w:pPr>
      <w:r w:rsidRPr="00142141">
        <w:rPr>
          <w:rFonts w:ascii="Times New Roman" w:eastAsia="Calibri" w:hAnsi="Times New Roman" w:cs="Calibri"/>
          <w:kern w:val="3"/>
          <w:sz w:val="28"/>
          <w:szCs w:val="28"/>
          <w:lang w:bidi="en-US"/>
        </w:rPr>
        <w:t>Председатель Совета депутатов                                                          В.Н. Ручкин</w:t>
      </w:r>
    </w:p>
    <w:p w:rsidR="006F6C02" w:rsidRDefault="006F6C02"/>
    <w:sectPr w:rsidR="006F6C02" w:rsidSect="00142141">
      <w:pgSz w:w="11906" w:h="16838"/>
      <w:pgMar w:top="1134" w:right="567"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tarSymbol">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57"/>
    <w:rsid w:val="000D7CDB"/>
    <w:rsid w:val="00142141"/>
    <w:rsid w:val="001A2557"/>
    <w:rsid w:val="002D30E4"/>
    <w:rsid w:val="006F6C02"/>
    <w:rsid w:val="00F4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42141"/>
  </w:style>
  <w:style w:type="paragraph" w:customStyle="1" w:styleId="Standard">
    <w:name w:val="Standard"/>
    <w:rsid w:val="0014214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DocList">
    <w:name w:val="ConsPlusDocList"/>
    <w:next w:val="Standard"/>
    <w:rsid w:val="00142141"/>
    <w:pPr>
      <w:widowControl w:val="0"/>
      <w:suppressAutoHyphens/>
      <w:autoSpaceDE w:val="0"/>
      <w:autoSpaceDN w:val="0"/>
      <w:spacing w:after="0" w:line="240" w:lineRule="auto"/>
      <w:textAlignment w:val="baseline"/>
    </w:pPr>
    <w:rPr>
      <w:rFonts w:ascii="Arial" w:eastAsia="Arial" w:hAnsi="Arial" w:cs="Arial"/>
      <w:color w:val="000000"/>
      <w:kern w:val="3"/>
      <w:sz w:val="20"/>
      <w:szCs w:val="20"/>
      <w:lang w:val="en-US" w:bidi="en-US"/>
    </w:rPr>
  </w:style>
  <w:style w:type="paragraph" w:customStyle="1" w:styleId="ConsPlusCell">
    <w:name w:val="ConsPlusCell"/>
    <w:next w:val="Standard"/>
    <w:rsid w:val="00142141"/>
    <w:pPr>
      <w:widowControl w:val="0"/>
      <w:suppressAutoHyphens/>
      <w:autoSpaceDE w:val="0"/>
      <w:autoSpaceDN w:val="0"/>
      <w:spacing w:after="0" w:line="240" w:lineRule="auto"/>
      <w:textAlignment w:val="baseline"/>
    </w:pPr>
    <w:rPr>
      <w:rFonts w:ascii="Arial" w:eastAsia="Arial" w:hAnsi="Arial" w:cs="Arial"/>
      <w:color w:val="000000"/>
      <w:kern w:val="3"/>
      <w:sz w:val="20"/>
      <w:szCs w:val="20"/>
      <w:lang w:val="en-US" w:bidi="en-US"/>
    </w:rPr>
  </w:style>
  <w:style w:type="paragraph" w:customStyle="1" w:styleId="ConsPlusNonformat">
    <w:name w:val="ConsPlusNonformat"/>
    <w:next w:val="Standard"/>
    <w:rsid w:val="00142141"/>
    <w:pPr>
      <w:widowControl w:val="0"/>
      <w:suppressAutoHyphens/>
      <w:autoSpaceDE w:val="0"/>
      <w:autoSpaceDN w:val="0"/>
      <w:spacing w:after="0" w:line="240" w:lineRule="auto"/>
      <w:textAlignment w:val="baseline"/>
    </w:pPr>
    <w:rPr>
      <w:rFonts w:ascii="Courier New" w:eastAsia="Courier New" w:hAnsi="Courier New" w:cs="Courier New"/>
      <w:color w:val="000000"/>
      <w:kern w:val="3"/>
      <w:sz w:val="20"/>
      <w:szCs w:val="20"/>
      <w:lang w:val="en-US" w:bidi="en-US"/>
    </w:rPr>
  </w:style>
  <w:style w:type="paragraph" w:customStyle="1" w:styleId="ConsPlusTitle">
    <w:name w:val="ConsPlusTitle"/>
    <w:next w:val="Standard"/>
    <w:rsid w:val="00142141"/>
    <w:pPr>
      <w:widowControl w:val="0"/>
      <w:suppressAutoHyphens/>
      <w:autoSpaceDE w:val="0"/>
      <w:autoSpaceDN w:val="0"/>
      <w:spacing w:after="0" w:line="240" w:lineRule="auto"/>
      <w:textAlignment w:val="baseline"/>
    </w:pPr>
    <w:rPr>
      <w:rFonts w:ascii="Arial" w:eastAsia="Arial" w:hAnsi="Arial" w:cs="Arial"/>
      <w:b/>
      <w:bCs/>
      <w:color w:val="000000"/>
      <w:kern w:val="3"/>
      <w:sz w:val="20"/>
      <w:szCs w:val="20"/>
      <w:lang w:val="en-US" w:bidi="en-US"/>
    </w:rPr>
  </w:style>
  <w:style w:type="paragraph" w:customStyle="1" w:styleId="TableContents">
    <w:name w:val="Table Contents"/>
    <w:basedOn w:val="Standard"/>
    <w:rsid w:val="00142141"/>
    <w:pPr>
      <w:suppressLineNumbers/>
    </w:pPr>
  </w:style>
  <w:style w:type="paragraph" w:customStyle="1" w:styleId="TableHeading">
    <w:name w:val="Table Heading"/>
    <w:basedOn w:val="TableContents"/>
    <w:rsid w:val="00142141"/>
    <w:pPr>
      <w:jc w:val="center"/>
    </w:pPr>
    <w:rPr>
      <w:b/>
      <w:bCs/>
    </w:rPr>
  </w:style>
  <w:style w:type="paragraph" w:styleId="a3">
    <w:name w:val="header"/>
    <w:basedOn w:val="Standard"/>
    <w:link w:val="a4"/>
    <w:rsid w:val="00142141"/>
    <w:pPr>
      <w:suppressLineNumbers/>
      <w:tabs>
        <w:tab w:val="center" w:pos="4677"/>
        <w:tab w:val="right" w:pos="9355"/>
      </w:tabs>
    </w:pPr>
  </w:style>
  <w:style w:type="character" w:customStyle="1" w:styleId="a4">
    <w:name w:val="Верхний колонтитул Знак"/>
    <w:basedOn w:val="a0"/>
    <w:link w:val="a3"/>
    <w:rsid w:val="00142141"/>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142141"/>
    <w:pPr>
      <w:widowControl w:val="0"/>
      <w:suppressAutoHyphens/>
      <w:autoSpaceDE w:val="0"/>
      <w:autoSpaceDN w:val="0"/>
      <w:spacing w:after="0" w:line="240" w:lineRule="auto"/>
      <w:textAlignment w:val="baseline"/>
    </w:pPr>
    <w:rPr>
      <w:rFonts w:ascii="Arial" w:eastAsia="Arial" w:hAnsi="Arial" w:cs="Arial"/>
      <w:color w:val="000000"/>
      <w:kern w:val="3"/>
      <w:sz w:val="20"/>
      <w:szCs w:val="20"/>
      <w:lang w:val="en-US" w:bidi="en-US"/>
    </w:rPr>
  </w:style>
  <w:style w:type="paragraph" w:customStyle="1" w:styleId="Textbody">
    <w:name w:val="Text body"/>
    <w:basedOn w:val="Standard"/>
    <w:rsid w:val="00142141"/>
    <w:pPr>
      <w:spacing w:after="283"/>
    </w:pPr>
  </w:style>
  <w:style w:type="character" w:customStyle="1" w:styleId="NumberingSymbols">
    <w:name w:val="Numbering Symbols"/>
    <w:rsid w:val="00142141"/>
  </w:style>
  <w:style w:type="character" w:customStyle="1" w:styleId="Internetlink">
    <w:name w:val="Internet link"/>
    <w:rsid w:val="00142141"/>
    <w:rPr>
      <w:color w:val="000080"/>
      <w:u w:val="single"/>
    </w:rPr>
  </w:style>
  <w:style w:type="character" w:customStyle="1" w:styleId="BulletSymbols">
    <w:name w:val="Bullet Symbols"/>
    <w:rsid w:val="00142141"/>
    <w:rPr>
      <w:rFonts w:ascii="StarSymbol" w:eastAsia="StarSymbol" w:hAnsi="StarSymbol" w:cs="StarSymbol"/>
      <w:sz w:val="18"/>
      <w:szCs w:val="18"/>
    </w:rPr>
  </w:style>
  <w:style w:type="paragraph" w:styleId="a5">
    <w:name w:val="No Spacing"/>
    <w:uiPriority w:val="1"/>
    <w:qFormat/>
    <w:rsid w:val="000D7C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42141"/>
  </w:style>
  <w:style w:type="paragraph" w:customStyle="1" w:styleId="Standard">
    <w:name w:val="Standard"/>
    <w:rsid w:val="0014214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DocList">
    <w:name w:val="ConsPlusDocList"/>
    <w:next w:val="Standard"/>
    <w:rsid w:val="00142141"/>
    <w:pPr>
      <w:widowControl w:val="0"/>
      <w:suppressAutoHyphens/>
      <w:autoSpaceDE w:val="0"/>
      <w:autoSpaceDN w:val="0"/>
      <w:spacing w:after="0" w:line="240" w:lineRule="auto"/>
      <w:textAlignment w:val="baseline"/>
    </w:pPr>
    <w:rPr>
      <w:rFonts w:ascii="Arial" w:eastAsia="Arial" w:hAnsi="Arial" w:cs="Arial"/>
      <w:color w:val="000000"/>
      <w:kern w:val="3"/>
      <w:sz w:val="20"/>
      <w:szCs w:val="20"/>
      <w:lang w:val="en-US" w:bidi="en-US"/>
    </w:rPr>
  </w:style>
  <w:style w:type="paragraph" w:customStyle="1" w:styleId="ConsPlusCell">
    <w:name w:val="ConsPlusCell"/>
    <w:next w:val="Standard"/>
    <w:rsid w:val="00142141"/>
    <w:pPr>
      <w:widowControl w:val="0"/>
      <w:suppressAutoHyphens/>
      <w:autoSpaceDE w:val="0"/>
      <w:autoSpaceDN w:val="0"/>
      <w:spacing w:after="0" w:line="240" w:lineRule="auto"/>
      <w:textAlignment w:val="baseline"/>
    </w:pPr>
    <w:rPr>
      <w:rFonts w:ascii="Arial" w:eastAsia="Arial" w:hAnsi="Arial" w:cs="Arial"/>
      <w:color w:val="000000"/>
      <w:kern w:val="3"/>
      <w:sz w:val="20"/>
      <w:szCs w:val="20"/>
      <w:lang w:val="en-US" w:bidi="en-US"/>
    </w:rPr>
  </w:style>
  <w:style w:type="paragraph" w:customStyle="1" w:styleId="ConsPlusNonformat">
    <w:name w:val="ConsPlusNonformat"/>
    <w:next w:val="Standard"/>
    <w:rsid w:val="00142141"/>
    <w:pPr>
      <w:widowControl w:val="0"/>
      <w:suppressAutoHyphens/>
      <w:autoSpaceDE w:val="0"/>
      <w:autoSpaceDN w:val="0"/>
      <w:spacing w:after="0" w:line="240" w:lineRule="auto"/>
      <w:textAlignment w:val="baseline"/>
    </w:pPr>
    <w:rPr>
      <w:rFonts w:ascii="Courier New" w:eastAsia="Courier New" w:hAnsi="Courier New" w:cs="Courier New"/>
      <w:color w:val="000000"/>
      <w:kern w:val="3"/>
      <w:sz w:val="20"/>
      <w:szCs w:val="20"/>
      <w:lang w:val="en-US" w:bidi="en-US"/>
    </w:rPr>
  </w:style>
  <w:style w:type="paragraph" w:customStyle="1" w:styleId="ConsPlusTitle">
    <w:name w:val="ConsPlusTitle"/>
    <w:next w:val="Standard"/>
    <w:rsid w:val="00142141"/>
    <w:pPr>
      <w:widowControl w:val="0"/>
      <w:suppressAutoHyphens/>
      <w:autoSpaceDE w:val="0"/>
      <w:autoSpaceDN w:val="0"/>
      <w:spacing w:after="0" w:line="240" w:lineRule="auto"/>
      <w:textAlignment w:val="baseline"/>
    </w:pPr>
    <w:rPr>
      <w:rFonts w:ascii="Arial" w:eastAsia="Arial" w:hAnsi="Arial" w:cs="Arial"/>
      <w:b/>
      <w:bCs/>
      <w:color w:val="000000"/>
      <w:kern w:val="3"/>
      <w:sz w:val="20"/>
      <w:szCs w:val="20"/>
      <w:lang w:val="en-US" w:bidi="en-US"/>
    </w:rPr>
  </w:style>
  <w:style w:type="paragraph" w:customStyle="1" w:styleId="TableContents">
    <w:name w:val="Table Contents"/>
    <w:basedOn w:val="Standard"/>
    <w:rsid w:val="00142141"/>
    <w:pPr>
      <w:suppressLineNumbers/>
    </w:pPr>
  </w:style>
  <w:style w:type="paragraph" w:customStyle="1" w:styleId="TableHeading">
    <w:name w:val="Table Heading"/>
    <w:basedOn w:val="TableContents"/>
    <w:rsid w:val="00142141"/>
    <w:pPr>
      <w:jc w:val="center"/>
    </w:pPr>
    <w:rPr>
      <w:b/>
      <w:bCs/>
    </w:rPr>
  </w:style>
  <w:style w:type="paragraph" w:styleId="a3">
    <w:name w:val="header"/>
    <w:basedOn w:val="Standard"/>
    <w:link w:val="a4"/>
    <w:rsid w:val="00142141"/>
    <w:pPr>
      <w:suppressLineNumbers/>
      <w:tabs>
        <w:tab w:val="center" w:pos="4677"/>
        <w:tab w:val="right" w:pos="9355"/>
      </w:tabs>
    </w:pPr>
  </w:style>
  <w:style w:type="character" w:customStyle="1" w:styleId="a4">
    <w:name w:val="Верхний колонтитул Знак"/>
    <w:basedOn w:val="a0"/>
    <w:link w:val="a3"/>
    <w:rsid w:val="00142141"/>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142141"/>
    <w:pPr>
      <w:widowControl w:val="0"/>
      <w:suppressAutoHyphens/>
      <w:autoSpaceDE w:val="0"/>
      <w:autoSpaceDN w:val="0"/>
      <w:spacing w:after="0" w:line="240" w:lineRule="auto"/>
      <w:textAlignment w:val="baseline"/>
    </w:pPr>
    <w:rPr>
      <w:rFonts w:ascii="Arial" w:eastAsia="Arial" w:hAnsi="Arial" w:cs="Arial"/>
      <w:color w:val="000000"/>
      <w:kern w:val="3"/>
      <w:sz w:val="20"/>
      <w:szCs w:val="20"/>
      <w:lang w:val="en-US" w:bidi="en-US"/>
    </w:rPr>
  </w:style>
  <w:style w:type="paragraph" w:customStyle="1" w:styleId="Textbody">
    <w:name w:val="Text body"/>
    <w:basedOn w:val="Standard"/>
    <w:rsid w:val="00142141"/>
    <w:pPr>
      <w:spacing w:after="283"/>
    </w:pPr>
  </w:style>
  <w:style w:type="character" w:customStyle="1" w:styleId="NumberingSymbols">
    <w:name w:val="Numbering Symbols"/>
    <w:rsid w:val="00142141"/>
  </w:style>
  <w:style w:type="character" w:customStyle="1" w:styleId="Internetlink">
    <w:name w:val="Internet link"/>
    <w:rsid w:val="00142141"/>
    <w:rPr>
      <w:color w:val="000080"/>
      <w:u w:val="single"/>
    </w:rPr>
  </w:style>
  <w:style w:type="character" w:customStyle="1" w:styleId="BulletSymbols">
    <w:name w:val="Bullet Symbols"/>
    <w:rsid w:val="00142141"/>
    <w:rPr>
      <w:rFonts w:ascii="StarSymbol" w:eastAsia="StarSymbol" w:hAnsi="StarSymbol" w:cs="StarSymbol"/>
      <w:sz w:val="18"/>
      <w:szCs w:val="18"/>
    </w:rPr>
  </w:style>
  <w:style w:type="paragraph" w:styleId="a5">
    <w:name w:val="No Spacing"/>
    <w:uiPriority w:val="1"/>
    <w:qFormat/>
    <w:rsid w:val="000D7C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11222</Words>
  <Characters>63972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2021-10-13T04:11:00Z</dcterms:created>
  <dcterms:modified xsi:type="dcterms:W3CDTF">2021-12-23T06:23:00Z</dcterms:modified>
</cp:coreProperties>
</file>