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11" w:rsidRPr="006B0EDD" w:rsidRDefault="00B55B11" w:rsidP="00B55B11">
      <w:pPr>
        <w:pStyle w:val="a3"/>
        <w:spacing w:before="0" w:beforeAutospacing="0" w:after="0"/>
        <w:jc w:val="center"/>
        <w:rPr>
          <w:sz w:val="28"/>
          <w:szCs w:val="28"/>
        </w:rPr>
      </w:pPr>
      <w:bookmarkStart w:id="0" w:name="_GoBack"/>
      <w:bookmarkEnd w:id="0"/>
      <w:r w:rsidRPr="006B0EDD">
        <w:rPr>
          <w:b/>
          <w:bCs/>
          <w:sz w:val="28"/>
          <w:szCs w:val="28"/>
        </w:rPr>
        <w:t>АДМИНИСТРАЦИЯ</w:t>
      </w:r>
    </w:p>
    <w:p w:rsidR="00B55B11" w:rsidRPr="006B0EDD" w:rsidRDefault="00B55B11" w:rsidP="00B55B11">
      <w:pPr>
        <w:pStyle w:val="a3"/>
        <w:spacing w:before="0" w:beforeAutospacing="0" w:after="0"/>
        <w:jc w:val="center"/>
        <w:rPr>
          <w:sz w:val="28"/>
          <w:szCs w:val="28"/>
        </w:rPr>
      </w:pPr>
      <w:r w:rsidRPr="006B0EDD">
        <w:rPr>
          <w:b/>
          <w:bCs/>
          <w:sz w:val="28"/>
          <w:szCs w:val="28"/>
        </w:rPr>
        <w:t>КОРФОВСКОГО ГОРОДСКОГО ПОСЕЛЕНИЯ</w:t>
      </w:r>
    </w:p>
    <w:p w:rsidR="00B55B11" w:rsidRPr="006B0EDD" w:rsidRDefault="00B55B11" w:rsidP="00B55B11">
      <w:pPr>
        <w:pStyle w:val="a3"/>
        <w:spacing w:before="0" w:beforeAutospacing="0" w:after="0"/>
        <w:jc w:val="center"/>
        <w:rPr>
          <w:sz w:val="28"/>
          <w:szCs w:val="28"/>
        </w:rPr>
      </w:pPr>
      <w:r w:rsidRPr="006B0EDD">
        <w:rPr>
          <w:sz w:val="28"/>
          <w:szCs w:val="28"/>
        </w:rPr>
        <w:t xml:space="preserve">Хабаровского муниципального района </w:t>
      </w:r>
    </w:p>
    <w:p w:rsidR="00B55B11" w:rsidRPr="006B0EDD" w:rsidRDefault="00B55B11" w:rsidP="00B55B11">
      <w:pPr>
        <w:pStyle w:val="a3"/>
        <w:spacing w:before="0" w:beforeAutospacing="0" w:after="0"/>
        <w:jc w:val="center"/>
        <w:rPr>
          <w:sz w:val="28"/>
          <w:szCs w:val="28"/>
        </w:rPr>
      </w:pPr>
      <w:r w:rsidRPr="006B0EDD">
        <w:rPr>
          <w:sz w:val="28"/>
          <w:szCs w:val="28"/>
        </w:rPr>
        <w:t>Хабаровского края</w:t>
      </w:r>
    </w:p>
    <w:p w:rsidR="00B55B11" w:rsidRPr="006B0EDD" w:rsidRDefault="00B55B11" w:rsidP="00B55B11">
      <w:pPr>
        <w:pStyle w:val="a3"/>
        <w:spacing w:before="0" w:beforeAutospacing="0" w:after="0"/>
        <w:jc w:val="center"/>
        <w:rPr>
          <w:sz w:val="28"/>
          <w:szCs w:val="28"/>
        </w:rPr>
      </w:pPr>
    </w:p>
    <w:p w:rsidR="00B55B11" w:rsidRPr="006B0EDD" w:rsidRDefault="00B55B11" w:rsidP="00B55B11">
      <w:pPr>
        <w:pStyle w:val="a3"/>
        <w:spacing w:before="0" w:beforeAutospacing="0" w:after="0"/>
        <w:jc w:val="center"/>
        <w:rPr>
          <w:sz w:val="28"/>
          <w:szCs w:val="28"/>
        </w:rPr>
      </w:pPr>
      <w:r w:rsidRPr="006B0EDD">
        <w:rPr>
          <w:b/>
          <w:bCs/>
          <w:sz w:val="28"/>
          <w:szCs w:val="28"/>
        </w:rPr>
        <w:t>ПОСТАНОВЛЕНИЕ</w:t>
      </w:r>
    </w:p>
    <w:p w:rsidR="00B55B11" w:rsidRPr="006B0EDD" w:rsidRDefault="00B55B11" w:rsidP="00B55B11">
      <w:pPr>
        <w:pStyle w:val="a3"/>
        <w:spacing w:before="0" w:beforeAutospacing="0" w:after="0"/>
        <w:jc w:val="center"/>
        <w:rPr>
          <w:sz w:val="28"/>
          <w:szCs w:val="28"/>
        </w:rPr>
      </w:pPr>
    </w:p>
    <w:p w:rsidR="00B55B11" w:rsidRPr="006B0EDD" w:rsidRDefault="009E4C82" w:rsidP="00B55B11">
      <w:pPr>
        <w:pStyle w:val="a3"/>
        <w:spacing w:before="0" w:beforeAutospacing="0" w:after="0"/>
        <w:rPr>
          <w:sz w:val="28"/>
          <w:szCs w:val="28"/>
        </w:rPr>
      </w:pPr>
      <w:r>
        <w:rPr>
          <w:sz w:val="28"/>
          <w:szCs w:val="28"/>
          <w:u w:val="single"/>
        </w:rPr>
        <w:t>19.12.2022 № 342</w:t>
      </w:r>
    </w:p>
    <w:p w:rsidR="00B55B11" w:rsidRPr="006B0EDD" w:rsidRDefault="00B55B11" w:rsidP="00B55B11">
      <w:pPr>
        <w:pStyle w:val="a3"/>
        <w:spacing w:before="0" w:beforeAutospacing="0" w:after="0"/>
        <w:rPr>
          <w:sz w:val="28"/>
          <w:szCs w:val="28"/>
        </w:rPr>
      </w:pPr>
      <w:proofErr w:type="spellStart"/>
      <w:r w:rsidRPr="006B0EDD">
        <w:rPr>
          <w:sz w:val="28"/>
          <w:szCs w:val="28"/>
        </w:rPr>
        <w:t>р.п</w:t>
      </w:r>
      <w:proofErr w:type="spellEnd"/>
      <w:r w:rsidRPr="006B0EDD">
        <w:rPr>
          <w:sz w:val="28"/>
          <w:szCs w:val="28"/>
        </w:rPr>
        <w:t>. Корфовский</w:t>
      </w:r>
    </w:p>
    <w:p w:rsidR="00B55B11" w:rsidRPr="006B0EDD" w:rsidRDefault="00B55B11" w:rsidP="00B55B11">
      <w:pPr>
        <w:pStyle w:val="a3"/>
        <w:spacing w:before="0" w:beforeAutospacing="0" w:after="0"/>
        <w:jc w:val="center"/>
        <w:rPr>
          <w:sz w:val="28"/>
          <w:szCs w:val="28"/>
        </w:rPr>
      </w:pPr>
    </w:p>
    <w:p w:rsidR="00B55B11" w:rsidRPr="006B0EDD" w:rsidRDefault="00B55B11" w:rsidP="00B55B11">
      <w:pPr>
        <w:pStyle w:val="a3"/>
        <w:spacing w:before="0" w:beforeAutospacing="0" w:after="0"/>
        <w:jc w:val="center"/>
        <w:rPr>
          <w:sz w:val="28"/>
          <w:szCs w:val="28"/>
        </w:rPr>
      </w:pPr>
    </w:p>
    <w:p w:rsidR="00E976DD" w:rsidRPr="00B55B11" w:rsidRDefault="00B55B11" w:rsidP="00B55B11">
      <w:pPr>
        <w:pStyle w:val="ConsPlusTitle"/>
        <w:spacing w:line="240" w:lineRule="exact"/>
        <w:jc w:val="both"/>
        <w:rPr>
          <w:rFonts w:ascii="Times New Roman" w:hAnsi="Times New Roman" w:cs="Times New Roman"/>
          <w:b w:val="0"/>
          <w:sz w:val="28"/>
          <w:szCs w:val="28"/>
        </w:rPr>
      </w:pPr>
      <w:r w:rsidRPr="00B55B11">
        <w:rPr>
          <w:rFonts w:ascii="Times New Roman" w:hAnsi="Times New Roman" w:cs="Times New Roman"/>
          <w:b w:val="0"/>
          <w:sz w:val="28"/>
          <w:szCs w:val="28"/>
        </w:rPr>
        <w:t>Об утверждении программ профилактики рисков причинения вреда (ущерба) охраняемым законом ценностям по видам муниципального контроля на 202</w:t>
      </w:r>
      <w:r w:rsidR="009543B7">
        <w:rPr>
          <w:rFonts w:ascii="Times New Roman" w:hAnsi="Times New Roman" w:cs="Times New Roman"/>
          <w:b w:val="0"/>
          <w:sz w:val="28"/>
          <w:szCs w:val="28"/>
        </w:rPr>
        <w:t>3</w:t>
      </w:r>
      <w:r w:rsidRPr="00B55B11">
        <w:rPr>
          <w:rFonts w:ascii="Times New Roman" w:hAnsi="Times New Roman" w:cs="Times New Roman"/>
          <w:b w:val="0"/>
          <w:sz w:val="28"/>
          <w:szCs w:val="28"/>
        </w:rPr>
        <w:t xml:space="preserve"> год</w:t>
      </w:r>
    </w:p>
    <w:p w:rsidR="00E976DD" w:rsidRPr="00B55B11" w:rsidRDefault="00E976DD">
      <w:pPr>
        <w:pStyle w:val="ConsPlusNormal"/>
        <w:jc w:val="both"/>
        <w:rPr>
          <w:rFonts w:ascii="Times New Roman" w:hAnsi="Times New Roman" w:cs="Times New Roman"/>
          <w:sz w:val="28"/>
          <w:szCs w:val="28"/>
        </w:rPr>
      </w:pPr>
    </w:p>
    <w:p w:rsidR="00B55B11" w:rsidRPr="00B55B11" w:rsidRDefault="00B55B11">
      <w:pPr>
        <w:pStyle w:val="ConsPlusNormal"/>
        <w:jc w:val="both"/>
        <w:rPr>
          <w:rFonts w:ascii="Times New Roman" w:hAnsi="Times New Roman" w:cs="Times New Roman"/>
          <w:sz w:val="28"/>
          <w:szCs w:val="28"/>
        </w:rPr>
      </w:pPr>
    </w:p>
    <w:p w:rsidR="00B55B11" w:rsidRPr="006E4641" w:rsidRDefault="00E976DD" w:rsidP="006E4641">
      <w:pPr>
        <w:autoSpaceDE w:val="0"/>
        <w:autoSpaceDN w:val="0"/>
        <w:adjustRightInd w:val="0"/>
        <w:spacing w:after="0" w:line="240" w:lineRule="auto"/>
        <w:ind w:firstLine="709"/>
        <w:jc w:val="both"/>
        <w:rPr>
          <w:rFonts w:ascii="Times New Roman" w:hAnsi="Times New Roman" w:cs="Times New Roman"/>
          <w:sz w:val="28"/>
          <w:szCs w:val="28"/>
        </w:rPr>
      </w:pPr>
      <w:r w:rsidRPr="00B55B11">
        <w:rPr>
          <w:rFonts w:ascii="Times New Roman" w:hAnsi="Times New Roman" w:cs="Times New Roman"/>
          <w:sz w:val="28"/>
          <w:szCs w:val="28"/>
        </w:rPr>
        <w:t>В соответствии со статьей 44 Федерального закона от 31</w:t>
      </w:r>
      <w:r w:rsidR="00B55B11" w:rsidRPr="00B55B11">
        <w:rPr>
          <w:rFonts w:ascii="Times New Roman" w:hAnsi="Times New Roman" w:cs="Times New Roman"/>
          <w:sz w:val="28"/>
          <w:szCs w:val="28"/>
        </w:rPr>
        <w:t>.07.2020 №</w:t>
      </w:r>
      <w:r w:rsidRPr="00B55B11">
        <w:rPr>
          <w:rFonts w:ascii="Times New Roman" w:hAnsi="Times New Roman" w:cs="Times New Roman"/>
          <w:sz w:val="28"/>
          <w:szCs w:val="28"/>
        </w:rPr>
        <w:t xml:space="preserve"> 248-ФЗ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Постановлением Правительства Российской Федерации от 25</w:t>
      </w:r>
      <w:r w:rsidR="00B55B11" w:rsidRPr="00B55B11">
        <w:rPr>
          <w:rFonts w:ascii="Times New Roman" w:hAnsi="Times New Roman" w:cs="Times New Roman"/>
          <w:sz w:val="28"/>
          <w:szCs w:val="28"/>
        </w:rPr>
        <w:t>.06.</w:t>
      </w:r>
      <w:r w:rsidRPr="00B55B11">
        <w:rPr>
          <w:rFonts w:ascii="Times New Roman" w:hAnsi="Times New Roman" w:cs="Times New Roman"/>
          <w:sz w:val="28"/>
          <w:szCs w:val="28"/>
        </w:rPr>
        <w:t xml:space="preserve">2021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xml:space="preserve"> 990 </w:t>
      </w:r>
      <w:r w:rsidR="00B55B11" w:rsidRPr="00B55B11">
        <w:rPr>
          <w:rFonts w:ascii="Times New Roman" w:hAnsi="Times New Roman" w:cs="Times New Roman"/>
          <w:sz w:val="28"/>
          <w:szCs w:val="28"/>
        </w:rPr>
        <w:t>«</w:t>
      </w:r>
      <w:r w:rsidRPr="00B55B11">
        <w:rPr>
          <w:rFonts w:ascii="Times New Roman" w:hAnsi="Times New Roman" w:cs="Times New Roman"/>
          <w:sz w:val="28"/>
          <w:szCs w:val="28"/>
        </w:rPr>
        <w:t xml:space="preserve">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w:t>
      </w:r>
      <w:r w:rsidRPr="006E4641">
        <w:rPr>
          <w:rFonts w:ascii="Times New Roman" w:hAnsi="Times New Roman" w:cs="Times New Roman"/>
          <w:sz w:val="28"/>
          <w:szCs w:val="28"/>
        </w:rPr>
        <w:t>ценностям</w:t>
      </w:r>
      <w:r w:rsidR="00B55B11" w:rsidRPr="006E4641">
        <w:rPr>
          <w:rFonts w:ascii="Times New Roman" w:hAnsi="Times New Roman" w:cs="Times New Roman"/>
          <w:sz w:val="28"/>
          <w:szCs w:val="28"/>
        </w:rPr>
        <w:t>»</w:t>
      </w:r>
      <w:r w:rsidRPr="006E4641">
        <w:rPr>
          <w:rFonts w:ascii="Times New Roman" w:hAnsi="Times New Roman" w:cs="Times New Roman"/>
          <w:sz w:val="28"/>
          <w:szCs w:val="28"/>
        </w:rPr>
        <w:t xml:space="preserve">, </w:t>
      </w:r>
      <w:r w:rsidR="00B55B11" w:rsidRPr="006E4641">
        <w:rPr>
          <w:rFonts w:ascii="Times New Roman" w:hAnsi="Times New Roman" w:cs="Times New Roman"/>
          <w:sz w:val="28"/>
          <w:szCs w:val="28"/>
        </w:rPr>
        <w:t>администрация Корфовского городского поселения Хабаровского муниципального района Хабаровского края</w:t>
      </w:r>
    </w:p>
    <w:p w:rsidR="00B55B11" w:rsidRPr="00BD4604" w:rsidRDefault="00B55B11" w:rsidP="00BD4604">
      <w:pPr>
        <w:pStyle w:val="a3"/>
        <w:spacing w:before="0" w:beforeAutospacing="0" w:after="0"/>
        <w:ind w:firstLine="709"/>
        <w:jc w:val="both"/>
        <w:rPr>
          <w:sz w:val="28"/>
          <w:szCs w:val="28"/>
        </w:rPr>
      </w:pPr>
      <w:r w:rsidRPr="00BD4604">
        <w:rPr>
          <w:sz w:val="28"/>
          <w:szCs w:val="28"/>
        </w:rPr>
        <w:t>ПОСТАНОВЛЯЕТ:</w:t>
      </w:r>
    </w:p>
    <w:p w:rsidR="00E976DD" w:rsidRPr="00BD4604" w:rsidRDefault="00E976DD"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 Утвердить прилагаемые:</w:t>
      </w:r>
    </w:p>
    <w:p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1.1.</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по муниципальному жилищному контролю на территории </w:t>
      </w:r>
      <w:r w:rsidRPr="00BD4604">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9543B7">
        <w:rPr>
          <w:rFonts w:ascii="Times New Roman" w:hAnsi="Times New Roman" w:cs="Times New Roman"/>
          <w:sz w:val="28"/>
          <w:szCs w:val="28"/>
        </w:rPr>
        <w:t>3</w:t>
      </w:r>
      <w:r w:rsidR="00E976DD" w:rsidRPr="00BD4604">
        <w:rPr>
          <w:rFonts w:ascii="Times New Roman" w:hAnsi="Times New Roman" w:cs="Times New Roman"/>
          <w:sz w:val="28"/>
          <w:szCs w:val="28"/>
        </w:rPr>
        <w:t xml:space="preserve"> год;</w:t>
      </w:r>
    </w:p>
    <w:p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1.2. 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по муниципальному контролю в сфере благоустройства на территории </w:t>
      </w:r>
      <w:r w:rsidRPr="00BD4604">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9543B7">
        <w:rPr>
          <w:rFonts w:ascii="Times New Roman" w:hAnsi="Times New Roman" w:cs="Times New Roman"/>
          <w:sz w:val="28"/>
          <w:szCs w:val="28"/>
        </w:rPr>
        <w:t>3</w:t>
      </w:r>
      <w:r w:rsidR="00E976DD" w:rsidRPr="00BD4604">
        <w:rPr>
          <w:rFonts w:ascii="Times New Roman" w:hAnsi="Times New Roman" w:cs="Times New Roman"/>
          <w:sz w:val="28"/>
          <w:szCs w:val="28"/>
        </w:rPr>
        <w:t xml:space="preserve"> год;</w:t>
      </w:r>
    </w:p>
    <w:p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1.3.</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рограмму 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w:t>
      </w:r>
      <w:r w:rsidRPr="00BD4604">
        <w:rPr>
          <w:rFonts w:ascii="Times New Roman" w:hAnsi="Times New Roman" w:cs="Times New Roman"/>
          <w:sz w:val="28"/>
          <w:szCs w:val="28"/>
        </w:rPr>
        <w:t xml:space="preserve">аницах </w:t>
      </w:r>
      <w:r w:rsidRPr="00BD4604">
        <w:rPr>
          <w:rFonts w:ascii="Times New Roman" w:hAnsi="Times New Roman" w:cs="Times New Roman"/>
          <w:spacing w:val="2"/>
          <w:sz w:val="28"/>
          <w:szCs w:val="28"/>
        </w:rPr>
        <w:t xml:space="preserve">населенных пунктов </w:t>
      </w:r>
      <w:r w:rsidRPr="00BD4604">
        <w:rPr>
          <w:rFonts w:ascii="Times New Roman" w:hAnsi="Times New Roman" w:cs="Times New Roman"/>
          <w:bCs/>
          <w:spacing w:val="4"/>
          <w:sz w:val="28"/>
          <w:szCs w:val="28"/>
        </w:rPr>
        <w:t>Корфовского городского</w:t>
      </w:r>
      <w:r w:rsidRPr="00BD4604">
        <w:rPr>
          <w:rFonts w:ascii="Times New Roman" w:hAnsi="Times New Roman" w:cs="Times New Roman"/>
          <w:bCs/>
          <w:sz w:val="28"/>
          <w:szCs w:val="28"/>
        </w:rPr>
        <w:t xml:space="preserve"> поселения Хабаровского муниципального района Хабаровского края</w:t>
      </w:r>
      <w:r w:rsidR="00E976DD" w:rsidRPr="00BD4604">
        <w:rPr>
          <w:rFonts w:ascii="Times New Roman" w:hAnsi="Times New Roman" w:cs="Times New Roman"/>
          <w:sz w:val="28"/>
          <w:szCs w:val="28"/>
        </w:rPr>
        <w:t xml:space="preserve"> на 202</w:t>
      </w:r>
      <w:r w:rsidR="009543B7">
        <w:rPr>
          <w:rFonts w:ascii="Times New Roman" w:hAnsi="Times New Roman" w:cs="Times New Roman"/>
          <w:sz w:val="28"/>
          <w:szCs w:val="28"/>
        </w:rPr>
        <w:t>3</w:t>
      </w:r>
      <w:r w:rsidR="00E976DD" w:rsidRPr="00BD4604">
        <w:rPr>
          <w:rFonts w:ascii="Times New Roman" w:hAnsi="Times New Roman" w:cs="Times New Roman"/>
          <w:sz w:val="28"/>
          <w:szCs w:val="28"/>
        </w:rPr>
        <w:t xml:space="preserve"> год;</w:t>
      </w:r>
    </w:p>
    <w:p w:rsidR="00E976DD" w:rsidRPr="00BD4604" w:rsidRDefault="006E4641"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sz w:val="28"/>
          <w:szCs w:val="28"/>
        </w:rPr>
        <w:t>1.4.</w:t>
      </w:r>
      <w:r w:rsidR="00E976DD" w:rsidRPr="00BD4604">
        <w:rPr>
          <w:rFonts w:ascii="Times New Roman" w:hAnsi="Times New Roman" w:cs="Times New Roman"/>
          <w:sz w:val="28"/>
          <w:szCs w:val="28"/>
        </w:rPr>
        <w:t xml:space="preserve"> </w:t>
      </w:r>
      <w:r w:rsidRPr="00BD4604">
        <w:rPr>
          <w:rFonts w:ascii="Times New Roman" w:hAnsi="Times New Roman" w:cs="Times New Roman"/>
          <w:sz w:val="28"/>
          <w:szCs w:val="28"/>
        </w:rPr>
        <w:t>П</w:t>
      </w:r>
      <w:r w:rsidR="00E976DD" w:rsidRPr="00BD4604">
        <w:rPr>
          <w:rFonts w:ascii="Times New Roman" w:hAnsi="Times New Roman" w:cs="Times New Roman"/>
          <w:sz w:val="28"/>
          <w:szCs w:val="28"/>
        </w:rPr>
        <w:t xml:space="preserve">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Pr="00BD4604">
        <w:rPr>
          <w:rFonts w:ascii="Times New Roman" w:hAnsi="Times New Roman" w:cs="Times New Roman"/>
          <w:bCs/>
          <w:spacing w:val="4"/>
          <w:sz w:val="28"/>
          <w:szCs w:val="28"/>
        </w:rPr>
        <w:t>Корфовского городского</w:t>
      </w:r>
      <w:r w:rsidRPr="00BD4604">
        <w:rPr>
          <w:rFonts w:ascii="Times New Roman" w:hAnsi="Times New Roman" w:cs="Times New Roman"/>
          <w:bCs/>
          <w:sz w:val="28"/>
          <w:szCs w:val="28"/>
        </w:rPr>
        <w:t xml:space="preserve"> поселения Хабаровского муниципального района Хабаровского края</w:t>
      </w:r>
      <w:r w:rsidRPr="00BD4604">
        <w:rPr>
          <w:rFonts w:ascii="Times New Roman" w:hAnsi="Times New Roman" w:cs="Times New Roman"/>
          <w:sz w:val="28"/>
          <w:szCs w:val="28"/>
        </w:rPr>
        <w:t xml:space="preserve"> на 202</w:t>
      </w:r>
      <w:r w:rsidR="009543B7">
        <w:rPr>
          <w:rFonts w:ascii="Times New Roman" w:hAnsi="Times New Roman" w:cs="Times New Roman"/>
          <w:sz w:val="28"/>
          <w:szCs w:val="28"/>
        </w:rPr>
        <w:t>3</w:t>
      </w:r>
      <w:r w:rsidRPr="00BD4604">
        <w:rPr>
          <w:rFonts w:ascii="Times New Roman" w:hAnsi="Times New Roman" w:cs="Times New Roman"/>
          <w:sz w:val="28"/>
          <w:szCs w:val="28"/>
        </w:rPr>
        <w:t xml:space="preserve"> год;</w:t>
      </w:r>
    </w:p>
    <w:p w:rsidR="006E4641" w:rsidRPr="00BD4604" w:rsidRDefault="006E4641" w:rsidP="00BD4604">
      <w:pPr>
        <w:pStyle w:val="ConsPlusNormal"/>
        <w:ind w:firstLine="709"/>
        <w:jc w:val="both"/>
        <w:rPr>
          <w:rFonts w:ascii="Times New Roman" w:hAnsi="Times New Roman" w:cs="Times New Roman"/>
          <w:bCs/>
          <w:sz w:val="28"/>
          <w:szCs w:val="28"/>
        </w:rPr>
      </w:pPr>
      <w:r w:rsidRPr="00BD4604">
        <w:rPr>
          <w:rFonts w:ascii="Times New Roman" w:hAnsi="Times New Roman" w:cs="Times New Roman"/>
          <w:sz w:val="28"/>
          <w:szCs w:val="28"/>
        </w:rPr>
        <w:t xml:space="preserve">1.5. Программу профилактики рисков причинения вреда (ущерба) охраняемым законом ценностям </w:t>
      </w:r>
      <w:r w:rsidR="00BD4604" w:rsidRPr="00BD4604">
        <w:rPr>
          <w:rFonts w:ascii="Times New Roman" w:hAnsi="Times New Roman" w:cs="Times New Roman"/>
          <w:sz w:val="28"/>
          <w:szCs w:val="28"/>
        </w:rPr>
        <w:t xml:space="preserve">по муниципальному контролю за </w:t>
      </w:r>
      <w:r w:rsidR="00BD4604" w:rsidRPr="00BD4604">
        <w:rPr>
          <w:rFonts w:ascii="Times New Roman" w:hAnsi="Times New Roman" w:cs="Times New Roman"/>
          <w:sz w:val="28"/>
          <w:szCs w:val="28"/>
        </w:rPr>
        <w:lastRenderedPageBreak/>
        <w:t xml:space="preserve">исполнением единой теплоснабжающей организацией обязательств по строительству, реконструкции и (или) модернизации объектов теплоснабжения в </w:t>
      </w:r>
      <w:r w:rsidR="00BD4604" w:rsidRPr="00BD4604">
        <w:rPr>
          <w:rFonts w:ascii="Times New Roman" w:hAnsi="Times New Roman" w:cs="Times New Roman"/>
          <w:bCs/>
          <w:spacing w:val="4"/>
          <w:sz w:val="28"/>
          <w:szCs w:val="28"/>
        </w:rPr>
        <w:t>Корфовском городском</w:t>
      </w:r>
      <w:r w:rsidR="00BD4604" w:rsidRPr="00BD4604">
        <w:rPr>
          <w:rFonts w:ascii="Times New Roman" w:hAnsi="Times New Roman" w:cs="Times New Roman"/>
          <w:bCs/>
          <w:sz w:val="28"/>
          <w:szCs w:val="28"/>
        </w:rPr>
        <w:t xml:space="preserve"> поселении Хабаровского муниципа</w:t>
      </w:r>
      <w:r w:rsidR="001A3290">
        <w:rPr>
          <w:rFonts w:ascii="Times New Roman" w:hAnsi="Times New Roman" w:cs="Times New Roman"/>
          <w:bCs/>
          <w:sz w:val="28"/>
          <w:szCs w:val="28"/>
        </w:rPr>
        <w:t>льного района Хабаровского края</w:t>
      </w:r>
      <w:r w:rsidR="001A3290" w:rsidRPr="001A3290">
        <w:rPr>
          <w:rFonts w:ascii="Times New Roman" w:hAnsi="Times New Roman" w:cs="Times New Roman"/>
          <w:sz w:val="28"/>
          <w:szCs w:val="28"/>
        </w:rPr>
        <w:t xml:space="preserve"> </w:t>
      </w:r>
      <w:r w:rsidR="009543B7">
        <w:rPr>
          <w:rFonts w:ascii="Times New Roman" w:hAnsi="Times New Roman" w:cs="Times New Roman"/>
          <w:sz w:val="28"/>
          <w:szCs w:val="28"/>
        </w:rPr>
        <w:t>на 20</w:t>
      </w:r>
      <w:r w:rsidR="001A3290" w:rsidRPr="00BD4604">
        <w:rPr>
          <w:rFonts w:ascii="Times New Roman" w:hAnsi="Times New Roman" w:cs="Times New Roman"/>
          <w:sz w:val="28"/>
          <w:szCs w:val="28"/>
        </w:rPr>
        <w:t>2</w:t>
      </w:r>
      <w:r w:rsidR="009543B7">
        <w:rPr>
          <w:rFonts w:ascii="Times New Roman" w:hAnsi="Times New Roman" w:cs="Times New Roman"/>
          <w:sz w:val="28"/>
          <w:szCs w:val="28"/>
        </w:rPr>
        <w:t>3</w:t>
      </w:r>
      <w:r w:rsidR="001A3290" w:rsidRPr="00BD4604">
        <w:rPr>
          <w:rFonts w:ascii="Times New Roman" w:hAnsi="Times New Roman" w:cs="Times New Roman"/>
          <w:sz w:val="28"/>
          <w:szCs w:val="28"/>
        </w:rPr>
        <w:t xml:space="preserve"> год;</w:t>
      </w:r>
    </w:p>
    <w:p w:rsidR="00BD4604" w:rsidRPr="00A31E98" w:rsidRDefault="00BD4604" w:rsidP="00BD4604">
      <w:pPr>
        <w:pStyle w:val="ConsPlusNormal"/>
        <w:ind w:firstLine="709"/>
        <w:jc w:val="both"/>
        <w:rPr>
          <w:rFonts w:ascii="Times New Roman" w:hAnsi="Times New Roman" w:cs="Times New Roman"/>
          <w:sz w:val="28"/>
          <w:szCs w:val="28"/>
        </w:rPr>
      </w:pPr>
      <w:r w:rsidRPr="00BD4604">
        <w:rPr>
          <w:rFonts w:ascii="Times New Roman" w:hAnsi="Times New Roman" w:cs="Times New Roman"/>
          <w:bCs/>
          <w:sz w:val="28"/>
          <w:szCs w:val="28"/>
        </w:rPr>
        <w:t xml:space="preserve">1.6. </w:t>
      </w:r>
      <w:r w:rsidRPr="00A31E98">
        <w:rPr>
          <w:rFonts w:ascii="Times New Roman" w:hAnsi="Times New Roman" w:cs="Times New Roman"/>
          <w:sz w:val="28"/>
          <w:szCs w:val="28"/>
        </w:rPr>
        <w:t>Программу 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Корфовского городского поселения Хабаровского муниципа</w:t>
      </w:r>
      <w:r w:rsidR="001A3290" w:rsidRPr="00A31E98">
        <w:rPr>
          <w:rFonts w:ascii="Times New Roman" w:hAnsi="Times New Roman" w:cs="Times New Roman"/>
          <w:sz w:val="28"/>
          <w:szCs w:val="28"/>
        </w:rPr>
        <w:t>льного района Хабаровского края на 202</w:t>
      </w:r>
      <w:r w:rsidR="009543B7">
        <w:rPr>
          <w:rFonts w:ascii="Times New Roman" w:hAnsi="Times New Roman" w:cs="Times New Roman"/>
          <w:sz w:val="28"/>
          <w:szCs w:val="28"/>
        </w:rPr>
        <w:t>3</w:t>
      </w:r>
      <w:r w:rsidR="001A3290" w:rsidRPr="00A31E98">
        <w:rPr>
          <w:rFonts w:ascii="Times New Roman" w:hAnsi="Times New Roman" w:cs="Times New Roman"/>
          <w:sz w:val="28"/>
          <w:szCs w:val="28"/>
        </w:rPr>
        <w:t xml:space="preserve"> год;</w:t>
      </w:r>
    </w:p>
    <w:p w:rsidR="00BD4604" w:rsidRPr="00A31E98" w:rsidRDefault="00BD4604" w:rsidP="00BD4604">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1.7. Программу профилактики рисков причинения вреда (ущерба) охраняемым законом ценностям при осуществлении муниципального лесного контроля на территории Корфовского городского поселения Хабаровского муниципального района Х</w:t>
      </w:r>
      <w:r w:rsidR="001A3290" w:rsidRPr="00A31E98">
        <w:rPr>
          <w:rFonts w:ascii="Times New Roman" w:hAnsi="Times New Roman" w:cs="Times New Roman"/>
          <w:sz w:val="28"/>
          <w:szCs w:val="28"/>
        </w:rPr>
        <w:t>абаровского края на 202</w:t>
      </w:r>
      <w:r w:rsidR="009543B7">
        <w:rPr>
          <w:rFonts w:ascii="Times New Roman" w:hAnsi="Times New Roman" w:cs="Times New Roman"/>
          <w:sz w:val="28"/>
          <w:szCs w:val="28"/>
        </w:rPr>
        <w:t>3</w:t>
      </w:r>
      <w:r w:rsidR="001A3290" w:rsidRPr="00A31E98">
        <w:rPr>
          <w:rFonts w:ascii="Times New Roman" w:hAnsi="Times New Roman" w:cs="Times New Roman"/>
          <w:sz w:val="28"/>
          <w:szCs w:val="28"/>
        </w:rPr>
        <w:t xml:space="preserve"> год.</w:t>
      </w:r>
    </w:p>
    <w:p w:rsidR="00E976DD" w:rsidRPr="00A31E98" w:rsidRDefault="00E976DD" w:rsidP="00B55B11">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2. </w:t>
      </w:r>
      <w:r w:rsidR="00B55B11" w:rsidRPr="00A31E98">
        <w:rPr>
          <w:rFonts w:ascii="Times New Roman" w:hAnsi="Times New Roman" w:cs="Times New Roman"/>
          <w:sz w:val="28"/>
          <w:szCs w:val="28"/>
        </w:rPr>
        <w:t xml:space="preserve">Опубликовать настоящее постановление в Информационном бюллетене Корфовского </w:t>
      </w:r>
      <w:r w:rsidR="00B55B11" w:rsidRPr="00A31E98">
        <w:rPr>
          <w:rFonts w:ascii="Times New Roman" w:hAnsi="Times New Roman" w:cs="Times New Roman"/>
          <w:color w:val="000000"/>
          <w:sz w:val="28"/>
          <w:szCs w:val="28"/>
        </w:rPr>
        <w:t>городского поселения Хабаровского муниципального района Хабаровского края и разместить</w:t>
      </w:r>
      <w:r w:rsidR="00B55B11" w:rsidRPr="00A31E98">
        <w:rPr>
          <w:rFonts w:ascii="Times New Roman" w:hAnsi="Times New Roman" w:cs="Times New Roman"/>
          <w:sz w:val="28"/>
          <w:szCs w:val="28"/>
        </w:rPr>
        <w:t xml:space="preserve"> на официальном сайте</w:t>
      </w:r>
      <w:r w:rsidR="00B55B11" w:rsidRPr="00A31E98">
        <w:rPr>
          <w:rFonts w:ascii="Times New Roman" w:hAnsi="Times New Roman" w:cs="Times New Roman"/>
          <w:color w:val="000000"/>
          <w:sz w:val="28"/>
          <w:szCs w:val="28"/>
        </w:rPr>
        <w:t xml:space="preserve"> </w:t>
      </w:r>
      <w:r w:rsidR="00B55B11" w:rsidRPr="00A31E98">
        <w:rPr>
          <w:rFonts w:ascii="Times New Roman" w:hAnsi="Times New Roman" w:cs="Times New Roman"/>
          <w:sz w:val="28"/>
          <w:szCs w:val="28"/>
        </w:rPr>
        <w:t xml:space="preserve">Корфовского </w:t>
      </w:r>
      <w:r w:rsidR="00B55B11" w:rsidRPr="00A31E98">
        <w:rPr>
          <w:rFonts w:ascii="Times New Roman" w:hAnsi="Times New Roman" w:cs="Times New Roman"/>
          <w:color w:val="000000"/>
          <w:sz w:val="28"/>
          <w:szCs w:val="28"/>
        </w:rPr>
        <w:t>городского поселения Хабаровского муниципального района Хабаровского края в информационно-телекоммуникационной сети «Интернет».</w:t>
      </w:r>
    </w:p>
    <w:p w:rsidR="00E976DD" w:rsidRPr="00A31E98" w:rsidRDefault="00E976DD" w:rsidP="00B55B11">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3. </w:t>
      </w:r>
      <w:r w:rsidR="00B55B11" w:rsidRPr="00A31E98">
        <w:rPr>
          <w:rFonts w:ascii="Times New Roman" w:hAnsi="Times New Roman" w:cs="Times New Roman"/>
          <w:sz w:val="28"/>
          <w:szCs w:val="28"/>
        </w:rPr>
        <w:t>Настоящее постановление вступает в силу после его официального опубликования.</w:t>
      </w:r>
    </w:p>
    <w:p w:rsidR="00B55B11" w:rsidRPr="00A31E98" w:rsidRDefault="00B55B11" w:rsidP="00B55B11">
      <w:pPr>
        <w:pStyle w:val="a3"/>
        <w:spacing w:before="0" w:beforeAutospacing="0" w:after="0"/>
        <w:rPr>
          <w:sz w:val="28"/>
          <w:szCs w:val="28"/>
        </w:rPr>
      </w:pPr>
    </w:p>
    <w:p w:rsidR="00B55B11" w:rsidRPr="00A31E98" w:rsidRDefault="00B55B11" w:rsidP="00B55B11">
      <w:pPr>
        <w:pStyle w:val="a3"/>
        <w:spacing w:before="0" w:beforeAutospacing="0" w:after="0"/>
        <w:rPr>
          <w:sz w:val="28"/>
          <w:szCs w:val="28"/>
        </w:rPr>
      </w:pPr>
    </w:p>
    <w:p w:rsidR="00B55B11" w:rsidRPr="00A31E98" w:rsidRDefault="00B55B11" w:rsidP="00B55B11">
      <w:pPr>
        <w:pStyle w:val="a3"/>
        <w:spacing w:before="0" w:beforeAutospacing="0" w:after="0"/>
        <w:rPr>
          <w:sz w:val="28"/>
          <w:szCs w:val="28"/>
        </w:rPr>
      </w:pPr>
    </w:p>
    <w:p w:rsidR="00B55B11" w:rsidRPr="00A31E98" w:rsidRDefault="00B55B11" w:rsidP="00B55B11">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t xml:space="preserve">      </w:t>
      </w:r>
      <w:r w:rsidRPr="00A31E98">
        <w:rPr>
          <w:sz w:val="28"/>
          <w:szCs w:val="28"/>
        </w:rPr>
        <w:t xml:space="preserve">   Э.Б. Аврамец</w:t>
      </w:r>
    </w:p>
    <w:p w:rsidR="00E976DD" w:rsidRPr="002D13DA" w:rsidRDefault="00E976DD">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E976DD" w:rsidRDefault="00E976DD">
      <w:pPr>
        <w:pStyle w:val="ConsPlusNormal"/>
        <w:jc w:val="both"/>
        <w:rPr>
          <w:rFonts w:ascii="Times New Roman" w:hAnsi="Times New Roman" w:cs="Times New Roman"/>
          <w:sz w:val="28"/>
          <w:szCs w:val="28"/>
        </w:rPr>
      </w:pPr>
    </w:p>
    <w:p w:rsidR="002D13DA" w:rsidRDefault="002D13DA">
      <w:pPr>
        <w:pStyle w:val="ConsPlusNormal"/>
        <w:jc w:val="both"/>
        <w:rPr>
          <w:rFonts w:ascii="Times New Roman" w:hAnsi="Times New Roman" w:cs="Times New Roman"/>
          <w:sz w:val="28"/>
          <w:szCs w:val="28"/>
        </w:rPr>
      </w:pPr>
    </w:p>
    <w:p w:rsid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2D13DA" w:rsidRP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2D13DA" w:rsidRDefault="002D13DA" w:rsidP="00B05FAF">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 xml:space="preserve">от </w:t>
      </w:r>
      <w:r w:rsidR="009E4C82">
        <w:rPr>
          <w:rFonts w:ascii="Times New Roman" w:hAnsi="Times New Roman" w:cs="Times New Roman"/>
          <w:color w:val="000000"/>
          <w:sz w:val="28"/>
          <w:szCs w:val="28"/>
        </w:rPr>
        <w:t>19.12.2022 № 342</w:t>
      </w:r>
    </w:p>
    <w:p w:rsidR="00E976DD" w:rsidRPr="002D13DA" w:rsidRDefault="00E976DD">
      <w:pPr>
        <w:pStyle w:val="ConsPlusNormal"/>
        <w:jc w:val="both"/>
        <w:rPr>
          <w:rFonts w:ascii="Times New Roman" w:hAnsi="Times New Roman" w:cs="Times New Roman"/>
          <w:sz w:val="28"/>
          <w:szCs w:val="28"/>
        </w:rPr>
      </w:pPr>
    </w:p>
    <w:p w:rsidR="00E976DD" w:rsidRPr="002D13DA" w:rsidRDefault="00E976DD">
      <w:pPr>
        <w:pStyle w:val="ConsPlusNormal"/>
        <w:jc w:val="both"/>
        <w:rPr>
          <w:rFonts w:ascii="Times New Roman" w:hAnsi="Times New Roman" w:cs="Times New Roman"/>
          <w:sz w:val="28"/>
          <w:szCs w:val="28"/>
        </w:rPr>
      </w:pPr>
    </w:p>
    <w:p w:rsidR="00E976DD" w:rsidRPr="001C7A1A" w:rsidRDefault="001C7A1A" w:rsidP="001C7A1A">
      <w:pPr>
        <w:pStyle w:val="ConsPlusTitle"/>
        <w:spacing w:line="240" w:lineRule="exact"/>
        <w:jc w:val="center"/>
        <w:rPr>
          <w:rFonts w:ascii="Times New Roman" w:hAnsi="Times New Roman" w:cs="Times New Roman"/>
          <w:sz w:val="28"/>
          <w:szCs w:val="28"/>
        </w:rPr>
      </w:pPr>
      <w:bookmarkStart w:id="1" w:name="P31"/>
      <w:bookmarkEnd w:id="1"/>
      <w:r w:rsidRPr="001C7A1A">
        <w:rPr>
          <w:rFonts w:ascii="Times New Roman" w:hAnsi="Times New Roman" w:cs="Times New Roman"/>
          <w:sz w:val="28"/>
          <w:szCs w:val="28"/>
        </w:rPr>
        <w:t>Программа</w:t>
      </w:r>
    </w:p>
    <w:p w:rsidR="00E976DD" w:rsidRPr="001C7A1A" w:rsidRDefault="001C7A1A" w:rsidP="001C7A1A">
      <w:pPr>
        <w:pStyle w:val="ConsPlusNormal"/>
        <w:spacing w:line="240" w:lineRule="exact"/>
        <w:jc w:val="center"/>
        <w:rPr>
          <w:rFonts w:ascii="Times New Roman" w:hAnsi="Times New Roman" w:cs="Times New Roman"/>
          <w:b/>
          <w:sz w:val="28"/>
          <w:szCs w:val="28"/>
        </w:rPr>
      </w:pPr>
      <w:r w:rsidRPr="001C7A1A">
        <w:rPr>
          <w:rFonts w:ascii="Times New Roman" w:hAnsi="Times New Roman" w:cs="Times New Roman"/>
          <w:b/>
          <w:sz w:val="28"/>
          <w:szCs w:val="28"/>
        </w:rPr>
        <w:t>профилактики рисков причинения вреда (ущерба) охраняемым законом ценностям по муниципальному жилищному контролю на территории Корфовского городского поселения Хабаровского муниципального района Хабаровского края на 202</w:t>
      </w:r>
      <w:r w:rsidR="00B05FAF">
        <w:rPr>
          <w:rFonts w:ascii="Times New Roman" w:hAnsi="Times New Roman" w:cs="Times New Roman"/>
          <w:b/>
          <w:sz w:val="28"/>
          <w:szCs w:val="28"/>
        </w:rPr>
        <w:t>3</w:t>
      </w:r>
      <w:r w:rsidRPr="001C7A1A">
        <w:rPr>
          <w:rFonts w:ascii="Times New Roman" w:hAnsi="Times New Roman" w:cs="Times New Roman"/>
          <w:b/>
          <w:sz w:val="28"/>
          <w:szCs w:val="28"/>
        </w:rPr>
        <w:t xml:space="preserve"> год</w:t>
      </w:r>
    </w:p>
    <w:p w:rsidR="001C7A1A" w:rsidRPr="001C7A1A" w:rsidRDefault="001C7A1A">
      <w:pPr>
        <w:pStyle w:val="ConsPlusNormal"/>
        <w:jc w:val="both"/>
        <w:rPr>
          <w:rFonts w:ascii="Times New Roman" w:hAnsi="Times New Roman" w:cs="Times New Roman"/>
          <w:sz w:val="28"/>
          <w:szCs w:val="28"/>
        </w:rPr>
      </w:pPr>
    </w:p>
    <w:p w:rsidR="008D5240" w:rsidRPr="00BC0354" w:rsidRDefault="00E976DD"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 xml:space="preserve">Раздел I. </w:t>
      </w:r>
      <w:r w:rsidR="008D5240" w:rsidRPr="00BC0354">
        <w:rPr>
          <w:rFonts w:ascii="Times New Roman" w:hAnsi="Times New Roman" w:cs="Times New Roman"/>
          <w:sz w:val="28"/>
          <w:szCs w:val="28"/>
        </w:rPr>
        <w:t xml:space="preserve">Анализ текущего состояния осуществления </w:t>
      </w:r>
      <w:r w:rsidR="00BC0354" w:rsidRPr="00BC0354">
        <w:rPr>
          <w:rFonts w:ascii="Times New Roman" w:hAnsi="Times New Roman" w:cs="Times New Roman"/>
          <w:sz w:val="28"/>
          <w:szCs w:val="28"/>
        </w:rPr>
        <w:t xml:space="preserve">вида </w:t>
      </w:r>
      <w:r w:rsidR="008D5240" w:rsidRPr="00BC0354">
        <w:rPr>
          <w:rFonts w:ascii="Times New Roman" w:hAnsi="Times New Roman" w:cs="Times New Roman"/>
          <w:sz w:val="28"/>
          <w:szCs w:val="28"/>
        </w:rPr>
        <w:t>муниципального контроля, описание текущего</w:t>
      </w:r>
      <w:r w:rsidR="00BC0354" w:rsidRPr="00BC0354">
        <w:rPr>
          <w:rFonts w:ascii="Times New Roman" w:hAnsi="Times New Roman" w:cs="Times New Roman"/>
          <w:sz w:val="28"/>
          <w:szCs w:val="28"/>
        </w:rPr>
        <w:t xml:space="preserve"> уровня</w:t>
      </w:r>
      <w:r w:rsidR="008D5240" w:rsidRPr="00BC0354">
        <w:rPr>
          <w:rFonts w:ascii="Times New Roman" w:hAnsi="Times New Roman" w:cs="Times New Roman"/>
          <w:sz w:val="28"/>
          <w:szCs w:val="28"/>
        </w:rPr>
        <w:t xml:space="preserve"> развития профилактической деятельности контрольного органа, характеристика проблем, на решение которых направлена </w:t>
      </w:r>
      <w:r w:rsidR="00BC0354" w:rsidRPr="00BC0354">
        <w:rPr>
          <w:rFonts w:ascii="Times New Roman" w:hAnsi="Times New Roman" w:cs="Times New Roman"/>
          <w:sz w:val="28"/>
          <w:szCs w:val="28"/>
        </w:rPr>
        <w:t>п</w:t>
      </w:r>
      <w:r w:rsidR="008D5240" w:rsidRPr="00BC0354">
        <w:rPr>
          <w:rFonts w:ascii="Times New Roman" w:hAnsi="Times New Roman" w:cs="Times New Roman"/>
          <w:sz w:val="28"/>
          <w:szCs w:val="28"/>
        </w:rPr>
        <w:t>рограмма</w:t>
      </w:r>
      <w:r w:rsidR="00BC0354" w:rsidRPr="00BC0354">
        <w:rPr>
          <w:rFonts w:ascii="Times New Roman" w:hAnsi="Times New Roman" w:cs="Times New Roman"/>
          <w:sz w:val="28"/>
          <w:szCs w:val="28"/>
        </w:rPr>
        <w:t xml:space="preserve"> профилактики рисков причинения вреда</w:t>
      </w:r>
    </w:p>
    <w:p w:rsidR="00E976DD" w:rsidRPr="007C2142" w:rsidRDefault="00E976DD" w:rsidP="007C2142">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1. Настоящая программа разработана в соответствии со статьей 44 Федерального закона от 31</w:t>
      </w:r>
      <w:r w:rsidR="00402C98" w:rsidRPr="00402C98">
        <w:rPr>
          <w:rFonts w:ascii="Times New Roman" w:hAnsi="Times New Roman" w:cs="Times New Roman"/>
          <w:sz w:val="28"/>
          <w:szCs w:val="28"/>
        </w:rPr>
        <w:t>.07.2020 №</w:t>
      </w:r>
      <w:r w:rsidRPr="00402C98">
        <w:rPr>
          <w:rFonts w:ascii="Times New Roman" w:hAnsi="Times New Roman" w:cs="Times New Roman"/>
          <w:sz w:val="28"/>
          <w:szCs w:val="28"/>
        </w:rPr>
        <w:t xml:space="preserve"> 248-ФЗ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Постановлением Правительства Российской Федерации от 25</w:t>
      </w:r>
      <w:r w:rsidR="00402C98" w:rsidRPr="00402C98">
        <w:rPr>
          <w:rFonts w:ascii="Times New Roman" w:hAnsi="Times New Roman" w:cs="Times New Roman"/>
          <w:sz w:val="28"/>
          <w:szCs w:val="28"/>
        </w:rPr>
        <w:t>.06.</w:t>
      </w:r>
      <w:r w:rsidRPr="00402C98">
        <w:rPr>
          <w:rFonts w:ascii="Times New Roman" w:hAnsi="Times New Roman" w:cs="Times New Roman"/>
          <w:sz w:val="28"/>
          <w:szCs w:val="28"/>
        </w:rPr>
        <w:t xml:space="preserve">2021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xml:space="preserve"> 990 </w:t>
      </w:r>
      <w:r w:rsidR="00402C98" w:rsidRPr="00402C98">
        <w:rPr>
          <w:rFonts w:ascii="Times New Roman" w:hAnsi="Times New Roman" w:cs="Times New Roman"/>
          <w:sz w:val="28"/>
          <w:szCs w:val="28"/>
        </w:rPr>
        <w:t>«</w:t>
      </w:r>
      <w:r w:rsidRPr="00402C98">
        <w:rPr>
          <w:rFonts w:ascii="Times New Roman" w:hAnsi="Times New Roman" w:cs="Times New Roman"/>
          <w:sz w:val="28"/>
          <w:szCs w:val="28"/>
        </w:rPr>
        <w:t xml:space="preserve">Об </w:t>
      </w:r>
      <w:r w:rsidRPr="007C2142">
        <w:rPr>
          <w:rFonts w:ascii="Times New Roman" w:hAnsi="Times New Roman" w:cs="Times New Roman"/>
          <w:sz w:val="28"/>
          <w:szCs w:val="28"/>
        </w:rPr>
        <w:t>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02C98" w:rsidRPr="007C2142">
        <w:rPr>
          <w:rFonts w:ascii="Times New Roman" w:hAnsi="Times New Roman" w:cs="Times New Roman"/>
          <w:sz w:val="28"/>
          <w:szCs w:val="28"/>
        </w:rPr>
        <w:t>»</w:t>
      </w:r>
      <w:r w:rsidRPr="007C2142">
        <w:rPr>
          <w:rFonts w:ascii="Times New Roman" w:hAnsi="Times New Roman" w:cs="Times New Roman"/>
          <w:sz w:val="28"/>
          <w:szCs w:val="28"/>
        </w:rPr>
        <w:t>.</w:t>
      </w:r>
    </w:p>
    <w:p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 xml:space="preserve">2. Администрация </w:t>
      </w:r>
      <w:r w:rsidR="009B1608" w:rsidRPr="007C2142">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7C2142">
        <w:rPr>
          <w:rFonts w:ascii="Times New Roman" w:hAnsi="Times New Roman" w:cs="Times New Roman"/>
          <w:sz w:val="28"/>
          <w:szCs w:val="28"/>
        </w:rPr>
        <w:t>(далее</w:t>
      </w:r>
      <w:r w:rsidR="00CD0140">
        <w:rPr>
          <w:rFonts w:ascii="Times New Roman" w:hAnsi="Times New Roman" w:cs="Times New Roman"/>
          <w:sz w:val="28"/>
          <w:szCs w:val="28"/>
        </w:rPr>
        <w:t xml:space="preserve"> также</w:t>
      </w:r>
      <w:r w:rsidRPr="007C2142">
        <w:rPr>
          <w:rFonts w:ascii="Times New Roman" w:hAnsi="Times New Roman" w:cs="Times New Roman"/>
          <w:sz w:val="28"/>
          <w:szCs w:val="28"/>
        </w:rPr>
        <w:t xml:space="preserve"> </w:t>
      </w:r>
      <w:r w:rsidR="009B1608" w:rsidRPr="007C2142">
        <w:rPr>
          <w:rFonts w:ascii="Times New Roman" w:hAnsi="Times New Roman" w:cs="Times New Roman"/>
          <w:sz w:val="28"/>
          <w:szCs w:val="28"/>
        </w:rPr>
        <w:t>–</w:t>
      </w:r>
      <w:r w:rsidRPr="007C2142">
        <w:rPr>
          <w:rFonts w:ascii="Times New Roman" w:hAnsi="Times New Roman" w:cs="Times New Roman"/>
          <w:sz w:val="28"/>
          <w:szCs w:val="28"/>
        </w:rPr>
        <w:t xml:space="preserve"> </w:t>
      </w:r>
      <w:r w:rsidR="009B1608" w:rsidRPr="007C2142">
        <w:rPr>
          <w:rFonts w:ascii="Times New Roman" w:hAnsi="Times New Roman" w:cs="Times New Roman"/>
          <w:sz w:val="28"/>
          <w:szCs w:val="28"/>
        </w:rPr>
        <w:t>администрация</w:t>
      </w:r>
      <w:r w:rsidR="00CD0140">
        <w:rPr>
          <w:rFonts w:ascii="Times New Roman" w:hAnsi="Times New Roman" w:cs="Times New Roman"/>
          <w:sz w:val="28"/>
          <w:szCs w:val="28"/>
        </w:rPr>
        <w:t>, городское поселение</w:t>
      </w:r>
      <w:r w:rsidRPr="007C2142">
        <w:rPr>
          <w:rFonts w:ascii="Times New Roman" w:hAnsi="Times New Roman" w:cs="Times New Roman"/>
          <w:sz w:val="28"/>
          <w:szCs w:val="28"/>
        </w:rPr>
        <w:t xml:space="preserve">) является уполномоченным органом по осуществлению муниципального жилищного контроля на территории </w:t>
      </w:r>
      <w:r w:rsidR="009B1608"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(далее - муниципальный контроль).</w:t>
      </w:r>
    </w:p>
    <w:p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 xml:space="preserve">3. В рамках осуществления и развития профилактической деятельности на территории </w:t>
      </w:r>
      <w:r w:rsidR="009B1608"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в 202</w:t>
      </w:r>
      <w:r w:rsidR="00B05FAF">
        <w:rPr>
          <w:rFonts w:ascii="Times New Roman" w:hAnsi="Times New Roman" w:cs="Times New Roman"/>
          <w:sz w:val="28"/>
          <w:szCs w:val="28"/>
        </w:rPr>
        <w:t>2</w:t>
      </w:r>
      <w:r w:rsidRPr="007C2142">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7C2142" w:rsidRPr="007C2142">
        <w:rPr>
          <w:rFonts w:ascii="Times New Roman" w:hAnsi="Times New Roman" w:cs="Times New Roman"/>
          <w:sz w:val="28"/>
          <w:szCs w:val="28"/>
        </w:rPr>
        <w:t xml:space="preserve">городского поселения </w:t>
      </w:r>
      <w:r w:rsidRPr="007C2142">
        <w:rPr>
          <w:rFonts w:ascii="Times New Roman" w:hAnsi="Times New Roman" w:cs="Times New Roman"/>
          <w:sz w:val="28"/>
          <w:szCs w:val="28"/>
        </w:rPr>
        <w:t xml:space="preserve">в информационно-телекоммуникационной сети </w:t>
      </w:r>
      <w:r w:rsidR="007C2142" w:rsidRPr="007C2142">
        <w:rPr>
          <w:rFonts w:ascii="Times New Roman" w:hAnsi="Times New Roman" w:cs="Times New Roman"/>
          <w:sz w:val="28"/>
          <w:szCs w:val="28"/>
        </w:rPr>
        <w:t>«</w:t>
      </w:r>
      <w:r w:rsidRPr="007C2142">
        <w:rPr>
          <w:rFonts w:ascii="Times New Roman" w:hAnsi="Times New Roman" w:cs="Times New Roman"/>
          <w:sz w:val="28"/>
          <w:szCs w:val="28"/>
        </w:rPr>
        <w:t>Интернет</w:t>
      </w:r>
      <w:r w:rsidR="007C2142" w:rsidRPr="007C2142">
        <w:rPr>
          <w:rFonts w:ascii="Times New Roman" w:hAnsi="Times New Roman" w:cs="Times New Roman"/>
          <w:sz w:val="28"/>
          <w:szCs w:val="28"/>
        </w:rPr>
        <w:t>»</w:t>
      </w:r>
      <w:r w:rsidRPr="007C2142">
        <w:rPr>
          <w:rFonts w:ascii="Times New Roman" w:hAnsi="Times New Roman" w:cs="Times New Roman"/>
          <w:sz w:val="28"/>
          <w:szCs w:val="28"/>
        </w:rPr>
        <w:t xml:space="preserve"> соответствующих обобщений, также осуществлялась консультативная работа с подконтрольными субъектами.</w:t>
      </w:r>
    </w:p>
    <w:p w:rsidR="00E976DD" w:rsidRPr="007C2142" w:rsidRDefault="00E976DD" w:rsidP="007C2142">
      <w:pPr>
        <w:pStyle w:val="ConsPlusNormal"/>
        <w:ind w:firstLine="709"/>
        <w:jc w:val="both"/>
        <w:rPr>
          <w:rFonts w:ascii="Times New Roman" w:hAnsi="Times New Roman" w:cs="Times New Roman"/>
          <w:sz w:val="28"/>
          <w:szCs w:val="28"/>
        </w:rPr>
      </w:pPr>
      <w:r w:rsidRPr="007C2142">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E976DD" w:rsidRPr="007C2142" w:rsidRDefault="00E976DD">
      <w:pPr>
        <w:pStyle w:val="ConsPlusNormal"/>
        <w:jc w:val="both"/>
        <w:rPr>
          <w:rFonts w:ascii="Times New Roman" w:hAnsi="Times New Roman" w:cs="Times New Roman"/>
          <w:sz w:val="28"/>
          <w:szCs w:val="28"/>
        </w:rPr>
      </w:pPr>
    </w:p>
    <w:p w:rsidR="00E976DD" w:rsidRPr="007C2142" w:rsidRDefault="00E976DD"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 xml:space="preserve">Раздел II. </w:t>
      </w:r>
      <w:r w:rsidR="007C2142" w:rsidRPr="007C2142">
        <w:rPr>
          <w:rFonts w:ascii="Times New Roman" w:hAnsi="Times New Roman" w:cs="Times New Roman"/>
          <w:sz w:val="28"/>
          <w:szCs w:val="28"/>
        </w:rPr>
        <w:t xml:space="preserve">Цели и задачи реализации программы профилактики рисков </w:t>
      </w:r>
      <w:r w:rsidR="007C2142" w:rsidRPr="007C2142">
        <w:rPr>
          <w:rFonts w:ascii="Times New Roman" w:hAnsi="Times New Roman" w:cs="Times New Roman"/>
          <w:sz w:val="28"/>
          <w:szCs w:val="28"/>
        </w:rPr>
        <w:lastRenderedPageBreak/>
        <w:t>причинения вреда</w:t>
      </w:r>
      <w:r w:rsidR="007C2142">
        <w:rPr>
          <w:rFonts w:ascii="Times New Roman" w:hAnsi="Times New Roman" w:cs="Times New Roman"/>
          <w:sz w:val="28"/>
          <w:szCs w:val="28"/>
        </w:rPr>
        <w:t xml:space="preserve"> </w:t>
      </w:r>
      <w:r w:rsidR="007C2142" w:rsidRPr="001C7A1A">
        <w:rPr>
          <w:rFonts w:ascii="Times New Roman" w:hAnsi="Times New Roman" w:cs="Times New Roman"/>
          <w:sz w:val="28"/>
          <w:szCs w:val="28"/>
        </w:rPr>
        <w:t>(ущерба) охраняемым законом ценностям</w:t>
      </w:r>
    </w:p>
    <w:p w:rsidR="00E976DD" w:rsidRPr="00535322" w:rsidRDefault="00E976DD" w:rsidP="00535322">
      <w:pPr>
        <w:pStyle w:val="ConsPlusNormal"/>
        <w:ind w:firstLine="709"/>
        <w:jc w:val="both"/>
        <w:rPr>
          <w:rFonts w:ascii="Times New Roman" w:hAnsi="Times New Roman" w:cs="Times New Roman"/>
          <w:sz w:val="28"/>
          <w:szCs w:val="28"/>
        </w:rPr>
      </w:pPr>
      <w:r w:rsidRPr="00535322">
        <w:rPr>
          <w:rFonts w:ascii="Times New Roman" w:hAnsi="Times New Roman" w:cs="Times New Roman"/>
          <w:sz w:val="28"/>
          <w:szCs w:val="28"/>
        </w:rPr>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E976DD" w:rsidRPr="00535322" w:rsidRDefault="00E976DD" w:rsidP="00535322">
      <w:pPr>
        <w:pStyle w:val="ConsPlusNormal"/>
        <w:ind w:firstLine="709"/>
        <w:jc w:val="both"/>
        <w:rPr>
          <w:rFonts w:ascii="Times New Roman" w:hAnsi="Times New Roman" w:cs="Times New Roman"/>
          <w:sz w:val="28"/>
          <w:szCs w:val="28"/>
        </w:rPr>
      </w:pPr>
      <w:r w:rsidRPr="00535322">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rsidR="00E976DD" w:rsidRPr="00535322" w:rsidRDefault="00E976DD">
      <w:pPr>
        <w:pStyle w:val="ConsPlusNormal"/>
        <w:jc w:val="both"/>
        <w:rPr>
          <w:rFonts w:ascii="Times New Roman" w:hAnsi="Times New Roman" w:cs="Times New Roman"/>
          <w:sz w:val="28"/>
          <w:szCs w:val="28"/>
        </w:rPr>
      </w:pPr>
    </w:p>
    <w:p w:rsidR="00E976DD" w:rsidRPr="00535322" w:rsidRDefault="00E976DD" w:rsidP="00535322">
      <w:pPr>
        <w:pStyle w:val="ConsPlusTitle"/>
        <w:jc w:val="center"/>
        <w:outlineLvl w:val="1"/>
        <w:rPr>
          <w:rFonts w:ascii="Times New Roman" w:hAnsi="Times New Roman" w:cs="Times New Roman"/>
          <w:sz w:val="28"/>
          <w:szCs w:val="28"/>
        </w:rPr>
      </w:pPr>
      <w:bookmarkStart w:id="2" w:name="P53"/>
      <w:bookmarkEnd w:id="2"/>
      <w:r w:rsidRPr="00535322">
        <w:rPr>
          <w:rFonts w:ascii="Times New Roman" w:hAnsi="Times New Roman" w:cs="Times New Roman"/>
          <w:sz w:val="28"/>
          <w:szCs w:val="28"/>
        </w:rPr>
        <w:t xml:space="preserve">Раздел III. </w:t>
      </w:r>
      <w:r w:rsidR="00535322" w:rsidRPr="00535322">
        <w:rPr>
          <w:rFonts w:ascii="Times New Roman" w:hAnsi="Times New Roman" w:cs="Times New Roman"/>
          <w:sz w:val="28"/>
          <w:szCs w:val="28"/>
        </w:rPr>
        <w:t xml:space="preserve">Перечень профилактических мероприятий, сроки (периодичность их проведения) </w:t>
      </w:r>
    </w:p>
    <w:p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972"/>
        <w:gridCol w:w="2127"/>
        <w:gridCol w:w="1903"/>
      </w:tblGrid>
      <w:tr w:rsidR="00EF3B0A" w:rsidRPr="00C57269" w:rsidTr="00EF3B0A">
        <w:trPr>
          <w:trHeight w:val="303"/>
        </w:trPr>
        <w:tc>
          <w:tcPr>
            <w:tcW w:w="251" w:type="pct"/>
          </w:tcPr>
          <w:p w:rsidR="00E976DD" w:rsidRPr="00C57269" w:rsidRDefault="00EF018B"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w:t>
            </w:r>
            <w:r w:rsidR="00E976DD" w:rsidRPr="00C57269">
              <w:rPr>
                <w:rFonts w:ascii="Times New Roman" w:hAnsi="Times New Roman" w:cs="Times New Roman"/>
                <w:sz w:val="24"/>
                <w:szCs w:val="24"/>
              </w:rPr>
              <w:t xml:space="preserve"> п/п</w:t>
            </w:r>
          </w:p>
        </w:tc>
        <w:tc>
          <w:tcPr>
            <w:tcW w:w="2623" w:type="pct"/>
          </w:tcPr>
          <w:p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Наименование мероприятия</w:t>
            </w:r>
          </w:p>
        </w:tc>
        <w:tc>
          <w:tcPr>
            <w:tcW w:w="1122" w:type="pct"/>
          </w:tcPr>
          <w:p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Ответственный исполнитель</w:t>
            </w:r>
          </w:p>
        </w:tc>
        <w:tc>
          <w:tcPr>
            <w:tcW w:w="1004" w:type="pct"/>
          </w:tcPr>
          <w:p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Срок исполнения (периодичность)</w:t>
            </w:r>
          </w:p>
        </w:tc>
      </w:tr>
      <w:tr w:rsidR="00EF3B0A" w:rsidRPr="00C57269" w:rsidTr="00EF3B0A">
        <w:trPr>
          <w:trHeight w:val="1080"/>
        </w:trPr>
        <w:tc>
          <w:tcPr>
            <w:tcW w:w="251" w:type="pct"/>
          </w:tcPr>
          <w:p w:rsidR="00E976DD" w:rsidRPr="00C57269" w:rsidRDefault="00E976DD"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1.</w:t>
            </w:r>
          </w:p>
        </w:tc>
        <w:tc>
          <w:tcPr>
            <w:tcW w:w="2623" w:type="pct"/>
          </w:tcPr>
          <w:p w:rsidR="00E976DD" w:rsidRPr="00C57269" w:rsidRDefault="00E976DD"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Информирование (размещение и поддержание в актуальном состоянии на официальном сайте </w:t>
            </w:r>
            <w:r w:rsidR="00CD0140" w:rsidRPr="00C57269">
              <w:rPr>
                <w:rFonts w:ascii="Times New Roman" w:hAnsi="Times New Roman" w:cs="Times New Roman"/>
                <w:sz w:val="24"/>
                <w:szCs w:val="24"/>
              </w:rPr>
              <w:t xml:space="preserve">городского поселения </w:t>
            </w:r>
            <w:r w:rsidRPr="00C57269">
              <w:rPr>
                <w:rFonts w:ascii="Times New Roman" w:hAnsi="Times New Roman" w:cs="Times New Roman"/>
                <w:sz w:val="24"/>
                <w:szCs w:val="24"/>
              </w:rPr>
              <w:t xml:space="preserve">в информационно-телекоммуникационной сети </w:t>
            </w:r>
            <w:r w:rsidR="00CD0140" w:rsidRPr="00C57269">
              <w:rPr>
                <w:rFonts w:ascii="Times New Roman" w:hAnsi="Times New Roman" w:cs="Times New Roman"/>
                <w:sz w:val="24"/>
                <w:szCs w:val="24"/>
              </w:rPr>
              <w:t>«</w:t>
            </w:r>
            <w:r w:rsidRPr="00C57269">
              <w:rPr>
                <w:rFonts w:ascii="Times New Roman" w:hAnsi="Times New Roman" w:cs="Times New Roman"/>
                <w:sz w:val="24"/>
                <w:szCs w:val="24"/>
              </w:rPr>
              <w:t>Интернет</w:t>
            </w:r>
            <w:r w:rsidR="00CD0140" w:rsidRPr="00C57269">
              <w:rPr>
                <w:rFonts w:ascii="Times New Roman" w:hAnsi="Times New Roman" w:cs="Times New Roman"/>
                <w:sz w:val="24"/>
                <w:szCs w:val="24"/>
              </w:rPr>
              <w:t>»</w:t>
            </w:r>
            <w:r w:rsidRPr="00C57269">
              <w:rPr>
                <w:rFonts w:ascii="Times New Roman" w:hAnsi="Times New Roman" w:cs="Times New Roman"/>
                <w:sz w:val="24"/>
                <w:szCs w:val="24"/>
              </w:rPr>
              <w:t>):</w:t>
            </w:r>
          </w:p>
        </w:tc>
        <w:tc>
          <w:tcPr>
            <w:tcW w:w="1122" w:type="pct"/>
            <w:vAlign w:val="center"/>
          </w:tcPr>
          <w:p w:rsidR="00E976DD" w:rsidRPr="00C57269" w:rsidRDefault="00E976DD" w:rsidP="00CD0140">
            <w:pPr>
              <w:pStyle w:val="ConsPlusNormal"/>
              <w:rPr>
                <w:rFonts w:ascii="Times New Roman" w:hAnsi="Times New Roman" w:cs="Times New Roman"/>
                <w:sz w:val="24"/>
                <w:szCs w:val="24"/>
              </w:rPr>
            </w:pPr>
          </w:p>
        </w:tc>
        <w:tc>
          <w:tcPr>
            <w:tcW w:w="1004" w:type="pct"/>
            <w:vAlign w:val="center"/>
          </w:tcPr>
          <w:p w:rsidR="00E976DD" w:rsidRPr="00C57269" w:rsidRDefault="00E976DD" w:rsidP="00CD0140">
            <w:pPr>
              <w:pStyle w:val="ConsPlusNormal"/>
              <w:rPr>
                <w:rFonts w:ascii="Times New Roman" w:hAnsi="Times New Roman" w:cs="Times New Roman"/>
                <w:sz w:val="24"/>
                <w:szCs w:val="24"/>
              </w:rPr>
            </w:pPr>
          </w:p>
        </w:tc>
      </w:tr>
      <w:tr w:rsidR="00C57269" w:rsidRPr="00C57269" w:rsidTr="00EF3B0A">
        <w:trPr>
          <w:trHeight w:val="475"/>
        </w:trPr>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1)</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2)</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3)</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ежемесячно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5 числа</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lastRenderedPageBreak/>
              <w:t>4)</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5)</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программы профилактики рисков причинения вреда</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не позднее 25 декабря предшествующего года</w:t>
            </w:r>
          </w:p>
        </w:tc>
      </w:tr>
      <w:tr w:rsidR="00C57269" w:rsidRPr="00C57269" w:rsidTr="00C57269">
        <w:trPr>
          <w:trHeight w:val="1210"/>
        </w:trPr>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6)</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7)</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ежегодно</w:t>
            </w:r>
          </w:p>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(январь)</w:t>
            </w:r>
          </w:p>
        </w:tc>
      </w:tr>
      <w:tr w:rsidR="00C57269" w:rsidRPr="00C57269" w:rsidTr="00EF3B0A">
        <w:tc>
          <w:tcPr>
            <w:tcW w:w="251" w:type="pct"/>
          </w:tcPr>
          <w:p w:rsidR="00C57269" w:rsidRPr="00C57269" w:rsidRDefault="00C57269"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8)</w:t>
            </w:r>
          </w:p>
        </w:tc>
        <w:tc>
          <w:tcPr>
            <w:tcW w:w="2623" w:type="pct"/>
          </w:tcPr>
          <w:p w:rsidR="00C57269" w:rsidRPr="00C57269" w:rsidRDefault="00C57269"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доклада о муниципальном контроле</w:t>
            </w:r>
          </w:p>
        </w:tc>
        <w:tc>
          <w:tcPr>
            <w:tcW w:w="1122" w:type="pct"/>
            <w:vMerge/>
          </w:tcPr>
          <w:p w:rsidR="00C57269" w:rsidRPr="00C57269" w:rsidRDefault="00C57269" w:rsidP="00CD0140">
            <w:pPr>
              <w:pStyle w:val="ConsPlusNormal"/>
              <w:jc w:val="center"/>
              <w:rPr>
                <w:rFonts w:ascii="Times New Roman" w:hAnsi="Times New Roman" w:cs="Times New Roman"/>
                <w:sz w:val="24"/>
                <w:szCs w:val="24"/>
              </w:rPr>
            </w:pPr>
          </w:p>
        </w:tc>
        <w:tc>
          <w:tcPr>
            <w:tcW w:w="1004" w:type="pct"/>
          </w:tcPr>
          <w:p w:rsidR="00C57269" w:rsidRPr="00C57269" w:rsidRDefault="00C57269"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25 марта года, следующего за отчетным</w:t>
            </w:r>
          </w:p>
        </w:tc>
      </w:tr>
      <w:tr w:rsidR="00EF3B0A" w:rsidRPr="00C57269" w:rsidTr="00EF3B0A">
        <w:tc>
          <w:tcPr>
            <w:tcW w:w="251" w:type="pct"/>
            <w:vMerge w:val="restart"/>
          </w:tcPr>
          <w:p w:rsidR="00E976DD" w:rsidRPr="00C57269" w:rsidRDefault="00E976DD" w:rsidP="00CD0140">
            <w:pPr>
              <w:pStyle w:val="ConsPlusNormal"/>
              <w:rPr>
                <w:rFonts w:ascii="Times New Roman" w:hAnsi="Times New Roman" w:cs="Times New Roman"/>
                <w:sz w:val="24"/>
                <w:szCs w:val="24"/>
              </w:rPr>
            </w:pPr>
            <w:r w:rsidRPr="00C57269">
              <w:rPr>
                <w:rFonts w:ascii="Times New Roman" w:hAnsi="Times New Roman" w:cs="Times New Roman"/>
                <w:sz w:val="24"/>
                <w:szCs w:val="24"/>
              </w:rPr>
              <w:t>2.</w:t>
            </w:r>
          </w:p>
        </w:tc>
        <w:tc>
          <w:tcPr>
            <w:tcW w:w="2623" w:type="pct"/>
            <w:tcBorders>
              <w:bottom w:val="nil"/>
            </w:tcBorders>
          </w:tcPr>
          <w:p w:rsidR="00E976DD" w:rsidRPr="00C57269" w:rsidRDefault="00E976DD"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Консультирование осуществляется:</w:t>
            </w:r>
          </w:p>
          <w:p w:rsidR="00E976DD" w:rsidRPr="00C57269" w:rsidRDefault="00E976DD"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1) по вопросам организации и осуществления муниципального контроля, порядка осуществления контрольных мероприятий, а также порядка обжалования решений </w:t>
            </w:r>
            <w:r w:rsidR="00CD0140" w:rsidRPr="00C57269">
              <w:rPr>
                <w:rFonts w:ascii="Times New Roman" w:hAnsi="Times New Roman" w:cs="Times New Roman"/>
                <w:sz w:val="24"/>
                <w:szCs w:val="24"/>
              </w:rPr>
              <w:t>администрации</w:t>
            </w:r>
            <w:r w:rsidRPr="00C57269">
              <w:rPr>
                <w:rFonts w:ascii="Times New Roman" w:hAnsi="Times New Roman" w:cs="Times New Roman"/>
                <w:sz w:val="24"/>
                <w:szCs w:val="24"/>
              </w:rPr>
              <w:t xml:space="preserve">, действий (бездействия) </w:t>
            </w:r>
            <w:r w:rsidR="00CD0140" w:rsidRPr="00C57269">
              <w:rPr>
                <w:rFonts w:ascii="Times New Roman" w:hAnsi="Times New Roman" w:cs="Times New Roman"/>
                <w:sz w:val="24"/>
                <w:szCs w:val="24"/>
              </w:rPr>
              <w:t>ее</w:t>
            </w:r>
            <w:r w:rsidRPr="00C57269">
              <w:rPr>
                <w:rFonts w:ascii="Times New Roman" w:hAnsi="Times New Roman" w:cs="Times New Roman"/>
                <w:sz w:val="24"/>
                <w:szCs w:val="24"/>
              </w:rPr>
              <w:t xml:space="preserve"> должностных лиц</w:t>
            </w:r>
            <w:r w:rsidR="00CD0140" w:rsidRPr="00C57269">
              <w:rPr>
                <w:rFonts w:ascii="Times New Roman" w:hAnsi="Times New Roman" w:cs="Times New Roman"/>
                <w:sz w:val="24"/>
                <w:szCs w:val="24"/>
              </w:rPr>
              <w:t>;</w:t>
            </w:r>
          </w:p>
          <w:p w:rsidR="00E976DD" w:rsidRPr="00C57269" w:rsidRDefault="00E976DD"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r w:rsidR="00CD0140" w:rsidRPr="00C57269">
              <w:rPr>
                <w:rFonts w:ascii="Times New Roman" w:hAnsi="Times New Roman" w:cs="Times New Roman"/>
                <w:sz w:val="24"/>
                <w:szCs w:val="24"/>
              </w:rPr>
              <w:t xml:space="preserve">главы </w:t>
            </w:r>
            <w:r w:rsidRPr="00C57269">
              <w:rPr>
                <w:rFonts w:ascii="Times New Roman" w:hAnsi="Times New Roman" w:cs="Times New Roman"/>
                <w:sz w:val="24"/>
                <w:szCs w:val="24"/>
              </w:rPr>
              <w:t xml:space="preserve"> </w:t>
            </w:r>
            <w:r w:rsidR="00CD0140" w:rsidRPr="00C57269">
              <w:rPr>
                <w:rFonts w:ascii="Times New Roman" w:hAnsi="Times New Roman" w:cs="Times New Roman"/>
                <w:sz w:val="24"/>
                <w:szCs w:val="24"/>
              </w:rPr>
              <w:t xml:space="preserve">городского поселения </w:t>
            </w:r>
            <w:r w:rsidRPr="00C57269">
              <w:rPr>
                <w:rFonts w:ascii="Times New Roman" w:hAnsi="Times New Roman" w:cs="Times New Roman"/>
                <w:sz w:val="24"/>
                <w:szCs w:val="24"/>
              </w:rPr>
              <w:t xml:space="preserve">(заместителя </w:t>
            </w:r>
            <w:r w:rsidR="00CD0140" w:rsidRPr="00C57269">
              <w:rPr>
                <w:rFonts w:ascii="Times New Roman" w:hAnsi="Times New Roman" w:cs="Times New Roman"/>
                <w:sz w:val="24"/>
                <w:szCs w:val="24"/>
              </w:rPr>
              <w:t>главы администрации</w:t>
            </w:r>
            <w:r w:rsidRPr="00C57269">
              <w:rPr>
                <w:rFonts w:ascii="Times New Roman" w:hAnsi="Times New Roman" w:cs="Times New Roman"/>
                <w:sz w:val="24"/>
                <w:szCs w:val="24"/>
              </w:rPr>
              <w:t xml:space="preserve">) в дни, часы и месте приема, указанным на официальном сайте </w:t>
            </w:r>
            <w:r w:rsidR="00CD0140" w:rsidRPr="00C57269">
              <w:rPr>
                <w:rFonts w:ascii="Times New Roman" w:hAnsi="Times New Roman" w:cs="Times New Roman"/>
                <w:sz w:val="24"/>
                <w:szCs w:val="24"/>
              </w:rPr>
              <w:t>городского поселения;</w:t>
            </w:r>
          </w:p>
          <w:p w:rsidR="00E976DD" w:rsidRPr="00C57269" w:rsidRDefault="00E976DD"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r w:rsidR="00CD0140" w:rsidRPr="00C57269">
              <w:rPr>
                <w:rFonts w:ascii="Times New Roman" w:hAnsi="Times New Roman" w:cs="Times New Roman"/>
                <w:sz w:val="24"/>
                <w:szCs w:val="24"/>
              </w:rPr>
              <w:t>;</w:t>
            </w:r>
          </w:p>
        </w:tc>
        <w:tc>
          <w:tcPr>
            <w:tcW w:w="1122" w:type="pct"/>
            <w:tcBorders>
              <w:bottom w:val="nil"/>
            </w:tcBorders>
          </w:tcPr>
          <w:p w:rsidR="00566296" w:rsidRDefault="00566296" w:rsidP="00CD0140">
            <w:pPr>
              <w:pStyle w:val="ConsPlusNormal"/>
              <w:jc w:val="center"/>
              <w:rPr>
                <w:rFonts w:ascii="Times New Roman" w:hAnsi="Times New Roman" w:cs="Times New Roman"/>
                <w:sz w:val="24"/>
                <w:szCs w:val="24"/>
              </w:rPr>
            </w:pPr>
            <w:r>
              <w:rPr>
                <w:rFonts w:ascii="Times New Roman" w:hAnsi="Times New Roman" w:cs="Times New Roman"/>
                <w:sz w:val="24"/>
                <w:szCs w:val="24"/>
              </w:rPr>
              <w:t>Глава городского поселения, заместитель главы администрации,</w:t>
            </w:r>
          </w:p>
          <w:p w:rsidR="00E976DD" w:rsidRPr="00C57269" w:rsidRDefault="00566296" w:rsidP="00CD0140">
            <w:pPr>
              <w:pStyle w:val="ConsPlusNormal"/>
              <w:jc w:val="center"/>
              <w:rPr>
                <w:rFonts w:ascii="Times New Roman" w:hAnsi="Times New Roman" w:cs="Times New Roman"/>
                <w:sz w:val="24"/>
                <w:szCs w:val="24"/>
              </w:rPr>
            </w:pPr>
            <w:r>
              <w:rPr>
                <w:rFonts w:ascii="Times New Roman" w:hAnsi="Times New Roman" w:cs="Times New Roman"/>
                <w:sz w:val="24"/>
                <w:szCs w:val="24"/>
              </w:rPr>
              <w:t>д</w:t>
            </w:r>
            <w:r w:rsidR="00EF3B0A" w:rsidRPr="00C57269">
              <w:rPr>
                <w:rFonts w:ascii="Times New Roman" w:hAnsi="Times New Roman" w:cs="Times New Roman"/>
                <w:sz w:val="24"/>
                <w:szCs w:val="24"/>
              </w:rPr>
              <w:t>олжностное лицо администрации, уполномоченное осуществлять муниципальный контроль</w:t>
            </w:r>
          </w:p>
        </w:tc>
        <w:tc>
          <w:tcPr>
            <w:tcW w:w="1004" w:type="pct"/>
            <w:tcBorders>
              <w:bottom w:val="nil"/>
            </w:tcBorders>
          </w:tcPr>
          <w:p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по обращениям</w:t>
            </w:r>
          </w:p>
        </w:tc>
      </w:tr>
      <w:tr w:rsidR="00EF3B0A" w:rsidRPr="00C57269" w:rsidTr="00EF3B0A">
        <w:tblPrEx>
          <w:tblBorders>
            <w:insideH w:val="nil"/>
          </w:tblBorders>
        </w:tblPrEx>
        <w:tc>
          <w:tcPr>
            <w:tcW w:w="251" w:type="pct"/>
            <w:vMerge/>
          </w:tcPr>
          <w:p w:rsidR="00E976DD" w:rsidRPr="00C57269" w:rsidRDefault="00E976DD" w:rsidP="00CD0140">
            <w:pPr>
              <w:spacing w:after="0" w:line="240" w:lineRule="auto"/>
              <w:rPr>
                <w:rFonts w:ascii="Times New Roman" w:hAnsi="Times New Roman" w:cs="Times New Roman"/>
                <w:sz w:val="24"/>
                <w:szCs w:val="24"/>
              </w:rPr>
            </w:pPr>
          </w:p>
        </w:tc>
        <w:tc>
          <w:tcPr>
            <w:tcW w:w="2623" w:type="pct"/>
            <w:tcBorders>
              <w:top w:val="nil"/>
            </w:tcBorders>
          </w:tcPr>
          <w:p w:rsidR="00E976DD" w:rsidRPr="00C57269" w:rsidRDefault="00E976DD" w:rsidP="00CD0140">
            <w:pPr>
              <w:pStyle w:val="ConsPlusNormal"/>
              <w:jc w:val="both"/>
              <w:rPr>
                <w:rFonts w:ascii="Times New Roman" w:hAnsi="Times New Roman" w:cs="Times New Roman"/>
                <w:sz w:val="24"/>
                <w:szCs w:val="24"/>
              </w:rPr>
            </w:pPr>
            <w:r w:rsidRPr="00C57269">
              <w:rPr>
                <w:rFonts w:ascii="Times New Roman" w:hAnsi="Times New Roman" w:cs="Times New Roman"/>
                <w:sz w:val="24"/>
                <w:szCs w:val="24"/>
              </w:rPr>
              <w:t xml:space="preserve">4) размещения на официальном сайте </w:t>
            </w:r>
            <w:r w:rsidR="00CD0140" w:rsidRPr="00C57269">
              <w:rPr>
                <w:rFonts w:ascii="Times New Roman" w:hAnsi="Times New Roman" w:cs="Times New Roman"/>
                <w:sz w:val="24"/>
                <w:szCs w:val="24"/>
              </w:rPr>
              <w:t>городского поселения</w:t>
            </w:r>
            <w:r w:rsidRPr="00C57269">
              <w:rPr>
                <w:rFonts w:ascii="Times New Roman" w:hAnsi="Times New Roman" w:cs="Times New Roman"/>
                <w:sz w:val="24"/>
                <w:szCs w:val="24"/>
              </w:rPr>
              <w:t xml:space="preserve"> письменного разъяснения, подписанного </w:t>
            </w:r>
            <w:r w:rsidR="00CD0140" w:rsidRPr="00C57269">
              <w:rPr>
                <w:rFonts w:ascii="Times New Roman" w:hAnsi="Times New Roman" w:cs="Times New Roman"/>
                <w:sz w:val="24"/>
                <w:szCs w:val="24"/>
              </w:rPr>
              <w:t xml:space="preserve">главой городского поселения </w:t>
            </w:r>
            <w:r w:rsidRPr="00C57269">
              <w:rPr>
                <w:rFonts w:ascii="Times New Roman" w:hAnsi="Times New Roman" w:cs="Times New Roman"/>
                <w:sz w:val="24"/>
                <w:szCs w:val="24"/>
              </w:rPr>
              <w:t xml:space="preserve">(заместителем </w:t>
            </w:r>
            <w:r w:rsidR="00CD0140" w:rsidRPr="00C57269">
              <w:rPr>
                <w:rFonts w:ascii="Times New Roman" w:hAnsi="Times New Roman" w:cs="Times New Roman"/>
                <w:sz w:val="24"/>
                <w:szCs w:val="24"/>
              </w:rPr>
              <w:t>главы администрации</w:t>
            </w:r>
            <w:r w:rsidRPr="00C57269">
              <w:rPr>
                <w:rFonts w:ascii="Times New Roman" w:hAnsi="Times New Roman" w:cs="Times New Roman"/>
                <w:sz w:val="24"/>
                <w:szCs w:val="24"/>
              </w:rPr>
              <w:t xml:space="preserve">), в случае, если в течение </w:t>
            </w:r>
            <w:r w:rsidRPr="00C57269">
              <w:rPr>
                <w:rFonts w:ascii="Times New Roman" w:hAnsi="Times New Roman" w:cs="Times New Roman"/>
                <w:sz w:val="24"/>
                <w:szCs w:val="24"/>
              </w:rPr>
              <w:lastRenderedPageBreak/>
              <w:t>месяца поступило более девяти однотипных обращений от контролируемых лиц и их представителей</w:t>
            </w:r>
          </w:p>
        </w:tc>
        <w:tc>
          <w:tcPr>
            <w:tcW w:w="1122" w:type="pct"/>
            <w:tcBorders>
              <w:top w:val="nil"/>
            </w:tcBorders>
          </w:tcPr>
          <w:p w:rsidR="00E976DD" w:rsidRPr="00C57269" w:rsidRDefault="00E976DD" w:rsidP="00CD0140">
            <w:pPr>
              <w:pStyle w:val="ConsPlusNormal"/>
              <w:rPr>
                <w:rFonts w:ascii="Times New Roman" w:hAnsi="Times New Roman" w:cs="Times New Roman"/>
                <w:sz w:val="24"/>
                <w:szCs w:val="24"/>
              </w:rPr>
            </w:pPr>
          </w:p>
        </w:tc>
        <w:tc>
          <w:tcPr>
            <w:tcW w:w="1004" w:type="pct"/>
            <w:tcBorders>
              <w:top w:val="nil"/>
            </w:tcBorders>
          </w:tcPr>
          <w:p w:rsidR="00E976DD" w:rsidRPr="00C57269" w:rsidRDefault="00E976DD" w:rsidP="00CD0140">
            <w:pPr>
              <w:pStyle w:val="ConsPlusNormal"/>
              <w:jc w:val="center"/>
              <w:rPr>
                <w:rFonts w:ascii="Times New Roman" w:hAnsi="Times New Roman" w:cs="Times New Roman"/>
                <w:sz w:val="24"/>
                <w:szCs w:val="24"/>
              </w:rPr>
            </w:pPr>
            <w:r w:rsidRPr="00C57269">
              <w:rPr>
                <w:rFonts w:ascii="Times New Roman" w:hAnsi="Times New Roman" w:cs="Times New Roman"/>
                <w:sz w:val="24"/>
                <w:szCs w:val="24"/>
              </w:rPr>
              <w:t>до 20 числа следующего месяца (при наличии)</w:t>
            </w:r>
          </w:p>
        </w:tc>
      </w:tr>
    </w:tbl>
    <w:p w:rsidR="00E976DD" w:rsidRPr="00EF018B" w:rsidRDefault="00E976DD">
      <w:pPr>
        <w:pStyle w:val="ConsPlusNormal"/>
        <w:jc w:val="both"/>
        <w:rPr>
          <w:rFonts w:ascii="Times New Roman" w:hAnsi="Times New Roman" w:cs="Times New Roman"/>
          <w:sz w:val="28"/>
          <w:szCs w:val="28"/>
        </w:rPr>
      </w:pPr>
    </w:p>
    <w:p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EF3B0A" w:rsidRPr="00EF3B0A" w:rsidTr="00CD0140">
        <w:tc>
          <w:tcPr>
            <w:tcW w:w="282" w:type="pct"/>
          </w:tcPr>
          <w:p w:rsidR="00E976DD" w:rsidRPr="00EF3B0A" w:rsidRDefault="00EF018B">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w:t>
            </w:r>
            <w:r w:rsidR="00E976DD" w:rsidRPr="00EF3B0A">
              <w:rPr>
                <w:rFonts w:ascii="Times New Roman" w:hAnsi="Times New Roman" w:cs="Times New Roman"/>
                <w:sz w:val="24"/>
                <w:szCs w:val="24"/>
              </w:rPr>
              <w:t xml:space="preserve"> п/п</w:t>
            </w:r>
          </w:p>
        </w:tc>
        <w:tc>
          <w:tcPr>
            <w:tcW w:w="3854" w:type="pct"/>
          </w:tcPr>
          <w:p w:rsidR="00E976DD" w:rsidRPr="00EF3B0A" w:rsidRDefault="00E976DD">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Наименование показателя</w:t>
            </w:r>
          </w:p>
        </w:tc>
        <w:tc>
          <w:tcPr>
            <w:tcW w:w="864" w:type="pct"/>
          </w:tcPr>
          <w:p w:rsidR="00E976DD" w:rsidRPr="00EF3B0A" w:rsidRDefault="00E976DD">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Величина</w:t>
            </w:r>
          </w:p>
        </w:tc>
      </w:tr>
      <w:tr w:rsidR="00EF3B0A" w:rsidRPr="00EF3B0A" w:rsidTr="00CD0140">
        <w:tc>
          <w:tcPr>
            <w:tcW w:w="282" w:type="pct"/>
          </w:tcPr>
          <w:p w:rsidR="00E976DD" w:rsidRPr="00EF3B0A" w:rsidRDefault="00E976DD">
            <w:pPr>
              <w:pStyle w:val="ConsPlusNormal"/>
              <w:rPr>
                <w:rFonts w:ascii="Times New Roman" w:hAnsi="Times New Roman" w:cs="Times New Roman"/>
                <w:sz w:val="24"/>
                <w:szCs w:val="24"/>
              </w:rPr>
            </w:pPr>
            <w:r w:rsidRPr="00EF3B0A">
              <w:rPr>
                <w:rFonts w:ascii="Times New Roman" w:hAnsi="Times New Roman" w:cs="Times New Roman"/>
                <w:sz w:val="24"/>
                <w:szCs w:val="24"/>
              </w:rPr>
              <w:t>1.</w:t>
            </w:r>
          </w:p>
        </w:tc>
        <w:tc>
          <w:tcPr>
            <w:tcW w:w="3854" w:type="pct"/>
          </w:tcPr>
          <w:p w:rsidR="00E976DD" w:rsidRPr="00EF3B0A" w:rsidRDefault="00E976DD" w:rsidP="00EF3B0A">
            <w:pPr>
              <w:pStyle w:val="ConsPlusNormal"/>
              <w:jc w:val="both"/>
              <w:rPr>
                <w:rFonts w:ascii="Times New Roman" w:hAnsi="Times New Roman" w:cs="Times New Roman"/>
                <w:sz w:val="24"/>
                <w:szCs w:val="24"/>
              </w:rPr>
            </w:pPr>
            <w:r w:rsidRPr="00EF3B0A">
              <w:rPr>
                <w:rFonts w:ascii="Times New Roman" w:hAnsi="Times New Roman" w:cs="Times New Roman"/>
                <w:sz w:val="24"/>
                <w:szCs w:val="24"/>
              </w:rPr>
              <w:t xml:space="preserve">Полнота информации, размещенной на сайте </w:t>
            </w:r>
            <w:r w:rsidR="00EF3B0A" w:rsidRPr="00EF3B0A">
              <w:rPr>
                <w:rFonts w:ascii="Times New Roman" w:hAnsi="Times New Roman" w:cs="Times New Roman"/>
                <w:sz w:val="24"/>
                <w:szCs w:val="24"/>
              </w:rPr>
              <w:t>городского поселения</w:t>
            </w:r>
            <w:r w:rsidRPr="00EF3B0A">
              <w:rPr>
                <w:rFonts w:ascii="Times New Roman" w:hAnsi="Times New Roman" w:cs="Times New Roman"/>
                <w:sz w:val="24"/>
                <w:szCs w:val="24"/>
              </w:rPr>
              <w:t xml:space="preserve"> в информационно-телекоммуникационной сети </w:t>
            </w:r>
            <w:r w:rsidR="00EF3B0A" w:rsidRPr="00EF3B0A">
              <w:rPr>
                <w:rFonts w:ascii="Times New Roman" w:hAnsi="Times New Roman" w:cs="Times New Roman"/>
                <w:sz w:val="24"/>
                <w:szCs w:val="24"/>
              </w:rPr>
              <w:t>«</w:t>
            </w:r>
            <w:r w:rsidRPr="00EF3B0A">
              <w:rPr>
                <w:rFonts w:ascii="Times New Roman" w:hAnsi="Times New Roman" w:cs="Times New Roman"/>
                <w:sz w:val="24"/>
                <w:szCs w:val="24"/>
              </w:rPr>
              <w:t>Интернет</w:t>
            </w:r>
            <w:r w:rsidR="00EF3B0A" w:rsidRPr="00EF3B0A">
              <w:rPr>
                <w:rFonts w:ascii="Times New Roman" w:hAnsi="Times New Roman" w:cs="Times New Roman"/>
                <w:sz w:val="24"/>
                <w:szCs w:val="24"/>
              </w:rPr>
              <w:t>»</w:t>
            </w:r>
            <w:r w:rsidRPr="00EF3B0A">
              <w:rPr>
                <w:rFonts w:ascii="Times New Roman" w:hAnsi="Times New Roman" w:cs="Times New Roman"/>
                <w:sz w:val="24"/>
                <w:szCs w:val="24"/>
              </w:rPr>
              <w:t xml:space="preserve"> в соответствии с разделом III настоящей Программы</w:t>
            </w:r>
          </w:p>
        </w:tc>
        <w:tc>
          <w:tcPr>
            <w:tcW w:w="864" w:type="pct"/>
          </w:tcPr>
          <w:p w:rsidR="00E976DD" w:rsidRPr="00EF3B0A" w:rsidRDefault="00E976DD" w:rsidP="00EF3B0A">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100%</w:t>
            </w:r>
          </w:p>
        </w:tc>
      </w:tr>
      <w:tr w:rsidR="00EF3B0A" w:rsidRPr="00EF3B0A" w:rsidTr="00CD0140">
        <w:tc>
          <w:tcPr>
            <w:tcW w:w="282" w:type="pct"/>
          </w:tcPr>
          <w:p w:rsidR="00E976DD" w:rsidRPr="00EF3B0A" w:rsidRDefault="00E976DD">
            <w:pPr>
              <w:pStyle w:val="ConsPlusNormal"/>
              <w:rPr>
                <w:rFonts w:ascii="Times New Roman" w:hAnsi="Times New Roman" w:cs="Times New Roman"/>
                <w:sz w:val="24"/>
                <w:szCs w:val="24"/>
              </w:rPr>
            </w:pPr>
            <w:r w:rsidRPr="00EF3B0A">
              <w:rPr>
                <w:rFonts w:ascii="Times New Roman" w:hAnsi="Times New Roman" w:cs="Times New Roman"/>
                <w:sz w:val="24"/>
                <w:szCs w:val="24"/>
              </w:rPr>
              <w:t>2.</w:t>
            </w:r>
          </w:p>
        </w:tc>
        <w:tc>
          <w:tcPr>
            <w:tcW w:w="3854" w:type="pct"/>
          </w:tcPr>
          <w:p w:rsidR="00E976DD" w:rsidRPr="00EF3B0A" w:rsidRDefault="00E976DD">
            <w:pPr>
              <w:pStyle w:val="ConsPlusNormal"/>
              <w:jc w:val="both"/>
              <w:rPr>
                <w:rFonts w:ascii="Times New Roman" w:hAnsi="Times New Roman" w:cs="Times New Roman"/>
                <w:sz w:val="24"/>
                <w:szCs w:val="24"/>
              </w:rPr>
            </w:pPr>
            <w:r w:rsidRPr="00EF3B0A">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E976DD" w:rsidRPr="00EF3B0A" w:rsidRDefault="00E976DD" w:rsidP="00EF3B0A">
            <w:pPr>
              <w:pStyle w:val="ConsPlusNormal"/>
              <w:jc w:val="center"/>
              <w:rPr>
                <w:rFonts w:ascii="Times New Roman" w:hAnsi="Times New Roman" w:cs="Times New Roman"/>
                <w:sz w:val="24"/>
                <w:szCs w:val="24"/>
              </w:rPr>
            </w:pPr>
            <w:r w:rsidRPr="00EF3B0A">
              <w:rPr>
                <w:rFonts w:ascii="Times New Roman" w:hAnsi="Times New Roman" w:cs="Times New Roman"/>
                <w:sz w:val="24"/>
                <w:szCs w:val="24"/>
              </w:rPr>
              <w:t>100% от числа обратившихся</w:t>
            </w:r>
          </w:p>
        </w:tc>
      </w:tr>
    </w:tbl>
    <w:p w:rsidR="00E976DD" w:rsidRPr="00A31E98" w:rsidRDefault="00E976DD">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 xml:space="preserve">          </w:t>
      </w:r>
      <w:r w:rsidR="00A31E98">
        <w:rPr>
          <w:sz w:val="28"/>
          <w:szCs w:val="28"/>
        </w:rPr>
        <w:t xml:space="preserve">         </w:t>
      </w:r>
      <w:r w:rsidRPr="00A31E98">
        <w:rPr>
          <w:sz w:val="28"/>
          <w:szCs w:val="28"/>
        </w:rPr>
        <w:t>Э.Б. Аврамец</w:t>
      </w:r>
    </w:p>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C57269" w:rsidRPr="00A31E98" w:rsidRDefault="00C57269">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EC09F4" w:rsidRDefault="00EC09F4" w:rsidP="002D13DA">
      <w:pPr>
        <w:pStyle w:val="ConsPlusNormal"/>
        <w:spacing w:line="240" w:lineRule="exact"/>
        <w:ind w:left="4678"/>
        <w:jc w:val="both"/>
        <w:rPr>
          <w:rFonts w:ascii="Times New Roman" w:hAnsi="Times New Roman" w:cs="Times New Roman"/>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от 19.12.2022 № 342</w:t>
      </w:r>
    </w:p>
    <w:p w:rsidR="00E976DD" w:rsidRDefault="00E976DD">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E976DD" w:rsidRPr="001C7A1A" w:rsidRDefault="001C7A1A" w:rsidP="001C7A1A">
      <w:pPr>
        <w:pStyle w:val="ConsPlusTitle"/>
        <w:spacing w:line="240" w:lineRule="exact"/>
        <w:jc w:val="center"/>
        <w:rPr>
          <w:rFonts w:ascii="Times New Roman" w:hAnsi="Times New Roman" w:cs="Times New Roman"/>
          <w:sz w:val="28"/>
          <w:szCs w:val="28"/>
        </w:rPr>
      </w:pPr>
      <w:bookmarkStart w:id="3" w:name="P135"/>
      <w:bookmarkEnd w:id="3"/>
      <w:r w:rsidRPr="001C7A1A">
        <w:rPr>
          <w:rFonts w:ascii="Times New Roman" w:hAnsi="Times New Roman" w:cs="Times New Roman"/>
          <w:sz w:val="28"/>
          <w:szCs w:val="28"/>
        </w:rPr>
        <w:t>Программа</w:t>
      </w:r>
    </w:p>
    <w:p w:rsidR="00E976DD" w:rsidRPr="001C7A1A" w:rsidRDefault="001C7A1A" w:rsidP="001C7A1A">
      <w:pPr>
        <w:pStyle w:val="ConsPlusNormal"/>
        <w:spacing w:line="240" w:lineRule="exact"/>
        <w:jc w:val="center"/>
        <w:rPr>
          <w:rFonts w:ascii="Times New Roman" w:hAnsi="Times New Roman" w:cs="Times New Roman"/>
          <w:b/>
          <w:sz w:val="28"/>
          <w:szCs w:val="28"/>
        </w:rPr>
      </w:pPr>
      <w:r w:rsidRPr="001C7A1A">
        <w:rPr>
          <w:rFonts w:ascii="Times New Roman" w:hAnsi="Times New Roman" w:cs="Times New Roman"/>
          <w:b/>
          <w:sz w:val="28"/>
          <w:szCs w:val="28"/>
        </w:rPr>
        <w:t>профилактики рисков причинения вреда (ущерба) охраняемым законом ценностям по муниципальному контролю в сфере благоустройства на территории Корфовского городского поселения Хабаровского муниципального района Хабаровского края на 202</w:t>
      </w:r>
      <w:r w:rsidR="00B05FAF">
        <w:rPr>
          <w:rFonts w:ascii="Times New Roman" w:hAnsi="Times New Roman" w:cs="Times New Roman"/>
          <w:b/>
          <w:sz w:val="28"/>
          <w:szCs w:val="28"/>
        </w:rPr>
        <w:t>3</w:t>
      </w:r>
      <w:r w:rsidRPr="001C7A1A">
        <w:rPr>
          <w:rFonts w:ascii="Times New Roman" w:hAnsi="Times New Roman" w:cs="Times New Roman"/>
          <w:b/>
          <w:sz w:val="28"/>
          <w:szCs w:val="28"/>
        </w:rPr>
        <w:t xml:space="preserve"> год</w:t>
      </w:r>
    </w:p>
    <w:p w:rsidR="001C7A1A" w:rsidRPr="001C7A1A" w:rsidRDefault="001C7A1A">
      <w:pPr>
        <w:pStyle w:val="ConsPlusNormal"/>
        <w:jc w:val="both"/>
        <w:rPr>
          <w:rFonts w:ascii="Times New Roman" w:hAnsi="Times New Roman" w:cs="Times New Roman"/>
          <w:sz w:val="28"/>
          <w:szCs w:val="28"/>
        </w:rPr>
      </w:pPr>
    </w:p>
    <w:p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87384C" w:rsidRPr="0087384C" w:rsidRDefault="0087384C" w:rsidP="0087384C">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 xml:space="preserve">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w:t>
      </w:r>
      <w:r w:rsidRPr="007C2142">
        <w:rPr>
          <w:rFonts w:ascii="Times New Roman" w:hAnsi="Times New Roman" w:cs="Times New Roman"/>
          <w:sz w:val="28"/>
          <w:szCs w:val="28"/>
        </w:rPr>
        <w:t xml:space="preserve">утверждении Правил разработки и утверждения контрольными </w:t>
      </w:r>
      <w:r w:rsidRPr="0087384C">
        <w:rPr>
          <w:rFonts w:ascii="Times New Roman" w:hAnsi="Times New Roman" w:cs="Times New Roman"/>
          <w:sz w:val="28"/>
          <w:szCs w:val="28"/>
        </w:rPr>
        <w:t>(надзорными) органами программы профилактики рисков причинения вреда (ущерба) охраняемым законом ценностям».</w:t>
      </w:r>
    </w:p>
    <w:p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2. Администрация </w:t>
      </w:r>
      <w:r w:rsidR="0087384C" w:rsidRPr="0087384C">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87384C">
        <w:rPr>
          <w:rFonts w:ascii="Times New Roman" w:hAnsi="Times New Roman" w:cs="Times New Roman"/>
          <w:sz w:val="28"/>
          <w:szCs w:val="28"/>
        </w:rPr>
        <w:t xml:space="preserve">(далее </w:t>
      </w:r>
      <w:r w:rsidR="00C57269">
        <w:rPr>
          <w:rFonts w:ascii="Times New Roman" w:hAnsi="Times New Roman" w:cs="Times New Roman"/>
          <w:sz w:val="28"/>
          <w:szCs w:val="28"/>
        </w:rPr>
        <w:t>также –</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администрация</w:t>
      </w:r>
      <w:r w:rsidR="00C57269">
        <w:rPr>
          <w:rFonts w:ascii="Times New Roman" w:hAnsi="Times New Roman" w:cs="Times New Roman"/>
          <w:sz w:val="28"/>
          <w:szCs w:val="28"/>
        </w:rPr>
        <w:t>, городское поселение</w:t>
      </w:r>
      <w:r w:rsidRPr="0087384C">
        <w:rPr>
          <w:rFonts w:ascii="Times New Roman" w:hAnsi="Times New Roman" w:cs="Times New Roman"/>
          <w:sz w:val="28"/>
          <w:szCs w:val="28"/>
        </w:rPr>
        <w:t xml:space="preserve">) является уполномоченным органом по осуществлению муниципального контроля в сфере благоустройства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(далее - муниципальный контроль).</w:t>
      </w:r>
    </w:p>
    <w:p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3. В рамках осуществления и развития профилактической деятельности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в 202</w:t>
      </w:r>
      <w:r w:rsidR="00B05FAF">
        <w:rPr>
          <w:rFonts w:ascii="Times New Roman" w:hAnsi="Times New Roman" w:cs="Times New Roman"/>
          <w:sz w:val="28"/>
          <w:szCs w:val="28"/>
        </w:rPr>
        <w:t>2</w:t>
      </w:r>
      <w:r w:rsidRPr="0087384C">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C57269">
        <w:rPr>
          <w:rFonts w:ascii="Times New Roman" w:hAnsi="Times New Roman" w:cs="Times New Roman"/>
          <w:sz w:val="28"/>
          <w:szCs w:val="28"/>
        </w:rPr>
        <w:t>городского поселения</w:t>
      </w:r>
      <w:r w:rsidRPr="0087384C">
        <w:rPr>
          <w:rFonts w:ascii="Times New Roman" w:hAnsi="Times New Roman" w:cs="Times New Roman"/>
          <w:sz w:val="28"/>
          <w:szCs w:val="28"/>
        </w:rPr>
        <w:t xml:space="preserve"> в информационно-телекоммуникационной сети </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Интернет</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 xml:space="preserve"> соответствующих обобщений, также осуществлялась консультативная работа с подконтрольными субъектами.</w:t>
      </w:r>
    </w:p>
    <w:p w:rsidR="00E976DD" w:rsidRPr="0087384C" w:rsidRDefault="00E976DD" w:rsidP="0087384C">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E976DD" w:rsidRPr="0087384C" w:rsidRDefault="00E976DD">
      <w:pPr>
        <w:pStyle w:val="ConsPlusNormal"/>
        <w:jc w:val="both"/>
        <w:rPr>
          <w:rFonts w:ascii="Times New Roman" w:hAnsi="Times New Roman" w:cs="Times New Roman"/>
          <w:sz w:val="28"/>
          <w:szCs w:val="28"/>
        </w:rPr>
      </w:pPr>
    </w:p>
    <w:p w:rsidR="007C2142" w:rsidRPr="007C2142" w:rsidRDefault="007C2142"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 xml:space="preserve">Раздел II. Цели и задачи реализации программы профилактики рисков </w:t>
      </w:r>
      <w:r w:rsidRPr="007C2142">
        <w:rPr>
          <w:rFonts w:ascii="Times New Roman" w:hAnsi="Times New Roman" w:cs="Times New Roman"/>
          <w:sz w:val="28"/>
          <w:szCs w:val="28"/>
        </w:rPr>
        <w:lastRenderedPageBreak/>
        <w:t>причинения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rsidR="00E976DD" w:rsidRPr="00C57269" w:rsidRDefault="00E976DD" w:rsidP="00C57269">
      <w:pPr>
        <w:pStyle w:val="ConsPlusNormal"/>
        <w:ind w:firstLine="709"/>
        <w:jc w:val="both"/>
        <w:rPr>
          <w:rFonts w:ascii="Times New Roman" w:hAnsi="Times New Roman" w:cs="Times New Roman"/>
          <w:sz w:val="28"/>
          <w:szCs w:val="28"/>
        </w:rPr>
      </w:pPr>
      <w:r w:rsidRPr="00C57269">
        <w:rPr>
          <w:rFonts w:ascii="Times New Roman" w:hAnsi="Times New Roman" w:cs="Times New Roman"/>
          <w:sz w:val="28"/>
          <w:szCs w:val="28"/>
        </w:rPr>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E976DD" w:rsidRPr="00C57269" w:rsidRDefault="00E976DD" w:rsidP="00C57269">
      <w:pPr>
        <w:pStyle w:val="ConsPlusNormal"/>
        <w:ind w:firstLine="709"/>
        <w:jc w:val="both"/>
        <w:rPr>
          <w:rFonts w:ascii="Times New Roman" w:hAnsi="Times New Roman" w:cs="Times New Roman"/>
          <w:sz w:val="28"/>
          <w:szCs w:val="28"/>
        </w:rPr>
      </w:pPr>
      <w:r w:rsidRPr="00C57269">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rsidR="00E976DD" w:rsidRPr="00535322" w:rsidRDefault="00E976DD">
      <w:pPr>
        <w:pStyle w:val="ConsPlusNormal"/>
        <w:jc w:val="both"/>
        <w:rPr>
          <w:rFonts w:ascii="Times New Roman" w:hAnsi="Times New Roman" w:cs="Times New Roman"/>
          <w:sz w:val="28"/>
          <w:szCs w:val="28"/>
        </w:rPr>
      </w:pPr>
    </w:p>
    <w:p w:rsidR="00535322" w:rsidRPr="00535322" w:rsidRDefault="00535322" w:rsidP="00535322">
      <w:pPr>
        <w:pStyle w:val="ConsPlusTitle"/>
        <w:jc w:val="center"/>
        <w:outlineLvl w:val="1"/>
        <w:rPr>
          <w:rFonts w:ascii="Times New Roman" w:hAnsi="Times New Roman" w:cs="Times New Roman"/>
          <w:sz w:val="28"/>
          <w:szCs w:val="28"/>
        </w:rPr>
      </w:pPr>
      <w:bookmarkStart w:id="4" w:name="P158"/>
      <w:bookmarkEnd w:id="4"/>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4987"/>
        <w:gridCol w:w="1858"/>
        <w:gridCol w:w="2157"/>
      </w:tblGrid>
      <w:tr w:rsidR="00E976DD" w:rsidRPr="00566296" w:rsidTr="00CD0140">
        <w:tc>
          <w:tcPr>
            <w:tcW w:w="251" w:type="pct"/>
          </w:tcPr>
          <w:p w:rsidR="00C57269" w:rsidRPr="00566296" w:rsidRDefault="00EF018B"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w:t>
            </w:r>
          </w:p>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п/п</w:t>
            </w:r>
          </w:p>
        </w:tc>
        <w:tc>
          <w:tcPr>
            <w:tcW w:w="2631" w:type="pct"/>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Наименование мероприятия</w:t>
            </w:r>
          </w:p>
        </w:tc>
        <w:tc>
          <w:tcPr>
            <w:tcW w:w="980" w:type="pct"/>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Ответственный исполнитель</w:t>
            </w:r>
          </w:p>
        </w:tc>
        <w:tc>
          <w:tcPr>
            <w:tcW w:w="1138" w:type="pct"/>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Срок исполнения (периодичность)</w:t>
            </w:r>
          </w:p>
        </w:tc>
      </w:tr>
      <w:tr w:rsidR="00E976DD" w:rsidRPr="00566296" w:rsidTr="00CD0140">
        <w:tc>
          <w:tcPr>
            <w:tcW w:w="251" w:type="pct"/>
          </w:tcPr>
          <w:p w:rsidR="00E976DD" w:rsidRPr="00566296" w:rsidRDefault="00E976DD"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1.</w:t>
            </w:r>
          </w:p>
        </w:tc>
        <w:tc>
          <w:tcPr>
            <w:tcW w:w="2631" w:type="pct"/>
          </w:tcPr>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Информирование по вопросам соблюдения обязательных требований в сфере благоустройства посредством размещения и поддержания в актуальном состоянии на официальном сайте </w:t>
            </w:r>
            <w:r w:rsidR="00C57269"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в информационно-телекоммуникационной сети </w:t>
            </w:r>
            <w:r w:rsidR="00C57269" w:rsidRPr="00566296">
              <w:rPr>
                <w:rFonts w:ascii="Times New Roman" w:hAnsi="Times New Roman" w:cs="Times New Roman"/>
                <w:sz w:val="24"/>
                <w:szCs w:val="24"/>
              </w:rPr>
              <w:t>«</w:t>
            </w:r>
            <w:r w:rsidRPr="00566296">
              <w:rPr>
                <w:rFonts w:ascii="Times New Roman" w:hAnsi="Times New Roman" w:cs="Times New Roman"/>
                <w:sz w:val="24"/>
                <w:szCs w:val="24"/>
              </w:rPr>
              <w:t>Интернет</w:t>
            </w:r>
            <w:r w:rsidR="00C57269" w:rsidRPr="00566296">
              <w:rPr>
                <w:rFonts w:ascii="Times New Roman" w:hAnsi="Times New Roman" w:cs="Times New Roman"/>
                <w:sz w:val="24"/>
                <w:szCs w:val="24"/>
              </w:rPr>
              <w:t>»</w:t>
            </w:r>
            <w:r w:rsidRPr="00566296">
              <w:rPr>
                <w:rFonts w:ascii="Times New Roman" w:hAnsi="Times New Roman" w:cs="Times New Roman"/>
                <w:sz w:val="24"/>
                <w:szCs w:val="24"/>
              </w:rPr>
              <w:t>:</w:t>
            </w:r>
          </w:p>
        </w:tc>
        <w:tc>
          <w:tcPr>
            <w:tcW w:w="980" w:type="pct"/>
            <w:vAlign w:val="center"/>
          </w:tcPr>
          <w:p w:rsidR="00E976DD" w:rsidRPr="00566296" w:rsidRDefault="00E976DD" w:rsidP="00566296">
            <w:pPr>
              <w:pStyle w:val="ConsPlusNormal"/>
              <w:rPr>
                <w:rFonts w:ascii="Times New Roman" w:hAnsi="Times New Roman" w:cs="Times New Roman"/>
                <w:sz w:val="24"/>
                <w:szCs w:val="24"/>
              </w:rPr>
            </w:pPr>
          </w:p>
        </w:tc>
        <w:tc>
          <w:tcPr>
            <w:tcW w:w="1138" w:type="pct"/>
            <w:vAlign w:val="center"/>
          </w:tcPr>
          <w:p w:rsidR="00E976DD" w:rsidRPr="00566296" w:rsidRDefault="00E976DD" w:rsidP="00566296">
            <w:pPr>
              <w:pStyle w:val="ConsPlusNormal"/>
              <w:rPr>
                <w:rFonts w:ascii="Times New Roman" w:hAnsi="Times New Roman" w:cs="Times New Roman"/>
                <w:sz w:val="24"/>
                <w:szCs w:val="24"/>
              </w:rPr>
            </w:pP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1)</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val="restar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2)</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3)</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w:t>
            </w:r>
            <w:r w:rsidRPr="00566296">
              <w:rPr>
                <w:rFonts w:ascii="Times New Roman" w:hAnsi="Times New Roman" w:cs="Times New Roman"/>
                <w:sz w:val="24"/>
                <w:szCs w:val="24"/>
              </w:rPr>
              <w:lastRenderedPageBreak/>
              <w:t>нарушении обязательных требований, с текстами в действующей редакции</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ежемесячно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5 числа</w:t>
            </w:r>
          </w:p>
        </w:tc>
      </w:tr>
      <w:tr w:rsidR="00C57269" w:rsidRPr="00566296" w:rsidTr="00566296">
        <w:trPr>
          <w:trHeight w:val="536"/>
        </w:trPr>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lastRenderedPageBreak/>
              <w:t>4)</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программы профилактики рисков причинения вреда</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не позднее 25 декабря предшествующего года</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5)</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ежегодно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(январь)</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6)</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ежегодно</w:t>
            </w:r>
          </w:p>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(январь)</w:t>
            </w:r>
          </w:p>
        </w:tc>
      </w:tr>
      <w:tr w:rsidR="00C57269" w:rsidRPr="00566296" w:rsidTr="00CD0140">
        <w:tc>
          <w:tcPr>
            <w:tcW w:w="251" w:type="pct"/>
          </w:tcPr>
          <w:p w:rsidR="00C57269" w:rsidRPr="00566296" w:rsidRDefault="00C57269"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7)</w:t>
            </w:r>
          </w:p>
        </w:tc>
        <w:tc>
          <w:tcPr>
            <w:tcW w:w="2631" w:type="pct"/>
          </w:tcPr>
          <w:p w:rsidR="00C57269" w:rsidRPr="00566296" w:rsidRDefault="00C57269"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доклада о муниципальном контроле</w:t>
            </w:r>
          </w:p>
        </w:tc>
        <w:tc>
          <w:tcPr>
            <w:tcW w:w="980" w:type="pct"/>
            <w:vMerge/>
          </w:tcPr>
          <w:p w:rsidR="00C57269" w:rsidRPr="00566296" w:rsidRDefault="00C57269" w:rsidP="00566296">
            <w:pPr>
              <w:pStyle w:val="ConsPlusNormal"/>
              <w:jc w:val="center"/>
              <w:rPr>
                <w:rFonts w:ascii="Times New Roman" w:hAnsi="Times New Roman" w:cs="Times New Roman"/>
                <w:sz w:val="24"/>
                <w:szCs w:val="24"/>
              </w:rPr>
            </w:pPr>
          </w:p>
        </w:tc>
        <w:tc>
          <w:tcPr>
            <w:tcW w:w="1138" w:type="pct"/>
          </w:tcPr>
          <w:p w:rsidR="00C57269" w:rsidRPr="00566296" w:rsidRDefault="00C57269"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25 марта года, следующего за отчетным</w:t>
            </w:r>
          </w:p>
        </w:tc>
      </w:tr>
      <w:tr w:rsidR="00E976DD" w:rsidRPr="00566296" w:rsidTr="00CD0140">
        <w:tc>
          <w:tcPr>
            <w:tcW w:w="251" w:type="pct"/>
            <w:vMerge w:val="restart"/>
          </w:tcPr>
          <w:p w:rsidR="00E976DD" w:rsidRPr="00566296" w:rsidRDefault="00E976DD" w:rsidP="00566296">
            <w:pPr>
              <w:pStyle w:val="ConsPlusNormal"/>
              <w:rPr>
                <w:rFonts w:ascii="Times New Roman" w:hAnsi="Times New Roman" w:cs="Times New Roman"/>
                <w:sz w:val="24"/>
                <w:szCs w:val="24"/>
              </w:rPr>
            </w:pPr>
            <w:r w:rsidRPr="00566296">
              <w:rPr>
                <w:rFonts w:ascii="Times New Roman" w:hAnsi="Times New Roman" w:cs="Times New Roman"/>
                <w:sz w:val="24"/>
                <w:szCs w:val="24"/>
              </w:rPr>
              <w:t>2.</w:t>
            </w:r>
          </w:p>
        </w:tc>
        <w:tc>
          <w:tcPr>
            <w:tcW w:w="2631" w:type="pct"/>
            <w:tcBorders>
              <w:bottom w:val="nil"/>
            </w:tcBorders>
          </w:tcPr>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Консультирование осуществляется:</w:t>
            </w:r>
          </w:p>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1) по вопросам организации и осуществления муниципального контроля, порядка осуществления контрольных мероприятий, а также порядка обжалования решений </w:t>
            </w:r>
            <w:r w:rsidR="00C57269" w:rsidRPr="00566296">
              <w:rPr>
                <w:rFonts w:ascii="Times New Roman" w:hAnsi="Times New Roman" w:cs="Times New Roman"/>
                <w:sz w:val="24"/>
                <w:szCs w:val="24"/>
              </w:rPr>
              <w:t>администрации</w:t>
            </w:r>
            <w:r w:rsidRPr="00566296">
              <w:rPr>
                <w:rFonts w:ascii="Times New Roman" w:hAnsi="Times New Roman" w:cs="Times New Roman"/>
                <w:sz w:val="24"/>
                <w:szCs w:val="24"/>
              </w:rPr>
              <w:t xml:space="preserve">, действий (бездействия) </w:t>
            </w:r>
            <w:r w:rsidR="00C57269" w:rsidRPr="00566296">
              <w:rPr>
                <w:rFonts w:ascii="Times New Roman" w:hAnsi="Times New Roman" w:cs="Times New Roman"/>
                <w:sz w:val="24"/>
                <w:szCs w:val="24"/>
              </w:rPr>
              <w:t>ее</w:t>
            </w:r>
            <w:r w:rsidRPr="00566296">
              <w:rPr>
                <w:rFonts w:ascii="Times New Roman" w:hAnsi="Times New Roman" w:cs="Times New Roman"/>
                <w:sz w:val="24"/>
                <w:szCs w:val="24"/>
              </w:rPr>
              <w:t xml:space="preserve"> должностных лиц</w:t>
            </w:r>
            <w:r w:rsidR="00720892">
              <w:rPr>
                <w:rFonts w:ascii="Times New Roman" w:hAnsi="Times New Roman" w:cs="Times New Roman"/>
                <w:sz w:val="24"/>
                <w:szCs w:val="24"/>
              </w:rPr>
              <w:t>;</w:t>
            </w:r>
          </w:p>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r w:rsidR="00C57269" w:rsidRPr="00566296">
              <w:rPr>
                <w:rFonts w:ascii="Times New Roman" w:hAnsi="Times New Roman" w:cs="Times New Roman"/>
                <w:sz w:val="24"/>
                <w:szCs w:val="24"/>
              </w:rPr>
              <w:t>главы городского поселения</w:t>
            </w:r>
            <w:r w:rsidRPr="00566296">
              <w:rPr>
                <w:rFonts w:ascii="Times New Roman" w:hAnsi="Times New Roman" w:cs="Times New Roman"/>
                <w:sz w:val="24"/>
                <w:szCs w:val="24"/>
              </w:rPr>
              <w:t xml:space="preserve"> (заместителя </w:t>
            </w:r>
            <w:r w:rsidR="00C57269" w:rsidRPr="00566296">
              <w:rPr>
                <w:rFonts w:ascii="Times New Roman" w:hAnsi="Times New Roman" w:cs="Times New Roman"/>
                <w:sz w:val="24"/>
                <w:szCs w:val="24"/>
              </w:rPr>
              <w:t>главы администрации</w:t>
            </w:r>
            <w:r w:rsidRPr="00566296">
              <w:rPr>
                <w:rFonts w:ascii="Times New Roman" w:hAnsi="Times New Roman" w:cs="Times New Roman"/>
                <w:sz w:val="24"/>
                <w:szCs w:val="24"/>
              </w:rPr>
              <w:t xml:space="preserve">) в дни, часы и месте приема, указанным на официальном сайте </w:t>
            </w:r>
            <w:r w:rsidR="00C57269" w:rsidRPr="00566296">
              <w:rPr>
                <w:rFonts w:ascii="Times New Roman" w:hAnsi="Times New Roman" w:cs="Times New Roman"/>
                <w:sz w:val="24"/>
                <w:szCs w:val="24"/>
              </w:rPr>
              <w:t>городского поселения;</w:t>
            </w:r>
          </w:p>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r w:rsidR="00720892">
              <w:rPr>
                <w:rFonts w:ascii="Times New Roman" w:hAnsi="Times New Roman" w:cs="Times New Roman"/>
                <w:sz w:val="24"/>
                <w:szCs w:val="24"/>
              </w:rPr>
              <w:t>;</w:t>
            </w:r>
          </w:p>
        </w:tc>
        <w:tc>
          <w:tcPr>
            <w:tcW w:w="980" w:type="pct"/>
            <w:tcBorders>
              <w:bottom w:val="nil"/>
            </w:tcBorders>
          </w:tcPr>
          <w:p w:rsidR="00566296" w:rsidRPr="00566296" w:rsidRDefault="00566296"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Глава городского поселения, заместитель главы администрации,</w:t>
            </w:r>
          </w:p>
          <w:p w:rsidR="00E976DD" w:rsidRPr="00566296" w:rsidRDefault="00566296"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Borders>
              <w:bottom w:val="nil"/>
            </w:tcBorders>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по обращениям</w:t>
            </w:r>
          </w:p>
        </w:tc>
      </w:tr>
      <w:tr w:rsidR="00E976DD" w:rsidRPr="00566296" w:rsidTr="00CD0140">
        <w:tblPrEx>
          <w:tblBorders>
            <w:insideH w:val="nil"/>
          </w:tblBorders>
        </w:tblPrEx>
        <w:tc>
          <w:tcPr>
            <w:tcW w:w="251" w:type="pct"/>
            <w:vMerge/>
          </w:tcPr>
          <w:p w:rsidR="00E976DD" w:rsidRPr="00566296" w:rsidRDefault="00E976DD" w:rsidP="00566296">
            <w:pPr>
              <w:spacing w:after="0" w:line="240" w:lineRule="auto"/>
              <w:rPr>
                <w:rFonts w:ascii="Times New Roman" w:hAnsi="Times New Roman" w:cs="Times New Roman"/>
                <w:sz w:val="24"/>
                <w:szCs w:val="24"/>
              </w:rPr>
            </w:pPr>
          </w:p>
        </w:tc>
        <w:tc>
          <w:tcPr>
            <w:tcW w:w="2631" w:type="pct"/>
            <w:tcBorders>
              <w:top w:val="nil"/>
            </w:tcBorders>
          </w:tcPr>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4) размещения на официальном сайте </w:t>
            </w:r>
            <w:r w:rsidR="00C57269"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письменного разъяснения, подписанного </w:t>
            </w:r>
            <w:r w:rsidR="00C57269" w:rsidRPr="00566296">
              <w:rPr>
                <w:rFonts w:ascii="Times New Roman" w:hAnsi="Times New Roman" w:cs="Times New Roman"/>
                <w:sz w:val="24"/>
                <w:szCs w:val="24"/>
              </w:rPr>
              <w:t>главой городского поселения (заместителем главы администрации)</w:t>
            </w:r>
            <w:r w:rsidRPr="00566296">
              <w:rPr>
                <w:rFonts w:ascii="Times New Roman" w:hAnsi="Times New Roman" w:cs="Times New Roman"/>
                <w:sz w:val="24"/>
                <w:szCs w:val="24"/>
              </w:rPr>
              <w:t xml:space="preserve">, в случае, если в течение месяца поступило более девяти однотипных обращений от контролируемых лиц и их </w:t>
            </w:r>
            <w:r w:rsidRPr="00566296">
              <w:rPr>
                <w:rFonts w:ascii="Times New Roman" w:hAnsi="Times New Roman" w:cs="Times New Roman"/>
                <w:sz w:val="24"/>
                <w:szCs w:val="24"/>
              </w:rPr>
              <w:lastRenderedPageBreak/>
              <w:t>представителей</w:t>
            </w:r>
          </w:p>
        </w:tc>
        <w:tc>
          <w:tcPr>
            <w:tcW w:w="980" w:type="pct"/>
            <w:tcBorders>
              <w:top w:val="nil"/>
            </w:tcBorders>
          </w:tcPr>
          <w:p w:rsidR="00E976DD" w:rsidRPr="00566296" w:rsidRDefault="00E976DD" w:rsidP="00566296">
            <w:pPr>
              <w:pStyle w:val="ConsPlusNormal"/>
              <w:rPr>
                <w:rFonts w:ascii="Times New Roman" w:hAnsi="Times New Roman" w:cs="Times New Roman"/>
                <w:sz w:val="24"/>
                <w:szCs w:val="24"/>
              </w:rPr>
            </w:pPr>
          </w:p>
        </w:tc>
        <w:tc>
          <w:tcPr>
            <w:tcW w:w="1138" w:type="pct"/>
            <w:tcBorders>
              <w:top w:val="nil"/>
            </w:tcBorders>
          </w:tcPr>
          <w:p w:rsidR="00E976DD" w:rsidRPr="00566296" w:rsidRDefault="00E976DD" w:rsidP="00566296">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до 20 числа следующего месяца (при наличии)</w:t>
            </w:r>
          </w:p>
        </w:tc>
      </w:tr>
    </w:tbl>
    <w:p w:rsidR="00E976DD" w:rsidRPr="00EF018B" w:rsidRDefault="00E976DD">
      <w:pPr>
        <w:pStyle w:val="ConsPlusNormal"/>
        <w:jc w:val="both"/>
        <w:rPr>
          <w:rFonts w:ascii="Times New Roman" w:hAnsi="Times New Roman" w:cs="Times New Roman"/>
          <w:sz w:val="28"/>
          <w:szCs w:val="28"/>
        </w:rPr>
      </w:pPr>
    </w:p>
    <w:p w:rsidR="00E976DD" w:rsidRPr="00EF018B" w:rsidRDefault="00E976DD"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w:t>
      </w:r>
      <w:r w:rsidR="00EF018B" w:rsidRPr="00EF018B">
        <w:rPr>
          <w:rFonts w:ascii="Times New Roman" w:hAnsi="Times New Roman" w:cs="Times New Roman"/>
          <w:sz w:val="28"/>
          <w:szCs w:val="28"/>
        </w:rPr>
        <w:t xml:space="preserve"> Показатели результативности и эффективности программы профилактики рисков причинения вреда (ущерба) охраняемым законом ценностям</w:t>
      </w:r>
    </w:p>
    <w:p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566296" w:rsidRPr="00566296" w:rsidTr="00CD0140">
        <w:tc>
          <w:tcPr>
            <w:tcW w:w="282" w:type="pct"/>
          </w:tcPr>
          <w:p w:rsidR="00E976DD" w:rsidRPr="00566296" w:rsidRDefault="00EF018B">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w:t>
            </w:r>
            <w:r w:rsidR="00E976DD" w:rsidRPr="00566296">
              <w:rPr>
                <w:rFonts w:ascii="Times New Roman" w:hAnsi="Times New Roman" w:cs="Times New Roman"/>
                <w:sz w:val="24"/>
                <w:szCs w:val="24"/>
              </w:rPr>
              <w:t xml:space="preserve"> п/п</w:t>
            </w:r>
          </w:p>
        </w:tc>
        <w:tc>
          <w:tcPr>
            <w:tcW w:w="3854"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Наименование показателя</w:t>
            </w:r>
          </w:p>
        </w:tc>
        <w:tc>
          <w:tcPr>
            <w:tcW w:w="864"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Величина</w:t>
            </w:r>
          </w:p>
        </w:tc>
      </w:tr>
      <w:tr w:rsidR="00566296" w:rsidRPr="00566296" w:rsidTr="00566296">
        <w:trPr>
          <w:trHeight w:val="1020"/>
        </w:trPr>
        <w:tc>
          <w:tcPr>
            <w:tcW w:w="282"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1.</w:t>
            </w:r>
          </w:p>
        </w:tc>
        <w:tc>
          <w:tcPr>
            <w:tcW w:w="3854" w:type="pct"/>
          </w:tcPr>
          <w:p w:rsidR="00E976DD" w:rsidRPr="00566296" w:rsidRDefault="00E976DD" w:rsidP="00566296">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 xml:space="preserve">Полнота информации, размещенной на сайте </w:t>
            </w:r>
            <w:r w:rsidR="00566296" w:rsidRPr="00566296">
              <w:rPr>
                <w:rFonts w:ascii="Times New Roman" w:hAnsi="Times New Roman" w:cs="Times New Roman"/>
                <w:sz w:val="24"/>
                <w:szCs w:val="24"/>
              </w:rPr>
              <w:t>городского поселения</w:t>
            </w:r>
            <w:r w:rsidRPr="00566296">
              <w:rPr>
                <w:rFonts w:ascii="Times New Roman" w:hAnsi="Times New Roman" w:cs="Times New Roman"/>
                <w:sz w:val="24"/>
                <w:szCs w:val="24"/>
              </w:rPr>
              <w:t xml:space="preserve"> в информационно-телекоммуникационной сети </w:t>
            </w:r>
            <w:r w:rsidR="00566296" w:rsidRPr="00566296">
              <w:rPr>
                <w:rFonts w:ascii="Times New Roman" w:hAnsi="Times New Roman" w:cs="Times New Roman"/>
                <w:sz w:val="24"/>
                <w:szCs w:val="24"/>
              </w:rPr>
              <w:t>«</w:t>
            </w:r>
            <w:r w:rsidRPr="00566296">
              <w:rPr>
                <w:rFonts w:ascii="Times New Roman" w:hAnsi="Times New Roman" w:cs="Times New Roman"/>
                <w:sz w:val="24"/>
                <w:szCs w:val="24"/>
              </w:rPr>
              <w:t>Интернет</w:t>
            </w:r>
            <w:r w:rsidR="00566296" w:rsidRPr="00566296">
              <w:rPr>
                <w:rFonts w:ascii="Times New Roman" w:hAnsi="Times New Roman" w:cs="Times New Roman"/>
                <w:sz w:val="24"/>
                <w:szCs w:val="24"/>
              </w:rPr>
              <w:t>»</w:t>
            </w:r>
            <w:r w:rsidRPr="00566296">
              <w:rPr>
                <w:rFonts w:ascii="Times New Roman" w:hAnsi="Times New Roman" w:cs="Times New Roman"/>
                <w:sz w:val="24"/>
                <w:szCs w:val="24"/>
              </w:rPr>
              <w:t xml:space="preserve"> в соответствии с разделом III настоящей Программы</w:t>
            </w:r>
          </w:p>
        </w:tc>
        <w:tc>
          <w:tcPr>
            <w:tcW w:w="864"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100%</w:t>
            </w:r>
          </w:p>
        </w:tc>
      </w:tr>
      <w:tr w:rsidR="00566296" w:rsidRPr="00566296" w:rsidTr="00CD0140">
        <w:tc>
          <w:tcPr>
            <w:tcW w:w="282"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2.</w:t>
            </w:r>
          </w:p>
        </w:tc>
        <w:tc>
          <w:tcPr>
            <w:tcW w:w="3854" w:type="pct"/>
          </w:tcPr>
          <w:p w:rsidR="00E976DD" w:rsidRPr="00566296" w:rsidRDefault="00E976DD">
            <w:pPr>
              <w:pStyle w:val="ConsPlusNormal"/>
              <w:jc w:val="both"/>
              <w:rPr>
                <w:rFonts w:ascii="Times New Roman" w:hAnsi="Times New Roman" w:cs="Times New Roman"/>
                <w:sz w:val="24"/>
                <w:szCs w:val="24"/>
              </w:rPr>
            </w:pPr>
            <w:r w:rsidRPr="00566296">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E976DD" w:rsidRPr="00566296" w:rsidRDefault="00E976DD">
            <w:pPr>
              <w:pStyle w:val="ConsPlusNormal"/>
              <w:jc w:val="center"/>
              <w:rPr>
                <w:rFonts w:ascii="Times New Roman" w:hAnsi="Times New Roman" w:cs="Times New Roman"/>
                <w:sz w:val="24"/>
                <w:szCs w:val="24"/>
              </w:rPr>
            </w:pPr>
            <w:r w:rsidRPr="00566296">
              <w:rPr>
                <w:rFonts w:ascii="Times New Roman" w:hAnsi="Times New Roman" w:cs="Times New Roman"/>
                <w:sz w:val="24"/>
                <w:szCs w:val="24"/>
              </w:rPr>
              <w:t>100% от числа обратившихся</w:t>
            </w:r>
          </w:p>
        </w:tc>
      </w:tr>
    </w:tbl>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t xml:space="preserve"> </w:t>
      </w:r>
      <w:r w:rsidRPr="00A31E98">
        <w:rPr>
          <w:sz w:val="28"/>
          <w:szCs w:val="28"/>
        </w:rPr>
        <w:t xml:space="preserve">        Э.Б. Аврамец</w:t>
      </w:r>
    </w:p>
    <w:p w:rsidR="00E976DD" w:rsidRPr="00A31E98" w:rsidRDefault="00E976DD">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566296" w:rsidRPr="00A31E98" w:rsidRDefault="00566296">
      <w:pPr>
        <w:pStyle w:val="ConsPlusNormal"/>
        <w:jc w:val="both"/>
        <w:rPr>
          <w:rFonts w:ascii="Times New Roman" w:hAnsi="Times New Roman" w:cs="Times New Roman"/>
          <w:sz w:val="28"/>
          <w:szCs w:val="28"/>
        </w:rPr>
      </w:pPr>
    </w:p>
    <w:p w:rsidR="00566296" w:rsidRPr="00A31E98" w:rsidRDefault="00566296">
      <w:pPr>
        <w:pStyle w:val="ConsPlusNormal"/>
        <w:jc w:val="both"/>
        <w:rPr>
          <w:rFonts w:ascii="Times New Roman" w:hAnsi="Times New Roman" w:cs="Times New Roman"/>
          <w:sz w:val="28"/>
          <w:szCs w:val="28"/>
        </w:rPr>
      </w:pPr>
    </w:p>
    <w:p w:rsidR="00566296" w:rsidRPr="00A31E98" w:rsidRDefault="00566296">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от 19.12.2022 № 342</w:t>
      </w:r>
    </w:p>
    <w:p w:rsidR="00E976DD" w:rsidRDefault="00E976DD">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E976DD" w:rsidRPr="00430814" w:rsidRDefault="00430814" w:rsidP="00430814">
      <w:pPr>
        <w:pStyle w:val="ConsPlusTitle"/>
        <w:spacing w:line="240" w:lineRule="exact"/>
        <w:jc w:val="center"/>
        <w:rPr>
          <w:rFonts w:ascii="Times New Roman" w:hAnsi="Times New Roman" w:cs="Times New Roman"/>
          <w:sz w:val="28"/>
          <w:szCs w:val="28"/>
        </w:rPr>
      </w:pPr>
      <w:bookmarkStart w:id="5" w:name="P236"/>
      <w:bookmarkEnd w:id="5"/>
      <w:r w:rsidRPr="00430814">
        <w:rPr>
          <w:rFonts w:ascii="Times New Roman" w:hAnsi="Times New Roman" w:cs="Times New Roman"/>
          <w:sz w:val="28"/>
          <w:szCs w:val="28"/>
        </w:rPr>
        <w:t>Программа</w:t>
      </w:r>
    </w:p>
    <w:p w:rsidR="00E976DD" w:rsidRPr="00430814" w:rsidRDefault="00430814" w:rsidP="00430814">
      <w:pPr>
        <w:pStyle w:val="ConsPlusNormal"/>
        <w:spacing w:line="240" w:lineRule="exact"/>
        <w:jc w:val="center"/>
        <w:rPr>
          <w:rFonts w:ascii="Times New Roman" w:hAnsi="Times New Roman" w:cs="Times New Roman"/>
          <w:b/>
          <w:sz w:val="28"/>
          <w:szCs w:val="28"/>
        </w:rPr>
      </w:pPr>
      <w:r w:rsidRPr="00430814">
        <w:rPr>
          <w:rFonts w:ascii="Times New Roman" w:hAnsi="Times New Roman" w:cs="Times New Roman"/>
          <w:b/>
          <w:sz w:val="28"/>
          <w:szCs w:val="28"/>
        </w:rPr>
        <w:t xml:space="preserve">профилактики рисков причинения вреда (ущерба) охраняемым законом ценностям по муниципальному контролю на автомобильном транспорте, городском наземном электрическом транспорте и в дорожном хозяйстве в границах </w:t>
      </w:r>
      <w:r w:rsidRPr="00430814">
        <w:rPr>
          <w:rFonts w:ascii="Times New Roman" w:hAnsi="Times New Roman" w:cs="Times New Roman"/>
          <w:b/>
          <w:spacing w:val="2"/>
          <w:sz w:val="28"/>
          <w:szCs w:val="28"/>
        </w:rPr>
        <w:t xml:space="preserve">населенных пунктов </w:t>
      </w:r>
      <w:r w:rsidRPr="00430814">
        <w:rPr>
          <w:rFonts w:ascii="Times New Roman" w:hAnsi="Times New Roman" w:cs="Times New Roman"/>
          <w:b/>
          <w:bCs/>
          <w:spacing w:val="4"/>
          <w:sz w:val="28"/>
          <w:szCs w:val="28"/>
        </w:rPr>
        <w:t>Корфовского городского</w:t>
      </w:r>
      <w:r w:rsidRPr="00430814">
        <w:rPr>
          <w:rFonts w:ascii="Times New Roman" w:hAnsi="Times New Roman" w:cs="Times New Roman"/>
          <w:b/>
          <w:bCs/>
          <w:sz w:val="28"/>
          <w:szCs w:val="28"/>
        </w:rPr>
        <w:t xml:space="preserve"> поселения Хабаровского муниципального района Хабаровского края</w:t>
      </w:r>
      <w:r w:rsidRPr="00430814">
        <w:rPr>
          <w:rFonts w:ascii="Times New Roman" w:hAnsi="Times New Roman" w:cs="Times New Roman"/>
          <w:b/>
          <w:sz w:val="28"/>
          <w:szCs w:val="28"/>
        </w:rPr>
        <w:t xml:space="preserve"> на 202</w:t>
      </w:r>
      <w:r w:rsidR="00B05FAF">
        <w:rPr>
          <w:rFonts w:ascii="Times New Roman" w:hAnsi="Times New Roman" w:cs="Times New Roman"/>
          <w:b/>
          <w:sz w:val="28"/>
          <w:szCs w:val="28"/>
        </w:rPr>
        <w:t>3</w:t>
      </w:r>
      <w:r w:rsidRPr="00430814">
        <w:rPr>
          <w:rFonts w:ascii="Times New Roman" w:hAnsi="Times New Roman" w:cs="Times New Roman"/>
          <w:b/>
          <w:sz w:val="28"/>
          <w:szCs w:val="28"/>
        </w:rPr>
        <w:t xml:space="preserve"> год</w:t>
      </w:r>
    </w:p>
    <w:p w:rsidR="00430814" w:rsidRPr="00430814" w:rsidRDefault="00430814">
      <w:pPr>
        <w:pStyle w:val="ConsPlusNormal"/>
        <w:jc w:val="both"/>
        <w:rPr>
          <w:rFonts w:ascii="Times New Roman" w:hAnsi="Times New Roman" w:cs="Times New Roman"/>
          <w:sz w:val="28"/>
          <w:szCs w:val="28"/>
        </w:rPr>
      </w:pPr>
    </w:p>
    <w:p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402C98" w:rsidRPr="0087384C" w:rsidRDefault="00402C98" w:rsidP="00197123">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w:t>
      </w:r>
      <w:r w:rsidRPr="0087384C">
        <w:rPr>
          <w:rFonts w:ascii="Times New Roman" w:hAnsi="Times New Roman" w:cs="Times New Roman"/>
          <w:sz w:val="28"/>
          <w:szCs w:val="28"/>
        </w:rPr>
        <w:t>надзорными) органами программы профилактики рисков причинения вреда (ущерба) охраняемым законом ценностям».</w:t>
      </w:r>
    </w:p>
    <w:p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2. Администрация </w:t>
      </w:r>
      <w:r w:rsidR="0087384C" w:rsidRPr="0087384C">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87384C">
        <w:rPr>
          <w:rFonts w:ascii="Times New Roman" w:hAnsi="Times New Roman" w:cs="Times New Roman"/>
          <w:sz w:val="28"/>
          <w:szCs w:val="28"/>
        </w:rPr>
        <w:t xml:space="preserve">(далее </w:t>
      </w:r>
      <w:r w:rsidR="00720892">
        <w:rPr>
          <w:rFonts w:ascii="Times New Roman" w:hAnsi="Times New Roman" w:cs="Times New Roman"/>
          <w:sz w:val="28"/>
          <w:szCs w:val="28"/>
        </w:rPr>
        <w:t>также –</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администрация</w:t>
      </w:r>
      <w:r w:rsidR="00720892">
        <w:rPr>
          <w:rFonts w:ascii="Times New Roman" w:hAnsi="Times New Roman" w:cs="Times New Roman"/>
          <w:sz w:val="28"/>
          <w:szCs w:val="28"/>
        </w:rPr>
        <w:t>, городское поселение</w:t>
      </w:r>
      <w:r w:rsidRPr="0087384C">
        <w:rPr>
          <w:rFonts w:ascii="Times New Roman" w:hAnsi="Times New Roman" w:cs="Times New Roman"/>
          <w:sz w:val="28"/>
          <w:szCs w:val="28"/>
        </w:rPr>
        <w:t>) является уполномоченным органом по осуществлению муниципального контроля на автомобильном транспорте, городском наземном электрическом транспорте и в дорожном хозяйстве в границах</w:t>
      </w:r>
      <w:r w:rsidR="0087384C" w:rsidRPr="0087384C">
        <w:rPr>
          <w:rFonts w:ascii="Times New Roman" w:hAnsi="Times New Roman" w:cs="Times New Roman"/>
          <w:sz w:val="28"/>
          <w:szCs w:val="28"/>
        </w:rPr>
        <w:t xml:space="preserve"> населенных пунктов</w:t>
      </w:r>
      <w:r w:rsidRPr="0087384C">
        <w:rPr>
          <w:rFonts w:ascii="Times New Roman" w:hAnsi="Times New Roman" w:cs="Times New Roman"/>
          <w:sz w:val="28"/>
          <w:szCs w:val="28"/>
        </w:rPr>
        <w:t xml:space="preserve">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(далее - муниципальный контроль).</w:t>
      </w:r>
    </w:p>
    <w:p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3. В рамках осуществления и развития профилактической деятельности на территории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в 202</w:t>
      </w:r>
      <w:r w:rsidR="00B05FAF">
        <w:rPr>
          <w:rFonts w:ascii="Times New Roman" w:hAnsi="Times New Roman" w:cs="Times New Roman"/>
          <w:sz w:val="28"/>
          <w:szCs w:val="28"/>
        </w:rPr>
        <w:t>2</w:t>
      </w:r>
      <w:r w:rsidRPr="0087384C">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w:t>
      </w:r>
      <w:r w:rsidR="0087384C" w:rsidRPr="0087384C">
        <w:rPr>
          <w:rFonts w:ascii="Times New Roman" w:hAnsi="Times New Roman" w:cs="Times New Roman"/>
          <w:sz w:val="28"/>
          <w:szCs w:val="28"/>
        </w:rPr>
        <w:t xml:space="preserve">городского поселения </w:t>
      </w:r>
      <w:r w:rsidRPr="0087384C">
        <w:rPr>
          <w:rFonts w:ascii="Times New Roman" w:hAnsi="Times New Roman" w:cs="Times New Roman"/>
          <w:sz w:val="28"/>
          <w:szCs w:val="28"/>
        </w:rPr>
        <w:t xml:space="preserve">в информационно-телекоммуникационной сети </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Интернет</w:t>
      </w:r>
      <w:r w:rsidR="0087384C" w:rsidRPr="0087384C">
        <w:rPr>
          <w:rFonts w:ascii="Times New Roman" w:hAnsi="Times New Roman" w:cs="Times New Roman"/>
          <w:sz w:val="28"/>
          <w:szCs w:val="28"/>
        </w:rPr>
        <w:t>»</w:t>
      </w:r>
      <w:r w:rsidRPr="0087384C">
        <w:rPr>
          <w:rFonts w:ascii="Times New Roman" w:hAnsi="Times New Roman" w:cs="Times New Roman"/>
          <w:sz w:val="28"/>
          <w:szCs w:val="28"/>
        </w:rPr>
        <w:t xml:space="preserve"> соответствующих обобщений, также осуществлялась консультативная работа с подконтрольными субъектами.</w:t>
      </w:r>
    </w:p>
    <w:p w:rsidR="00E976DD" w:rsidRPr="0087384C" w:rsidRDefault="00E976DD" w:rsidP="00197123">
      <w:pPr>
        <w:pStyle w:val="ConsPlusNormal"/>
        <w:ind w:firstLine="709"/>
        <w:jc w:val="both"/>
        <w:rPr>
          <w:rFonts w:ascii="Times New Roman" w:hAnsi="Times New Roman" w:cs="Times New Roman"/>
          <w:sz w:val="28"/>
          <w:szCs w:val="28"/>
        </w:rPr>
      </w:pPr>
      <w:r w:rsidRPr="0087384C">
        <w:rPr>
          <w:rFonts w:ascii="Times New Roman" w:hAnsi="Times New Roman" w:cs="Times New Roman"/>
          <w:sz w:val="28"/>
          <w:szCs w:val="28"/>
        </w:rPr>
        <w:t xml:space="preserve">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w:t>
      </w:r>
      <w:r w:rsidRPr="0087384C">
        <w:rPr>
          <w:rFonts w:ascii="Times New Roman" w:hAnsi="Times New Roman" w:cs="Times New Roman"/>
          <w:sz w:val="28"/>
          <w:szCs w:val="28"/>
        </w:rPr>
        <w:lastRenderedPageBreak/>
        <w:t>законодательства, недостаточный уровень правосознания и правовой культуры.</w:t>
      </w:r>
    </w:p>
    <w:p w:rsidR="00E976DD" w:rsidRPr="007C2142" w:rsidRDefault="00E976DD">
      <w:pPr>
        <w:pStyle w:val="ConsPlusNormal"/>
        <w:jc w:val="both"/>
        <w:rPr>
          <w:rFonts w:ascii="Times New Roman" w:hAnsi="Times New Roman" w:cs="Times New Roman"/>
          <w:sz w:val="28"/>
          <w:szCs w:val="28"/>
        </w:rPr>
      </w:pPr>
    </w:p>
    <w:p w:rsidR="007C2142" w:rsidRPr="007C2142" w:rsidRDefault="007C2142" w:rsidP="007C2142">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Раздел II. Цели и задачи реализации программы профилактики рисков причинения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rsidR="00E976DD" w:rsidRPr="00720892" w:rsidRDefault="00E976DD" w:rsidP="00720892">
      <w:pPr>
        <w:pStyle w:val="ConsPlusNormal"/>
        <w:ind w:firstLine="709"/>
        <w:jc w:val="both"/>
        <w:rPr>
          <w:rFonts w:ascii="Times New Roman" w:hAnsi="Times New Roman" w:cs="Times New Roman"/>
          <w:sz w:val="28"/>
          <w:szCs w:val="28"/>
        </w:rPr>
      </w:pPr>
      <w:r w:rsidRPr="00720892">
        <w:rPr>
          <w:rFonts w:ascii="Times New Roman" w:hAnsi="Times New Roman" w:cs="Times New Roman"/>
          <w:sz w:val="28"/>
          <w:szCs w:val="28"/>
        </w:rPr>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E976DD" w:rsidRPr="00720892" w:rsidRDefault="00E976DD" w:rsidP="00720892">
      <w:pPr>
        <w:pStyle w:val="ConsPlusNormal"/>
        <w:ind w:firstLine="709"/>
        <w:jc w:val="both"/>
        <w:rPr>
          <w:rFonts w:ascii="Times New Roman" w:hAnsi="Times New Roman" w:cs="Times New Roman"/>
          <w:sz w:val="28"/>
          <w:szCs w:val="28"/>
        </w:rPr>
      </w:pPr>
      <w:r w:rsidRPr="00720892">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rsidR="00E976DD" w:rsidRPr="00535322" w:rsidRDefault="00E976DD">
      <w:pPr>
        <w:pStyle w:val="ConsPlusNormal"/>
        <w:jc w:val="both"/>
        <w:rPr>
          <w:rFonts w:ascii="Times New Roman" w:hAnsi="Times New Roman" w:cs="Times New Roman"/>
          <w:sz w:val="28"/>
          <w:szCs w:val="28"/>
        </w:rPr>
      </w:pPr>
    </w:p>
    <w:p w:rsidR="00535322" w:rsidRPr="00535322" w:rsidRDefault="00535322" w:rsidP="00535322">
      <w:pPr>
        <w:pStyle w:val="ConsPlusTitle"/>
        <w:jc w:val="center"/>
        <w:outlineLvl w:val="1"/>
        <w:rPr>
          <w:rFonts w:ascii="Times New Roman" w:hAnsi="Times New Roman" w:cs="Times New Roman"/>
          <w:sz w:val="28"/>
          <w:szCs w:val="28"/>
        </w:rPr>
      </w:pPr>
      <w:bookmarkStart w:id="6" w:name="P260"/>
      <w:bookmarkEnd w:id="6"/>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4987"/>
        <w:gridCol w:w="1858"/>
        <w:gridCol w:w="2157"/>
      </w:tblGrid>
      <w:tr w:rsidR="00720892" w:rsidRPr="00720892" w:rsidTr="00CD0140">
        <w:tc>
          <w:tcPr>
            <w:tcW w:w="251" w:type="pct"/>
          </w:tcPr>
          <w:p w:rsidR="00E976DD" w:rsidRPr="00720892" w:rsidRDefault="00EF018B"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w:t>
            </w:r>
            <w:r w:rsidR="00E976DD" w:rsidRPr="00720892">
              <w:rPr>
                <w:rFonts w:ascii="Times New Roman" w:hAnsi="Times New Roman" w:cs="Times New Roman"/>
                <w:sz w:val="24"/>
                <w:szCs w:val="24"/>
              </w:rPr>
              <w:t xml:space="preserve"> п/п</w:t>
            </w:r>
          </w:p>
        </w:tc>
        <w:tc>
          <w:tcPr>
            <w:tcW w:w="2631" w:type="pct"/>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Наименование мероприятия</w:t>
            </w:r>
          </w:p>
        </w:tc>
        <w:tc>
          <w:tcPr>
            <w:tcW w:w="980" w:type="pct"/>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Ответственный исполнитель</w:t>
            </w:r>
          </w:p>
        </w:tc>
        <w:tc>
          <w:tcPr>
            <w:tcW w:w="1138" w:type="pct"/>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Срок исполнения (периодичность)</w:t>
            </w:r>
          </w:p>
        </w:tc>
      </w:tr>
      <w:tr w:rsidR="00720892" w:rsidRPr="00720892" w:rsidTr="00CD0140">
        <w:tc>
          <w:tcPr>
            <w:tcW w:w="251" w:type="pct"/>
          </w:tcPr>
          <w:p w:rsidR="00E976DD" w:rsidRPr="00720892" w:rsidRDefault="00E976DD"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1.</w:t>
            </w:r>
          </w:p>
        </w:tc>
        <w:tc>
          <w:tcPr>
            <w:tcW w:w="2631" w:type="pct"/>
          </w:tcPr>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Информирование (размещение и поддержание в актуальном состоянии на официальном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в информационно-телекоммуникационной сети </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Интернет</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w:t>
            </w:r>
          </w:p>
        </w:tc>
        <w:tc>
          <w:tcPr>
            <w:tcW w:w="980" w:type="pct"/>
            <w:vAlign w:val="center"/>
          </w:tcPr>
          <w:p w:rsidR="00E976DD" w:rsidRPr="00720892" w:rsidRDefault="00E976DD" w:rsidP="00720892">
            <w:pPr>
              <w:pStyle w:val="ConsPlusNormal"/>
              <w:rPr>
                <w:rFonts w:ascii="Times New Roman" w:hAnsi="Times New Roman" w:cs="Times New Roman"/>
                <w:sz w:val="24"/>
                <w:szCs w:val="24"/>
              </w:rPr>
            </w:pPr>
          </w:p>
        </w:tc>
        <w:tc>
          <w:tcPr>
            <w:tcW w:w="1138" w:type="pct"/>
            <w:vAlign w:val="center"/>
          </w:tcPr>
          <w:p w:rsidR="00E976DD" w:rsidRPr="00720892" w:rsidRDefault="00E976DD" w:rsidP="00720892">
            <w:pPr>
              <w:pStyle w:val="ConsPlusNormal"/>
              <w:rPr>
                <w:rFonts w:ascii="Times New Roman" w:hAnsi="Times New Roman" w:cs="Times New Roman"/>
                <w:sz w:val="24"/>
                <w:szCs w:val="24"/>
              </w:rPr>
            </w:pP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1)</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val="restar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2)</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3)</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w:t>
            </w:r>
            <w:r w:rsidRPr="00720892">
              <w:rPr>
                <w:rFonts w:ascii="Times New Roman" w:hAnsi="Times New Roman" w:cs="Times New Roman"/>
                <w:sz w:val="24"/>
                <w:szCs w:val="24"/>
              </w:rPr>
              <w:lastRenderedPageBreak/>
              <w:t>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ежемесячно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5 числа</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lastRenderedPageBreak/>
              <w:t>4)</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программы профилактики рисков причинения вреда</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не позднее 25 декабря предшествующего года</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5)</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ежегодно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(январь)</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6)</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ежегодно</w:t>
            </w:r>
          </w:p>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(январь)</w:t>
            </w:r>
          </w:p>
        </w:tc>
      </w:tr>
      <w:tr w:rsidR="00720892" w:rsidRPr="00720892" w:rsidTr="00CD0140">
        <w:tc>
          <w:tcPr>
            <w:tcW w:w="251" w:type="pct"/>
          </w:tcPr>
          <w:p w:rsidR="00720892" w:rsidRPr="00720892" w:rsidRDefault="00720892"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7)</w:t>
            </w:r>
          </w:p>
        </w:tc>
        <w:tc>
          <w:tcPr>
            <w:tcW w:w="2631" w:type="pct"/>
          </w:tcPr>
          <w:p w:rsidR="00720892" w:rsidRPr="00720892" w:rsidRDefault="00720892"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доклада о муниципальном контроле</w:t>
            </w:r>
          </w:p>
        </w:tc>
        <w:tc>
          <w:tcPr>
            <w:tcW w:w="980" w:type="pct"/>
            <w:vMerge/>
          </w:tcPr>
          <w:p w:rsidR="00720892" w:rsidRPr="00720892" w:rsidRDefault="00720892" w:rsidP="00720892">
            <w:pPr>
              <w:pStyle w:val="ConsPlusNormal"/>
              <w:jc w:val="center"/>
              <w:rPr>
                <w:rFonts w:ascii="Times New Roman" w:hAnsi="Times New Roman" w:cs="Times New Roman"/>
                <w:sz w:val="24"/>
                <w:szCs w:val="24"/>
              </w:rPr>
            </w:pPr>
          </w:p>
        </w:tc>
        <w:tc>
          <w:tcPr>
            <w:tcW w:w="1138" w:type="pct"/>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25 марта года, следующего за отчетным</w:t>
            </w:r>
          </w:p>
        </w:tc>
      </w:tr>
      <w:tr w:rsidR="00720892" w:rsidRPr="00720892" w:rsidTr="00CD0140">
        <w:tc>
          <w:tcPr>
            <w:tcW w:w="251" w:type="pct"/>
            <w:vMerge w:val="restart"/>
          </w:tcPr>
          <w:p w:rsidR="00E976DD" w:rsidRPr="00720892" w:rsidRDefault="00E976DD" w:rsidP="00720892">
            <w:pPr>
              <w:pStyle w:val="ConsPlusNormal"/>
              <w:rPr>
                <w:rFonts w:ascii="Times New Roman" w:hAnsi="Times New Roman" w:cs="Times New Roman"/>
                <w:sz w:val="24"/>
                <w:szCs w:val="24"/>
              </w:rPr>
            </w:pPr>
            <w:r w:rsidRPr="00720892">
              <w:rPr>
                <w:rFonts w:ascii="Times New Roman" w:hAnsi="Times New Roman" w:cs="Times New Roman"/>
                <w:sz w:val="24"/>
                <w:szCs w:val="24"/>
              </w:rPr>
              <w:t>2.</w:t>
            </w:r>
          </w:p>
        </w:tc>
        <w:tc>
          <w:tcPr>
            <w:tcW w:w="2631" w:type="pct"/>
            <w:tcBorders>
              <w:bottom w:val="nil"/>
            </w:tcBorders>
          </w:tcPr>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Консультирование осуществляется:</w:t>
            </w:r>
          </w:p>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1) по вопросам организации и осуществления муниципального контроля, порядка осуществления контрольных мероприятий, а также порядка обжалования решений </w:t>
            </w:r>
            <w:r w:rsidR="00720892" w:rsidRPr="00720892">
              <w:rPr>
                <w:rFonts w:ascii="Times New Roman" w:hAnsi="Times New Roman" w:cs="Times New Roman"/>
                <w:sz w:val="24"/>
                <w:szCs w:val="24"/>
              </w:rPr>
              <w:t>администрации</w:t>
            </w:r>
            <w:r w:rsidRPr="00720892">
              <w:rPr>
                <w:rFonts w:ascii="Times New Roman" w:hAnsi="Times New Roman" w:cs="Times New Roman"/>
                <w:sz w:val="24"/>
                <w:szCs w:val="24"/>
              </w:rPr>
              <w:t>, действий (бездействия) е</w:t>
            </w:r>
            <w:r w:rsidR="00720892" w:rsidRPr="00720892">
              <w:rPr>
                <w:rFonts w:ascii="Times New Roman" w:hAnsi="Times New Roman" w:cs="Times New Roman"/>
                <w:sz w:val="24"/>
                <w:szCs w:val="24"/>
              </w:rPr>
              <w:t>е</w:t>
            </w:r>
            <w:r w:rsidRPr="00720892">
              <w:rPr>
                <w:rFonts w:ascii="Times New Roman" w:hAnsi="Times New Roman" w:cs="Times New Roman"/>
                <w:sz w:val="24"/>
                <w:szCs w:val="24"/>
              </w:rPr>
              <w:t xml:space="preserve"> должностных лиц</w:t>
            </w:r>
            <w:r w:rsidR="00720892" w:rsidRPr="00720892">
              <w:rPr>
                <w:rFonts w:ascii="Times New Roman" w:hAnsi="Times New Roman" w:cs="Times New Roman"/>
                <w:sz w:val="24"/>
                <w:szCs w:val="24"/>
              </w:rPr>
              <w:t>;</w:t>
            </w:r>
          </w:p>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2) по телефону, в ходе проведения профилактического или контрольного мероприятия; на личном приеме </w:t>
            </w:r>
            <w:r w:rsidR="00720892" w:rsidRPr="00720892">
              <w:rPr>
                <w:rFonts w:ascii="Times New Roman" w:hAnsi="Times New Roman" w:cs="Times New Roman"/>
                <w:sz w:val="24"/>
                <w:szCs w:val="24"/>
              </w:rPr>
              <w:t>главы городского поселения (заместителя главы администрации)</w:t>
            </w:r>
            <w:r w:rsidRPr="00720892">
              <w:rPr>
                <w:rFonts w:ascii="Times New Roman" w:hAnsi="Times New Roman" w:cs="Times New Roman"/>
                <w:sz w:val="24"/>
                <w:szCs w:val="24"/>
              </w:rPr>
              <w:t xml:space="preserve"> в дни, часы и месте приема, указанным на официальном сайте </w:t>
            </w:r>
            <w:r w:rsidR="00720892" w:rsidRPr="00720892">
              <w:rPr>
                <w:rFonts w:ascii="Times New Roman" w:hAnsi="Times New Roman" w:cs="Times New Roman"/>
                <w:sz w:val="24"/>
                <w:szCs w:val="24"/>
              </w:rPr>
              <w:t>городского поселения;</w:t>
            </w:r>
          </w:p>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r w:rsidR="00720892" w:rsidRPr="00720892">
              <w:rPr>
                <w:rFonts w:ascii="Times New Roman" w:hAnsi="Times New Roman" w:cs="Times New Roman"/>
                <w:sz w:val="24"/>
                <w:szCs w:val="24"/>
              </w:rPr>
              <w:t>;</w:t>
            </w:r>
          </w:p>
        </w:tc>
        <w:tc>
          <w:tcPr>
            <w:tcW w:w="980" w:type="pct"/>
            <w:tcBorders>
              <w:bottom w:val="nil"/>
            </w:tcBorders>
          </w:tcPr>
          <w:p w:rsidR="00720892"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Глава городского поселения, заместитель главы администрации,</w:t>
            </w:r>
          </w:p>
          <w:p w:rsidR="00E976DD" w:rsidRPr="00720892" w:rsidRDefault="00720892"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Borders>
              <w:bottom w:val="nil"/>
            </w:tcBorders>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по обращениям</w:t>
            </w:r>
          </w:p>
        </w:tc>
      </w:tr>
      <w:tr w:rsidR="00720892" w:rsidRPr="00720892" w:rsidTr="00CD0140">
        <w:tblPrEx>
          <w:tblBorders>
            <w:insideH w:val="nil"/>
          </w:tblBorders>
        </w:tblPrEx>
        <w:tc>
          <w:tcPr>
            <w:tcW w:w="251" w:type="pct"/>
            <w:vMerge/>
          </w:tcPr>
          <w:p w:rsidR="00E976DD" w:rsidRPr="00720892" w:rsidRDefault="00E976DD" w:rsidP="00720892">
            <w:pPr>
              <w:spacing w:after="0" w:line="240" w:lineRule="auto"/>
              <w:rPr>
                <w:rFonts w:ascii="Times New Roman" w:hAnsi="Times New Roman" w:cs="Times New Roman"/>
                <w:sz w:val="24"/>
                <w:szCs w:val="24"/>
              </w:rPr>
            </w:pPr>
          </w:p>
        </w:tc>
        <w:tc>
          <w:tcPr>
            <w:tcW w:w="2631" w:type="pct"/>
            <w:tcBorders>
              <w:top w:val="nil"/>
            </w:tcBorders>
          </w:tcPr>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4) размещения на официальном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письменного разъяснения, подписанного </w:t>
            </w:r>
            <w:r w:rsidR="00720892" w:rsidRPr="00720892">
              <w:rPr>
                <w:rFonts w:ascii="Times New Roman" w:hAnsi="Times New Roman" w:cs="Times New Roman"/>
                <w:sz w:val="24"/>
                <w:szCs w:val="24"/>
              </w:rPr>
              <w:t>главой городского поселения (заместителем главы администрации)</w:t>
            </w:r>
            <w:r w:rsidRPr="00720892">
              <w:rPr>
                <w:rFonts w:ascii="Times New Roman" w:hAnsi="Times New Roman" w:cs="Times New Roman"/>
                <w:sz w:val="24"/>
                <w:szCs w:val="24"/>
              </w:rPr>
              <w:t xml:space="preserve">, в случае, если в течение </w:t>
            </w:r>
            <w:r w:rsidRPr="00720892">
              <w:rPr>
                <w:rFonts w:ascii="Times New Roman" w:hAnsi="Times New Roman" w:cs="Times New Roman"/>
                <w:sz w:val="24"/>
                <w:szCs w:val="24"/>
              </w:rPr>
              <w:lastRenderedPageBreak/>
              <w:t>месяца поступило более девяти однотипных обращений от контролируемых лиц и их представителей</w:t>
            </w:r>
          </w:p>
        </w:tc>
        <w:tc>
          <w:tcPr>
            <w:tcW w:w="980" w:type="pct"/>
            <w:tcBorders>
              <w:top w:val="nil"/>
            </w:tcBorders>
          </w:tcPr>
          <w:p w:rsidR="00E976DD" w:rsidRPr="00720892" w:rsidRDefault="00E976DD" w:rsidP="00720892">
            <w:pPr>
              <w:pStyle w:val="ConsPlusNormal"/>
              <w:rPr>
                <w:rFonts w:ascii="Times New Roman" w:hAnsi="Times New Roman" w:cs="Times New Roman"/>
                <w:sz w:val="24"/>
                <w:szCs w:val="24"/>
              </w:rPr>
            </w:pPr>
          </w:p>
        </w:tc>
        <w:tc>
          <w:tcPr>
            <w:tcW w:w="1138" w:type="pct"/>
            <w:tcBorders>
              <w:top w:val="nil"/>
            </w:tcBorders>
          </w:tcPr>
          <w:p w:rsidR="00E976DD" w:rsidRPr="00720892" w:rsidRDefault="00E976DD" w:rsidP="00720892">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до 20 числа следующего месяца (при наличии)</w:t>
            </w:r>
          </w:p>
        </w:tc>
      </w:tr>
    </w:tbl>
    <w:p w:rsidR="00E976DD" w:rsidRPr="00EF018B" w:rsidRDefault="00E976DD">
      <w:pPr>
        <w:pStyle w:val="ConsPlusNormal"/>
        <w:jc w:val="both"/>
        <w:rPr>
          <w:rFonts w:ascii="Times New Roman" w:hAnsi="Times New Roman" w:cs="Times New Roman"/>
          <w:sz w:val="28"/>
          <w:szCs w:val="28"/>
        </w:rPr>
      </w:pPr>
    </w:p>
    <w:p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E976DD" w:rsidRPr="00720892" w:rsidTr="00CD0140">
        <w:tc>
          <w:tcPr>
            <w:tcW w:w="282" w:type="pct"/>
          </w:tcPr>
          <w:p w:rsidR="00E976DD" w:rsidRPr="00720892" w:rsidRDefault="00EF018B">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w:t>
            </w:r>
            <w:r w:rsidR="00E976DD" w:rsidRPr="00720892">
              <w:rPr>
                <w:rFonts w:ascii="Times New Roman" w:hAnsi="Times New Roman" w:cs="Times New Roman"/>
                <w:sz w:val="24"/>
                <w:szCs w:val="24"/>
              </w:rPr>
              <w:t xml:space="preserve"> п/п</w:t>
            </w:r>
          </w:p>
        </w:tc>
        <w:tc>
          <w:tcPr>
            <w:tcW w:w="3854"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Наименование показателя</w:t>
            </w:r>
          </w:p>
        </w:tc>
        <w:tc>
          <w:tcPr>
            <w:tcW w:w="864"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Величина</w:t>
            </w:r>
          </w:p>
        </w:tc>
      </w:tr>
      <w:tr w:rsidR="00E976DD" w:rsidRPr="00720892" w:rsidTr="00CD0140">
        <w:tc>
          <w:tcPr>
            <w:tcW w:w="282"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1.</w:t>
            </w:r>
          </w:p>
        </w:tc>
        <w:tc>
          <w:tcPr>
            <w:tcW w:w="3854" w:type="pct"/>
          </w:tcPr>
          <w:p w:rsidR="00E976DD" w:rsidRPr="00720892" w:rsidRDefault="00E976DD" w:rsidP="00720892">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 xml:space="preserve">Полнота информации, размещенной на сайте </w:t>
            </w:r>
            <w:r w:rsidR="00720892" w:rsidRPr="00720892">
              <w:rPr>
                <w:rFonts w:ascii="Times New Roman" w:hAnsi="Times New Roman" w:cs="Times New Roman"/>
                <w:sz w:val="24"/>
                <w:szCs w:val="24"/>
              </w:rPr>
              <w:t>городского поселения</w:t>
            </w:r>
            <w:r w:rsidRPr="00720892">
              <w:rPr>
                <w:rFonts w:ascii="Times New Roman" w:hAnsi="Times New Roman" w:cs="Times New Roman"/>
                <w:sz w:val="24"/>
                <w:szCs w:val="24"/>
              </w:rPr>
              <w:t xml:space="preserve"> в информационно-телекоммуникационной сети </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Интернет</w:t>
            </w:r>
            <w:r w:rsidR="00720892" w:rsidRPr="00720892">
              <w:rPr>
                <w:rFonts w:ascii="Times New Roman" w:hAnsi="Times New Roman" w:cs="Times New Roman"/>
                <w:sz w:val="24"/>
                <w:szCs w:val="24"/>
              </w:rPr>
              <w:t>»</w:t>
            </w:r>
            <w:r w:rsidRPr="00720892">
              <w:rPr>
                <w:rFonts w:ascii="Times New Roman" w:hAnsi="Times New Roman" w:cs="Times New Roman"/>
                <w:sz w:val="24"/>
                <w:szCs w:val="24"/>
              </w:rPr>
              <w:t xml:space="preserve"> в соответствии с разделом III настоящей Программы</w:t>
            </w:r>
          </w:p>
        </w:tc>
        <w:tc>
          <w:tcPr>
            <w:tcW w:w="864"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100%</w:t>
            </w:r>
          </w:p>
        </w:tc>
      </w:tr>
      <w:tr w:rsidR="00E976DD" w:rsidRPr="00720892" w:rsidTr="00CD0140">
        <w:tc>
          <w:tcPr>
            <w:tcW w:w="282"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2.</w:t>
            </w:r>
          </w:p>
        </w:tc>
        <w:tc>
          <w:tcPr>
            <w:tcW w:w="3854" w:type="pct"/>
          </w:tcPr>
          <w:p w:rsidR="00E976DD" w:rsidRPr="00720892" w:rsidRDefault="00E976DD">
            <w:pPr>
              <w:pStyle w:val="ConsPlusNormal"/>
              <w:jc w:val="both"/>
              <w:rPr>
                <w:rFonts w:ascii="Times New Roman" w:hAnsi="Times New Roman" w:cs="Times New Roman"/>
                <w:sz w:val="24"/>
                <w:szCs w:val="24"/>
              </w:rPr>
            </w:pPr>
            <w:r w:rsidRPr="00720892">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E976DD" w:rsidRPr="00720892" w:rsidRDefault="00E976DD">
            <w:pPr>
              <w:pStyle w:val="ConsPlusNormal"/>
              <w:jc w:val="center"/>
              <w:rPr>
                <w:rFonts w:ascii="Times New Roman" w:hAnsi="Times New Roman" w:cs="Times New Roman"/>
                <w:sz w:val="24"/>
                <w:szCs w:val="24"/>
              </w:rPr>
            </w:pPr>
            <w:r w:rsidRPr="00720892">
              <w:rPr>
                <w:rFonts w:ascii="Times New Roman" w:hAnsi="Times New Roman" w:cs="Times New Roman"/>
                <w:sz w:val="24"/>
                <w:szCs w:val="24"/>
              </w:rPr>
              <w:t>100% от числа обратившихся</w:t>
            </w:r>
          </w:p>
        </w:tc>
      </w:tr>
    </w:tbl>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E976DD" w:rsidRPr="00A31E98" w:rsidRDefault="00E976DD">
      <w:pPr>
        <w:pStyle w:val="ConsPlusNormal"/>
        <w:jc w:val="both"/>
        <w:rPr>
          <w:rFonts w:ascii="Times New Roman" w:hAnsi="Times New Roman" w:cs="Times New Roman"/>
          <w:sz w:val="28"/>
          <w:szCs w:val="28"/>
        </w:rPr>
      </w:pPr>
    </w:p>
    <w:p w:rsidR="002D13DA"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 xml:space="preserve">         Э.Б. Аврамец</w:t>
      </w:r>
    </w:p>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CD0140" w:rsidRPr="00A31E98" w:rsidRDefault="00CD0140">
      <w:pPr>
        <w:pStyle w:val="ConsPlusNormal"/>
        <w:jc w:val="both"/>
        <w:rPr>
          <w:rFonts w:ascii="Times New Roman" w:hAnsi="Times New Roman" w:cs="Times New Roman"/>
          <w:sz w:val="28"/>
          <w:szCs w:val="28"/>
        </w:rPr>
      </w:pPr>
    </w:p>
    <w:p w:rsidR="00CD0140" w:rsidRPr="00A31E98" w:rsidRDefault="00CD0140">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720892" w:rsidRPr="00A31E98" w:rsidRDefault="00720892">
      <w:pPr>
        <w:pStyle w:val="ConsPlusNormal"/>
        <w:jc w:val="both"/>
        <w:rPr>
          <w:rFonts w:ascii="Times New Roman" w:hAnsi="Times New Roman" w:cs="Times New Roman"/>
          <w:sz w:val="28"/>
          <w:szCs w:val="28"/>
        </w:rPr>
      </w:pPr>
    </w:p>
    <w:p w:rsidR="007A4458" w:rsidRDefault="007A4458" w:rsidP="002D13DA">
      <w:pPr>
        <w:pStyle w:val="ConsPlusNormal"/>
        <w:spacing w:line="240" w:lineRule="exact"/>
        <w:ind w:left="4678"/>
        <w:jc w:val="both"/>
        <w:rPr>
          <w:rFonts w:ascii="Times New Roman" w:hAnsi="Times New Roman" w:cs="Times New Roman"/>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от 19.12.2022 № 342</w:t>
      </w:r>
    </w:p>
    <w:p w:rsidR="00E976DD" w:rsidRDefault="00E976DD">
      <w:pPr>
        <w:pStyle w:val="ConsPlusNormal"/>
        <w:jc w:val="both"/>
        <w:rPr>
          <w:rFonts w:ascii="Times New Roman" w:hAnsi="Times New Roman" w:cs="Times New Roman"/>
          <w:sz w:val="28"/>
          <w:szCs w:val="28"/>
        </w:rPr>
      </w:pPr>
    </w:p>
    <w:p w:rsidR="002D13DA" w:rsidRPr="002D13DA" w:rsidRDefault="002D13DA">
      <w:pPr>
        <w:pStyle w:val="ConsPlusNormal"/>
        <w:jc w:val="both"/>
        <w:rPr>
          <w:rFonts w:ascii="Times New Roman" w:hAnsi="Times New Roman" w:cs="Times New Roman"/>
          <w:sz w:val="28"/>
          <w:szCs w:val="28"/>
        </w:rPr>
      </w:pPr>
    </w:p>
    <w:p w:rsidR="00E976DD" w:rsidRPr="00430814" w:rsidRDefault="00430814" w:rsidP="00430814">
      <w:pPr>
        <w:pStyle w:val="ConsPlusTitle"/>
        <w:spacing w:line="240" w:lineRule="exact"/>
        <w:jc w:val="center"/>
        <w:rPr>
          <w:rFonts w:ascii="Times New Roman" w:hAnsi="Times New Roman" w:cs="Times New Roman"/>
          <w:sz w:val="28"/>
          <w:szCs w:val="28"/>
        </w:rPr>
      </w:pPr>
      <w:bookmarkStart w:id="7" w:name="P337"/>
      <w:bookmarkEnd w:id="7"/>
      <w:r w:rsidRPr="00430814">
        <w:rPr>
          <w:rFonts w:ascii="Times New Roman" w:hAnsi="Times New Roman" w:cs="Times New Roman"/>
          <w:sz w:val="28"/>
          <w:szCs w:val="28"/>
        </w:rPr>
        <w:t>Программа</w:t>
      </w:r>
    </w:p>
    <w:p w:rsidR="00E976DD" w:rsidRPr="00430814" w:rsidRDefault="00430814" w:rsidP="00430814">
      <w:pPr>
        <w:pStyle w:val="ConsPlusNormal"/>
        <w:spacing w:line="240" w:lineRule="exact"/>
        <w:jc w:val="center"/>
        <w:rPr>
          <w:rFonts w:ascii="Times New Roman" w:hAnsi="Times New Roman" w:cs="Times New Roman"/>
          <w:b/>
          <w:sz w:val="28"/>
          <w:szCs w:val="28"/>
        </w:rPr>
      </w:pPr>
      <w:r w:rsidRPr="00430814">
        <w:rPr>
          <w:rFonts w:ascii="Times New Roman" w:hAnsi="Times New Roman" w:cs="Times New Roman"/>
          <w:b/>
          <w:sz w:val="28"/>
          <w:szCs w:val="28"/>
        </w:rPr>
        <w:t xml:space="preserve">профилактики рисков причинения вреда (ущерба) охраняемым законом ценностям при осуществлении муниципального земельного контроля на территории </w:t>
      </w:r>
      <w:r w:rsidRPr="00430814">
        <w:rPr>
          <w:rFonts w:ascii="Times New Roman" w:hAnsi="Times New Roman" w:cs="Times New Roman"/>
          <w:b/>
          <w:bCs/>
          <w:spacing w:val="4"/>
          <w:sz w:val="28"/>
          <w:szCs w:val="28"/>
        </w:rPr>
        <w:t>Корфовского городского</w:t>
      </w:r>
      <w:r w:rsidRPr="00430814">
        <w:rPr>
          <w:rFonts w:ascii="Times New Roman" w:hAnsi="Times New Roman" w:cs="Times New Roman"/>
          <w:b/>
          <w:bCs/>
          <w:sz w:val="28"/>
          <w:szCs w:val="28"/>
        </w:rPr>
        <w:t xml:space="preserve"> поселения Хабаровского муниципального района Хабаровского края</w:t>
      </w:r>
      <w:r w:rsidRPr="00430814">
        <w:rPr>
          <w:rFonts w:ascii="Times New Roman" w:hAnsi="Times New Roman" w:cs="Times New Roman"/>
          <w:b/>
          <w:sz w:val="28"/>
          <w:szCs w:val="28"/>
        </w:rPr>
        <w:t xml:space="preserve"> на 202</w:t>
      </w:r>
      <w:r w:rsidR="00B05FAF">
        <w:rPr>
          <w:rFonts w:ascii="Times New Roman" w:hAnsi="Times New Roman" w:cs="Times New Roman"/>
          <w:b/>
          <w:sz w:val="28"/>
          <w:szCs w:val="28"/>
        </w:rPr>
        <w:t>3</w:t>
      </w:r>
      <w:r w:rsidRPr="00430814">
        <w:rPr>
          <w:rFonts w:ascii="Times New Roman" w:hAnsi="Times New Roman" w:cs="Times New Roman"/>
          <w:b/>
          <w:sz w:val="28"/>
          <w:szCs w:val="28"/>
        </w:rPr>
        <w:t xml:space="preserve"> год</w:t>
      </w:r>
    </w:p>
    <w:p w:rsidR="00430814" w:rsidRPr="00430814" w:rsidRDefault="00430814">
      <w:pPr>
        <w:pStyle w:val="ConsPlusNormal"/>
        <w:jc w:val="both"/>
        <w:rPr>
          <w:rFonts w:ascii="Times New Roman" w:hAnsi="Times New Roman" w:cs="Times New Roman"/>
          <w:sz w:val="28"/>
          <w:szCs w:val="28"/>
        </w:rPr>
      </w:pPr>
    </w:p>
    <w:p w:rsidR="00BC0354" w:rsidRPr="00BC0354" w:rsidRDefault="00BC0354" w:rsidP="00BC0354">
      <w:pPr>
        <w:pStyle w:val="ConsPlusTitle"/>
        <w:jc w:val="center"/>
        <w:outlineLvl w:val="1"/>
        <w:rPr>
          <w:rFonts w:ascii="Times New Roman" w:hAnsi="Times New Roman" w:cs="Times New Roman"/>
          <w:sz w:val="28"/>
          <w:szCs w:val="28"/>
        </w:rPr>
      </w:pPr>
      <w:r w:rsidRPr="00BC0354">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E976DD" w:rsidRPr="00962C3F" w:rsidRDefault="00402C98" w:rsidP="00962C3F">
      <w:pPr>
        <w:pStyle w:val="ConsPlusNormal"/>
        <w:ind w:firstLine="709"/>
        <w:jc w:val="both"/>
        <w:rPr>
          <w:rFonts w:ascii="Times New Roman" w:hAnsi="Times New Roman" w:cs="Times New Roman"/>
          <w:sz w:val="28"/>
          <w:szCs w:val="28"/>
        </w:rPr>
      </w:pPr>
      <w:r w:rsidRPr="00402C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E976DD" w:rsidRPr="00402C98">
        <w:rPr>
          <w:rFonts w:ascii="Times New Roman" w:hAnsi="Times New Roman" w:cs="Times New Roman"/>
          <w:sz w:val="28"/>
          <w:szCs w:val="28"/>
        </w:rPr>
        <w:t xml:space="preserve"> и предусматривает комплекс </w:t>
      </w:r>
      <w:r w:rsidR="00E976DD" w:rsidRPr="00962C3F">
        <w:rPr>
          <w:rFonts w:ascii="Times New Roman" w:hAnsi="Times New Roman" w:cs="Times New Roman"/>
          <w:sz w:val="28"/>
          <w:szCs w:val="28"/>
        </w:rPr>
        <w:t xml:space="preserve">мероприятий по профилактике рисков причинения вреда (ущерба) охраняемым законом ценностям при осуществлении муниципального земельного контроля на территории </w:t>
      </w:r>
      <w:r w:rsidRPr="00962C3F">
        <w:rPr>
          <w:rFonts w:ascii="Times New Roman" w:hAnsi="Times New Roman" w:cs="Times New Roman"/>
          <w:sz w:val="28"/>
          <w:szCs w:val="28"/>
        </w:rPr>
        <w:t>Корфовского городского поселения Хабаровского муниципального района Хабаровского края</w:t>
      </w:r>
      <w:r w:rsidR="00E976DD" w:rsidRPr="00962C3F">
        <w:rPr>
          <w:rFonts w:ascii="Times New Roman" w:hAnsi="Times New Roman" w:cs="Times New Roman"/>
          <w:sz w:val="28"/>
          <w:szCs w:val="28"/>
        </w:rPr>
        <w:t>.</w:t>
      </w:r>
    </w:p>
    <w:p w:rsidR="00E976DD" w:rsidRPr="00962C3F" w:rsidRDefault="00E976DD" w:rsidP="00962C3F">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2. Администрация </w:t>
      </w:r>
      <w:r w:rsidR="00962C3F" w:rsidRPr="00962C3F">
        <w:rPr>
          <w:rFonts w:ascii="Times New Roman" w:hAnsi="Times New Roman" w:cs="Times New Roman"/>
          <w:sz w:val="28"/>
          <w:szCs w:val="28"/>
        </w:rPr>
        <w:t xml:space="preserve">Корфовского городского поселения Хабаровского муниципального района Хабаровского края </w:t>
      </w:r>
      <w:r w:rsidRPr="00962C3F">
        <w:rPr>
          <w:rFonts w:ascii="Times New Roman" w:hAnsi="Times New Roman" w:cs="Times New Roman"/>
          <w:sz w:val="28"/>
          <w:szCs w:val="28"/>
        </w:rPr>
        <w:t xml:space="preserve">(далее </w:t>
      </w:r>
      <w:r w:rsidR="008348FE">
        <w:rPr>
          <w:rFonts w:ascii="Times New Roman" w:hAnsi="Times New Roman" w:cs="Times New Roman"/>
          <w:sz w:val="28"/>
          <w:szCs w:val="28"/>
        </w:rPr>
        <w:t>также –</w:t>
      </w:r>
      <w:r w:rsidRPr="00962C3F">
        <w:rPr>
          <w:rFonts w:ascii="Times New Roman" w:hAnsi="Times New Roman" w:cs="Times New Roman"/>
          <w:sz w:val="28"/>
          <w:szCs w:val="28"/>
        </w:rPr>
        <w:t xml:space="preserve"> </w:t>
      </w:r>
      <w:r w:rsidR="00962C3F" w:rsidRPr="00962C3F">
        <w:rPr>
          <w:rFonts w:ascii="Times New Roman" w:hAnsi="Times New Roman" w:cs="Times New Roman"/>
          <w:sz w:val="28"/>
          <w:szCs w:val="28"/>
        </w:rPr>
        <w:t>администрация</w:t>
      </w:r>
      <w:r w:rsidR="008348FE">
        <w:rPr>
          <w:rFonts w:ascii="Times New Roman" w:hAnsi="Times New Roman" w:cs="Times New Roman"/>
          <w:sz w:val="28"/>
          <w:szCs w:val="28"/>
        </w:rPr>
        <w:t>, городское поселение</w:t>
      </w:r>
      <w:r w:rsidRPr="00962C3F">
        <w:rPr>
          <w:rFonts w:ascii="Times New Roman" w:hAnsi="Times New Roman" w:cs="Times New Roman"/>
          <w:sz w:val="28"/>
          <w:szCs w:val="28"/>
        </w:rPr>
        <w:t xml:space="preserve">) является уполномоченным органом по осуществлению муниципального земельного контроля на территории </w:t>
      </w:r>
      <w:r w:rsidR="00962C3F" w:rsidRPr="00962C3F">
        <w:rPr>
          <w:rFonts w:ascii="Times New Roman" w:hAnsi="Times New Roman" w:cs="Times New Roman"/>
          <w:sz w:val="28"/>
          <w:szCs w:val="28"/>
        </w:rPr>
        <w:t>городского поселения (далее – муниципальный контроль).</w:t>
      </w:r>
    </w:p>
    <w:p w:rsidR="00E976DD" w:rsidRPr="00962C3F" w:rsidRDefault="00962C3F" w:rsidP="00962C3F">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3. Предметом муниципального </w:t>
      </w:r>
      <w:r w:rsidR="00E976DD" w:rsidRPr="00962C3F">
        <w:rPr>
          <w:rFonts w:ascii="Times New Roman" w:hAnsi="Times New Roman" w:cs="Times New Roman"/>
          <w:sz w:val="28"/>
          <w:szCs w:val="28"/>
        </w:rPr>
        <w:t>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E976DD" w:rsidRPr="008348FE" w:rsidRDefault="00E976DD" w:rsidP="008348FE">
      <w:pPr>
        <w:pStyle w:val="ConsPlusNormal"/>
        <w:ind w:firstLine="709"/>
        <w:jc w:val="both"/>
        <w:rPr>
          <w:rFonts w:ascii="Times New Roman" w:hAnsi="Times New Roman" w:cs="Times New Roman"/>
          <w:sz w:val="28"/>
          <w:szCs w:val="28"/>
        </w:rPr>
      </w:pPr>
      <w:r w:rsidRPr="00962C3F">
        <w:rPr>
          <w:rFonts w:ascii="Times New Roman" w:hAnsi="Times New Roman" w:cs="Times New Roman"/>
          <w:sz w:val="28"/>
          <w:szCs w:val="28"/>
        </w:rPr>
        <w:t xml:space="preserve">4. Объектами муниципального контроля являются земли, земельные участки или части земельных участков, расположенные в границах </w:t>
      </w:r>
      <w:r w:rsidR="00962C3F" w:rsidRPr="00962C3F">
        <w:rPr>
          <w:rFonts w:ascii="Times New Roman" w:hAnsi="Times New Roman" w:cs="Times New Roman"/>
          <w:sz w:val="28"/>
          <w:szCs w:val="28"/>
        </w:rPr>
        <w:t xml:space="preserve">городского </w:t>
      </w:r>
      <w:r w:rsidR="00962C3F" w:rsidRPr="008348FE">
        <w:rPr>
          <w:rFonts w:ascii="Times New Roman" w:hAnsi="Times New Roman" w:cs="Times New Roman"/>
          <w:sz w:val="28"/>
          <w:szCs w:val="28"/>
        </w:rPr>
        <w:t>поселения</w:t>
      </w:r>
      <w:r w:rsidRPr="008348FE">
        <w:rPr>
          <w:rFonts w:ascii="Times New Roman" w:hAnsi="Times New Roman" w:cs="Times New Roman"/>
          <w:sz w:val="28"/>
          <w:szCs w:val="28"/>
        </w:rPr>
        <w:t>.</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5. В рамках развития и осуществления профилактической деятельности на территории </w:t>
      </w:r>
      <w:r w:rsidR="00962C3F" w:rsidRPr="008348FE">
        <w:rPr>
          <w:rFonts w:ascii="Times New Roman" w:hAnsi="Times New Roman" w:cs="Times New Roman"/>
          <w:sz w:val="28"/>
          <w:szCs w:val="28"/>
        </w:rPr>
        <w:t xml:space="preserve">городского поселения </w:t>
      </w:r>
      <w:r w:rsidRPr="008348FE">
        <w:rPr>
          <w:rFonts w:ascii="Times New Roman" w:hAnsi="Times New Roman" w:cs="Times New Roman"/>
          <w:sz w:val="28"/>
          <w:szCs w:val="28"/>
        </w:rPr>
        <w:t>в 202</w:t>
      </w:r>
      <w:r w:rsidR="00B05FAF">
        <w:rPr>
          <w:rFonts w:ascii="Times New Roman" w:hAnsi="Times New Roman" w:cs="Times New Roman"/>
          <w:sz w:val="28"/>
          <w:szCs w:val="28"/>
        </w:rPr>
        <w:t>2</w:t>
      </w:r>
      <w:r w:rsidRPr="008348FE">
        <w:rPr>
          <w:rFonts w:ascii="Times New Roman" w:hAnsi="Times New Roman" w:cs="Times New Roman"/>
          <w:sz w:val="28"/>
          <w:szCs w:val="28"/>
        </w:rPr>
        <w:t xml:space="preserve"> году:</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1) поддерживались в актуальном состоянии перечни нормативных правовых актов или их отдельных частей, содержащих обязательные </w:t>
      </w:r>
      <w:r w:rsidRPr="008348FE">
        <w:rPr>
          <w:rFonts w:ascii="Times New Roman" w:hAnsi="Times New Roman" w:cs="Times New Roman"/>
          <w:sz w:val="28"/>
          <w:szCs w:val="28"/>
        </w:rPr>
        <w:lastRenderedPageBreak/>
        <w:t>требования, соблюдение которых оценивается при проведении мероприятий по контролю при осуществлении муниципального контроля;</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2) поддерживались в актуальном состоянии размещенные на официальном сайте </w:t>
      </w:r>
      <w:r w:rsidR="008348FE" w:rsidRPr="008348FE">
        <w:rPr>
          <w:rFonts w:ascii="Times New Roman" w:hAnsi="Times New Roman" w:cs="Times New Roman"/>
          <w:sz w:val="28"/>
          <w:szCs w:val="28"/>
        </w:rPr>
        <w:t>городского поселения</w:t>
      </w:r>
      <w:r w:rsidRPr="008348FE">
        <w:rPr>
          <w:rFonts w:ascii="Times New Roman" w:hAnsi="Times New Roman" w:cs="Times New Roman"/>
          <w:sz w:val="28"/>
          <w:szCs w:val="28"/>
        </w:rPr>
        <w:t xml:space="preserve"> в информационно-телекоммуникационной сети </w:t>
      </w:r>
      <w:r w:rsidR="008348FE" w:rsidRPr="008348FE">
        <w:rPr>
          <w:rFonts w:ascii="Times New Roman" w:hAnsi="Times New Roman" w:cs="Times New Roman"/>
          <w:sz w:val="28"/>
          <w:szCs w:val="28"/>
        </w:rPr>
        <w:t>«</w:t>
      </w:r>
      <w:r w:rsidRPr="008348FE">
        <w:rPr>
          <w:rFonts w:ascii="Times New Roman" w:hAnsi="Times New Roman" w:cs="Times New Roman"/>
          <w:sz w:val="28"/>
          <w:szCs w:val="28"/>
        </w:rPr>
        <w:t>Интернет</w:t>
      </w:r>
      <w:r w:rsidR="008348FE" w:rsidRPr="008348FE">
        <w:rPr>
          <w:rFonts w:ascii="Times New Roman" w:hAnsi="Times New Roman" w:cs="Times New Roman"/>
          <w:sz w:val="28"/>
          <w:szCs w:val="28"/>
        </w:rPr>
        <w:t>»</w:t>
      </w:r>
      <w:r w:rsidRPr="008348FE">
        <w:rPr>
          <w:rFonts w:ascii="Times New Roman" w:hAnsi="Times New Roman" w:cs="Times New Roman"/>
          <w:sz w:val="28"/>
          <w:szCs w:val="28"/>
        </w:rPr>
        <w:t xml:space="preserve"> тексты нормативных правовых актов или их отдельных частей, содержащих обязательные требования, соблюдение которых оценивается при проведении мероприятий по контролю при осуществлении муниципального контроля;</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w:t>
      </w:r>
      <w:r w:rsidR="00E976DD" w:rsidRPr="008348FE">
        <w:rPr>
          <w:rFonts w:ascii="Times New Roman" w:hAnsi="Times New Roman" w:cs="Times New Roman"/>
          <w:sz w:val="28"/>
          <w:szCs w:val="28"/>
        </w:rPr>
        <w:t xml:space="preserve">) размещались на официальном сайте </w:t>
      </w:r>
      <w:r w:rsidRPr="008348FE">
        <w:rPr>
          <w:rFonts w:ascii="Times New Roman" w:hAnsi="Times New Roman" w:cs="Times New Roman"/>
          <w:sz w:val="28"/>
          <w:szCs w:val="28"/>
        </w:rPr>
        <w:t>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перечни наиболее часто встречающихся нарушений обязательных требований;</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4</w:t>
      </w:r>
      <w:r w:rsidR="00E976DD" w:rsidRPr="008348FE">
        <w:rPr>
          <w:rFonts w:ascii="Times New Roman" w:hAnsi="Times New Roman" w:cs="Times New Roman"/>
          <w:sz w:val="28"/>
          <w:szCs w:val="28"/>
        </w:rPr>
        <w:t>) осуществлялось обобщение практики осуществления муниципального контроля и размещение на официальн</w:t>
      </w:r>
      <w:r w:rsidRPr="008348FE">
        <w:rPr>
          <w:rFonts w:ascii="Times New Roman" w:hAnsi="Times New Roman" w:cs="Times New Roman"/>
          <w:sz w:val="28"/>
          <w:szCs w:val="28"/>
        </w:rPr>
        <w:t>ом</w:t>
      </w:r>
      <w:r w:rsidR="00E976DD" w:rsidRPr="008348FE">
        <w:rPr>
          <w:rFonts w:ascii="Times New Roman" w:hAnsi="Times New Roman" w:cs="Times New Roman"/>
          <w:sz w:val="28"/>
          <w:szCs w:val="28"/>
        </w:rPr>
        <w:t xml:space="preserve"> сайт</w:t>
      </w:r>
      <w:r w:rsidRPr="008348FE">
        <w:rPr>
          <w:rFonts w:ascii="Times New Roman" w:hAnsi="Times New Roman" w:cs="Times New Roman"/>
          <w:sz w:val="28"/>
          <w:szCs w:val="28"/>
        </w:rPr>
        <w:t>е 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 xml:space="preserve">» </w:t>
      </w:r>
      <w:r w:rsidR="00E976DD" w:rsidRPr="008348FE">
        <w:rPr>
          <w:rFonts w:ascii="Times New Roman" w:hAnsi="Times New Roman" w:cs="Times New Roman"/>
          <w:sz w:val="28"/>
          <w:szCs w:val="28"/>
        </w:rPr>
        <w:t>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гражданами в целях недопущения таких нарушений;</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5</w:t>
      </w:r>
      <w:r w:rsidR="00E976DD" w:rsidRPr="008348FE">
        <w:rPr>
          <w:rFonts w:ascii="Times New Roman" w:hAnsi="Times New Roman" w:cs="Times New Roman"/>
          <w:sz w:val="28"/>
          <w:szCs w:val="28"/>
        </w:rPr>
        <w:t xml:space="preserve">) размещалась на официальном сайте </w:t>
      </w:r>
      <w:r w:rsidRPr="008348FE">
        <w:rPr>
          <w:rFonts w:ascii="Times New Roman" w:hAnsi="Times New Roman" w:cs="Times New Roman"/>
          <w:sz w:val="28"/>
          <w:szCs w:val="28"/>
        </w:rPr>
        <w:t>городского поселения</w:t>
      </w:r>
      <w:r w:rsidR="00E976DD" w:rsidRPr="008348FE">
        <w:rPr>
          <w:rFonts w:ascii="Times New Roman" w:hAnsi="Times New Roman" w:cs="Times New Roman"/>
          <w:sz w:val="28"/>
          <w:szCs w:val="28"/>
        </w:rPr>
        <w:t xml:space="preserve"> в информационно-телекоммуникационной сети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Интернет</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информация о результатах осуществления муниципального контроля;</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6</w:t>
      </w:r>
      <w:r w:rsidR="00E976DD" w:rsidRPr="008348FE">
        <w:rPr>
          <w:rFonts w:ascii="Times New Roman" w:hAnsi="Times New Roman" w:cs="Times New Roman"/>
          <w:sz w:val="28"/>
          <w:szCs w:val="28"/>
        </w:rPr>
        <w:t>) при необходимости выдавались предостережения о недопустимости нарушения обязательных требований земельного законодательства в соответствии с частями 5 - 7 статьи 8.2 Федерального закона от 26</w:t>
      </w:r>
      <w:r w:rsidRPr="008348FE">
        <w:rPr>
          <w:rFonts w:ascii="Times New Roman" w:hAnsi="Times New Roman" w:cs="Times New Roman"/>
          <w:sz w:val="28"/>
          <w:szCs w:val="28"/>
        </w:rPr>
        <w:t>.12.</w:t>
      </w:r>
      <w:r w:rsidR="00E976DD" w:rsidRPr="008348FE">
        <w:rPr>
          <w:rFonts w:ascii="Times New Roman" w:hAnsi="Times New Roman" w:cs="Times New Roman"/>
          <w:sz w:val="28"/>
          <w:szCs w:val="28"/>
        </w:rPr>
        <w:t xml:space="preserve">2008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 xml:space="preserve"> 294-ФЗ </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8348FE">
        <w:rPr>
          <w:rFonts w:ascii="Times New Roman" w:hAnsi="Times New Roman" w:cs="Times New Roman"/>
          <w:sz w:val="28"/>
          <w:szCs w:val="28"/>
        </w:rPr>
        <w:t>»</w:t>
      </w:r>
      <w:r w:rsidR="00E976DD" w:rsidRPr="008348FE">
        <w:rPr>
          <w:rFonts w:ascii="Times New Roman" w:hAnsi="Times New Roman" w:cs="Times New Roman"/>
          <w:sz w:val="28"/>
          <w:szCs w:val="28"/>
        </w:rPr>
        <w:t>;</w:t>
      </w:r>
    </w:p>
    <w:p w:rsidR="00E976DD" w:rsidRPr="008348FE" w:rsidRDefault="008348FE"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7</w:t>
      </w:r>
      <w:r w:rsidR="00E976DD" w:rsidRPr="008348FE">
        <w:rPr>
          <w:rFonts w:ascii="Times New Roman" w:hAnsi="Times New Roman" w:cs="Times New Roman"/>
          <w:sz w:val="28"/>
          <w:szCs w:val="28"/>
        </w:rPr>
        <w:t>) осуществлялось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6. </w:t>
      </w:r>
      <w:r w:rsidR="008348FE" w:rsidRPr="008348FE">
        <w:rPr>
          <w:rFonts w:ascii="Times New Roman" w:hAnsi="Times New Roman" w:cs="Times New Roman"/>
          <w:sz w:val="28"/>
          <w:szCs w:val="28"/>
        </w:rPr>
        <w:t>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8348FE" w:rsidRPr="007C2142" w:rsidRDefault="008348FE" w:rsidP="008348FE">
      <w:pPr>
        <w:pStyle w:val="ConsPlusNormal"/>
        <w:ind w:firstLine="540"/>
        <w:jc w:val="both"/>
        <w:rPr>
          <w:rFonts w:ascii="Times New Roman" w:hAnsi="Times New Roman" w:cs="Times New Roman"/>
          <w:sz w:val="28"/>
          <w:szCs w:val="28"/>
        </w:rPr>
      </w:pPr>
    </w:p>
    <w:p w:rsidR="007C2142" w:rsidRPr="007C2142" w:rsidRDefault="007C2142" w:rsidP="008348FE">
      <w:pPr>
        <w:pStyle w:val="ConsPlusTitle"/>
        <w:jc w:val="center"/>
        <w:outlineLvl w:val="1"/>
        <w:rPr>
          <w:rFonts w:ascii="Times New Roman" w:hAnsi="Times New Roman" w:cs="Times New Roman"/>
          <w:sz w:val="28"/>
          <w:szCs w:val="28"/>
        </w:rPr>
      </w:pPr>
      <w:r w:rsidRPr="007C2142">
        <w:rPr>
          <w:rFonts w:ascii="Times New Roman" w:hAnsi="Times New Roman" w:cs="Times New Roman"/>
          <w:sz w:val="28"/>
          <w:szCs w:val="28"/>
        </w:rPr>
        <w:t>Раздел II. Цели и задачи реализации программы профилактики рисков причинения вреда</w:t>
      </w:r>
      <w:r>
        <w:rPr>
          <w:rFonts w:ascii="Times New Roman" w:hAnsi="Times New Roman" w:cs="Times New Roman"/>
          <w:sz w:val="28"/>
          <w:szCs w:val="28"/>
        </w:rPr>
        <w:t xml:space="preserve"> </w:t>
      </w:r>
      <w:r w:rsidRPr="001C7A1A">
        <w:rPr>
          <w:rFonts w:ascii="Times New Roman" w:hAnsi="Times New Roman" w:cs="Times New Roman"/>
          <w:sz w:val="28"/>
          <w:szCs w:val="28"/>
        </w:rPr>
        <w:t>(ущерба) охраняемым законом ценностям</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7. Профилактика рисков причинения вреда (ущерба) охраняемым законом ценностям направлена на достижение следующих основных целей:</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 xml:space="preserve">1) стимулирование добросовестного соблюдения обязательных </w:t>
      </w:r>
      <w:r w:rsidRPr="008348FE">
        <w:rPr>
          <w:rFonts w:ascii="Times New Roman" w:hAnsi="Times New Roman" w:cs="Times New Roman"/>
          <w:sz w:val="28"/>
          <w:szCs w:val="28"/>
        </w:rPr>
        <w:lastRenderedPageBreak/>
        <w:t>требований всеми контролируемыми лицами;</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8. Задачами программы являются:</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1) укрепление системы профилактики нарушений рисков причинения вреда (ущерба) охраняемым законом ценностям;</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2) повышение правосознания и правовой культуры руководителей юридических лиц, индивидуальных предпринимателей и граждан;</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E976DD" w:rsidRPr="008348FE" w:rsidRDefault="00E976DD" w:rsidP="008348FE">
      <w:pPr>
        <w:pStyle w:val="ConsPlusNormal"/>
        <w:ind w:firstLine="709"/>
        <w:jc w:val="both"/>
        <w:rPr>
          <w:rFonts w:ascii="Times New Roman" w:hAnsi="Times New Roman" w:cs="Times New Roman"/>
          <w:sz w:val="28"/>
          <w:szCs w:val="28"/>
        </w:rPr>
      </w:pPr>
      <w:r w:rsidRPr="008348FE">
        <w:rPr>
          <w:rFonts w:ascii="Times New Roman" w:hAnsi="Times New Roman" w:cs="Times New Roman"/>
          <w:sz w:val="28"/>
          <w:szCs w:val="28"/>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E976DD" w:rsidRPr="00535322" w:rsidRDefault="00E976DD">
      <w:pPr>
        <w:pStyle w:val="ConsPlusNormal"/>
        <w:jc w:val="both"/>
        <w:rPr>
          <w:rFonts w:ascii="Times New Roman" w:hAnsi="Times New Roman" w:cs="Times New Roman"/>
          <w:sz w:val="28"/>
          <w:szCs w:val="28"/>
        </w:rPr>
      </w:pPr>
    </w:p>
    <w:p w:rsidR="00535322" w:rsidRPr="00535322" w:rsidRDefault="00535322" w:rsidP="00535322">
      <w:pPr>
        <w:pStyle w:val="ConsPlusTitle"/>
        <w:jc w:val="center"/>
        <w:outlineLvl w:val="1"/>
        <w:rPr>
          <w:rFonts w:ascii="Times New Roman" w:hAnsi="Times New Roman" w:cs="Times New Roman"/>
          <w:sz w:val="28"/>
          <w:szCs w:val="28"/>
        </w:rPr>
      </w:pPr>
      <w:r w:rsidRPr="00535322">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E976DD" w:rsidRPr="00535322"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76"/>
        <w:gridCol w:w="4987"/>
        <w:gridCol w:w="1858"/>
        <w:gridCol w:w="2157"/>
      </w:tblGrid>
      <w:tr w:rsidR="00E976DD" w:rsidRPr="007A4458" w:rsidTr="00CD0140">
        <w:tc>
          <w:tcPr>
            <w:tcW w:w="251" w:type="pct"/>
          </w:tcPr>
          <w:p w:rsidR="00E976DD" w:rsidRPr="007A4458" w:rsidRDefault="00EF018B"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w:t>
            </w:r>
            <w:r w:rsidR="00E976DD" w:rsidRPr="007A4458">
              <w:rPr>
                <w:rFonts w:ascii="Times New Roman" w:hAnsi="Times New Roman" w:cs="Times New Roman"/>
                <w:sz w:val="24"/>
                <w:szCs w:val="24"/>
              </w:rPr>
              <w:t xml:space="preserve"> п/п</w:t>
            </w:r>
          </w:p>
        </w:tc>
        <w:tc>
          <w:tcPr>
            <w:tcW w:w="2631"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Наименование мероприятия</w:t>
            </w:r>
          </w:p>
        </w:tc>
        <w:tc>
          <w:tcPr>
            <w:tcW w:w="980"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Ответственный исполнитель</w:t>
            </w:r>
          </w:p>
        </w:tc>
        <w:tc>
          <w:tcPr>
            <w:tcW w:w="1138"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Срок исполнения (периодичность)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1.</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Информирование по вопросам соблюдения обязательных требований земельного законодательства посредством размещения и поддержания в актуальном состоянии на официальном сайте городского поселения в информационно-телекоммуникационной сети «Интернет»:</w:t>
            </w:r>
          </w:p>
        </w:tc>
        <w:tc>
          <w:tcPr>
            <w:tcW w:w="980" w:type="pct"/>
            <w:vMerge w:val="restar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Постоянно</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1)</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2)</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3)</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перечня нормативных правовых актов с указанием структурных единиц этих актов, </w:t>
            </w:r>
            <w:r w:rsidRPr="007A4458">
              <w:rPr>
                <w:rFonts w:ascii="Times New Roman" w:hAnsi="Times New Roman" w:cs="Times New Roman"/>
                <w:sz w:val="24"/>
                <w:szCs w:val="24"/>
              </w:rPr>
              <w:lastRenderedPageBreak/>
              <w:t>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обновления</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lastRenderedPageBreak/>
              <w:t>4)</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перечня индикаторов риска нарушения обязательных требований земельного законодательства, порядок отнесения объектов контроля к категориям риска</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5)</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перечня объектов контроля, учитываемых в рамках формирования ежегодного плана контрольных мероприятий, с указанием категории риска</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6)</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программы профилактики рисков причинения вреда и плана проведения плановых контрольных мероприятий контрольным органом</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не позднее 25 декабря предшествующего года</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7)</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8)</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сведений о способах получения консультаций по вопросам соблюдения обязательных требований земельного законодательства</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ежегодно</w:t>
            </w:r>
          </w:p>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(январь)</w:t>
            </w:r>
          </w:p>
        </w:tc>
      </w:tr>
      <w:tr w:rsidR="007A4458" w:rsidRPr="007A4458" w:rsidTr="00CD0140">
        <w:tc>
          <w:tcPr>
            <w:tcW w:w="251" w:type="pct"/>
          </w:tcPr>
          <w:p w:rsidR="007A4458" w:rsidRPr="007A4458" w:rsidRDefault="007A4458"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9)</w:t>
            </w:r>
          </w:p>
        </w:tc>
        <w:tc>
          <w:tcPr>
            <w:tcW w:w="2631" w:type="pct"/>
          </w:tcPr>
          <w:p w:rsidR="007A4458" w:rsidRPr="007A4458" w:rsidRDefault="007A4458"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докладов о муниципальном контроле</w:t>
            </w:r>
          </w:p>
        </w:tc>
        <w:tc>
          <w:tcPr>
            <w:tcW w:w="980" w:type="pct"/>
            <w:vMerge/>
          </w:tcPr>
          <w:p w:rsidR="007A4458" w:rsidRPr="007A4458" w:rsidRDefault="007A4458" w:rsidP="007A4458">
            <w:pPr>
              <w:pStyle w:val="ConsPlusNormal"/>
              <w:jc w:val="center"/>
              <w:rPr>
                <w:rFonts w:ascii="Times New Roman" w:hAnsi="Times New Roman" w:cs="Times New Roman"/>
                <w:sz w:val="24"/>
                <w:szCs w:val="24"/>
              </w:rPr>
            </w:pPr>
          </w:p>
        </w:tc>
        <w:tc>
          <w:tcPr>
            <w:tcW w:w="1138"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 25 марта года, следующего за отчетным</w:t>
            </w:r>
          </w:p>
        </w:tc>
      </w:tr>
      <w:tr w:rsidR="00E976DD" w:rsidRPr="007A4458" w:rsidTr="00CD0140">
        <w:tc>
          <w:tcPr>
            <w:tcW w:w="251" w:type="pct"/>
          </w:tcPr>
          <w:p w:rsidR="00E976DD" w:rsidRPr="007A4458" w:rsidRDefault="00E976DD"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2.</w:t>
            </w:r>
          </w:p>
        </w:tc>
        <w:tc>
          <w:tcPr>
            <w:tcW w:w="2631" w:type="pct"/>
          </w:tcPr>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Объявление предостережений о недопустимости нарушения обязательных требований в соответствии со статьей 49 Федерального закона от 31</w:t>
            </w:r>
            <w:r w:rsidR="007A4458" w:rsidRPr="007A4458">
              <w:rPr>
                <w:rFonts w:ascii="Times New Roman" w:hAnsi="Times New Roman" w:cs="Times New Roman"/>
                <w:sz w:val="24"/>
                <w:szCs w:val="24"/>
              </w:rPr>
              <w:t>.07.2020 №</w:t>
            </w:r>
            <w:r w:rsidRPr="007A4458">
              <w:rPr>
                <w:rFonts w:ascii="Times New Roman" w:hAnsi="Times New Roman" w:cs="Times New Roman"/>
                <w:sz w:val="24"/>
                <w:szCs w:val="24"/>
              </w:rPr>
              <w:t xml:space="preserve"> 248-ФЗ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A4458" w:rsidRPr="007A4458">
              <w:rPr>
                <w:rFonts w:ascii="Times New Roman" w:hAnsi="Times New Roman" w:cs="Times New Roman"/>
                <w:sz w:val="24"/>
                <w:szCs w:val="24"/>
              </w:rPr>
              <w:t>»</w:t>
            </w:r>
          </w:p>
        </w:tc>
        <w:tc>
          <w:tcPr>
            <w:tcW w:w="980" w:type="pct"/>
          </w:tcPr>
          <w:p w:rsidR="00E976DD"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138"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В течение года</w:t>
            </w:r>
          </w:p>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(по мере необходимости)</w:t>
            </w:r>
          </w:p>
        </w:tc>
      </w:tr>
      <w:tr w:rsidR="00E976DD" w:rsidRPr="007A4458" w:rsidTr="00CD0140">
        <w:tc>
          <w:tcPr>
            <w:tcW w:w="251" w:type="pct"/>
          </w:tcPr>
          <w:p w:rsidR="00E976DD" w:rsidRPr="007A4458" w:rsidRDefault="00E976DD" w:rsidP="007A4458">
            <w:pPr>
              <w:pStyle w:val="ConsPlusNormal"/>
              <w:rPr>
                <w:rFonts w:ascii="Times New Roman" w:hAnsi="Times New Roman" w:cs="Times New Roman"/>
                <w:sz w:val="24"/>
                <w:szCs w:val="24"/>
              </w:rPr>
            </w:pPr>
            <w:r w:rsidRPr="007A4458">
              <w:rPr>
                <w:rFonts w:ascii="Times New Roman" w:hAnsi="Times New Roman" w:cs="Times New Roman"/>
                <w:sz w:val="24"/>
                <w:szCs w:val="24"/>
              </w:rPr>
              <w:t>3.</w:t>
            </w:r>
          </w:p>
        </w:tc>
        <w:tc>
          <w:tcPr>
            <w:tcW w:w="2631" w:type="pct"/>
          </w:tcPr>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Консультирование по телефону, посредством видео-конференц-связи, на личном приеме, либо в ходе проведения профилактических мероприятий, контрольных мероприятий, по вопросам:</w:t>
            </w:r>
          </w:p>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1) организации и осуществления муниципального контроля;</w:t>
            </w:r>
          </w:p>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2) порядка осуществления контрольных мероприятий,</w:t>
            </w:r>
          </w:p>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3) порядка обжалования действий </w:t>
            </w:r>
            <w:r w:rsidRPr="007A4458">
              <w:rPr>
                <w:rFonts w:ascii="Times New Roman" w:hAnsi="Times New Roman" w:cs="Times New Roman"/>
                <w:sz w:val="24"/>
                <w:szCs w:val="24"/>
              </w:rPr>
              <w:lastRenderedPageBreak/>
              <w:t>(бездействия) должностных лиц</w:t>
            </w:r>
            <w:r w:rsidR="007A4458" w:rsidRPr="007A4458">
              <w:rPr>
                <w:rFonts w:ascii="Times New Roman" w:hAnsi="Times New Roman" w:cs="Times New Roman"/>
                <w:sz w:val="24"/>
                <w:szCs w:val="24"/>
              </w:rPr>
              <w:t xml:space="preserve"> администрации,</w:t>
            </w:r>
            <w:r w:rsidRPr="007A4458">
              <w:rPr>
                <w:rFonts w:ascii="Times New Roman" w:hAnsi="Times New Roman" w:cs="Times New Roman"/>
                <w:sz w:val="24"/>
                <w:szCs w:val="24"/>
              </w:rPr>
              <w:t xml:space="preserve"> уполномоченных осуществл</w:t>
            </w:r>
            <w:r w:rsidR="007A4458" w:rsidRPr="007A4458">
              <w:rPr>
                <w:rFonts w:ascii="Times New Roman" w:hAnsi="Times New Roman" w:cs="Times New Roman"/>
                <w:sz w:val="24"/>
                <w:szCs w:val="24"/>
              </w:rPr>
              <w:t>ять</w:t>
            </w:r>
            <w:r w:rsidRPr="007A4458">
              <w:rPr>
                <w:rFonts w:ascii="Times New Roman" w:hAnsi="Times New Roman" w:cs="Times New Roman"/>
                <w:sz w:val="24"/>
                <w:szCs w:val="24"/>
              </w:rPr>
              <w:t xml:space="preserve"> муниципальн</w:t>
            </w:r>
            <w:r w:rsidR="007A4458" w:rsidRPr="007A4458">
              <w:rPr>
                <w:rFonts w:ascii="Times New Roman" w:hAnsi="Times New Roman" w:cs="Times New Roman"/>
                <w:sz w:val="24"/>
                <w:szCs w:val="24"/>
              </w:rPr>
              <w:t>ый</w:t>
            </w:r>
            <w:r w:rsidRPr="007A4458">
              <w:rPr>
                <w:rFonts w:ascii="Times New Roman" w:hAnsi="Times New Roman" w:cs="Times New Roman"/>
                <w:sz w:val="24"/>
                <w:szCs w:val="24"/>
              </w:rPr>
              <w:t xml:space="preserve"> контрол</w:t>
            </w:r>
            <w:r w:rsidR="007A4458" w:rsidRPr="007A4458">
              <w:rPr>
                <w:rFonts w:ascii="Times New Roman" w:hAnsi="Times New Roman" w:cs="Times New Roman"/>
                <w:sz w:val="24"/>
                <w:szCs w:val="24"/>
              </w:rPr>
              <w:t>ь</w:t>
            </w:r>
            <w:r w:rsidRPr="007A4458">
              <w:rPr>
                <w:rFonts w:ascii="Times New Roman" w:hAnsi="Times New Roman" w:cs="Times New Roman"/>
                <w:sz w:val="24"/>
                <w:szCs w:val="24"/>
              </w:rPr>
              <w:t>;</w:t>
            </w:r>
          </w:p>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A4458" w:rsidRPr="007A4458">
              <w:rPr>
                <w:rFonts w:ascii="Times New Roman" w:hAnsi="Times New Roman" w:cs="Times New Roman"/>
                <w:sz w:val="24"/>
                <w:szCs w:val="24"/>
              </w:rPr>
              <w:t>администрацией</w:t>
            </w:r>
            <w:r w:rsidRPr="007A4458">
              <w:rPr>
                <w:rFonts w:ascii="Times New Roman" w:hAnsi="Times New Roman" w:cs="Times New Roman"/>
                <w:sz w:val="24"/>
                <w:szCs w:val="24"/>
              </w:rPr>
              <w:t xml:space="preserve"> в рамках контрольных мероприятий</w:t>
            </w:r>
          </w:p>
        </w:tc>
        <w:tc>
          <w:tcPr>
            <w:tcW w:w="980" w:type="pct"/>
          </w:tcPr>
          <w:p w:rsidR="007A4458"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lastRenderedPageBreak/>
              <w:t>Глава городского поселения, заместитель главы администрации,</w:t>
            </w:r>
          </w:p>
          <w:p w:rsidR="00E976DD" w:rsidRPr="007A4458" w:rsidRDefault="007A4458"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 xml:space="preserve">должностное лицо администрации, уполномоченное </w:t>
            </w:r>
            <w:r w:rsidRPr="007A4458">
              <w:rPr>
                <w:rFonts w:ascii="Times New Roman" w:hAnsi="Times New Roman" w:cs="Times New Roman"/>
                <w:sz w:val="24"/>
                <w:szCs w:val="24"/>
              </w:rPr>
              <w:lastRenderedPageBreak/>
              <w:t>осуществлять муниципальный контроль</w:t>
            </w:r>
          </w:p>
        </w:tc>
        <w:tc>
          <w:tcPr>
            <w:tcW w:w="1138"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lastRenderedPageBreak/>
              <w:t>По мере обращения контролируемых лиц</w:t>
            </w:r>
          </w:p>
        </w:tc>
      </w:tr>
    </w:tbl>
    <w:p w:rsidR="00E976DD" w:rsidRPr="00EF018B" w:rsidRDefault="00E976DD">
      <w:pPr>
        <w:pStyle w:val="ConsPlusNormal"/>
        <w:jc w:val="both"/>
        <w:rPr>
          <w:rFonts w:ascii="Times New Roman" w:hAnsi="Times New Roman" w:cs="Times New Roman"/>
          <w:sz w:val="28"/>
          <w:szCs w:val="28"/>
        </w:rPr>
      </w:pPr>
    </w:p>
    <w:p w:rsidR="00EF018B" w:rsidRPr="00EF018B" w:rsidRDefault="00EF018B" w:rsidP="00EF018B">
      <w:pPr>
        <w:pStyle w:val="ConsPlusTitle"/>
        <w:jc w:val="center"/>
        <w:outlineLvl w:val="1"/>
        <w:rPr>
          <w:rFonts w:ascii="Times New Roman" w:hAnsi="Times New Roman" w:cs="Times New Roman"/>
          <w:sz w:val="28"/>
          <w:szCs w:val="28"/>
        </w:rPr>
      </w:pPr>
      <w:r w:rsidRPr="00EF018B">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E976DD" w:rsidRPr="00EF018B" w:rsidRDefault="00E976DD">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448"/>
        <w:gridCol w:w="7210"/>
        <w:gridCol w:w="1820"/>
      </w:tblGrid>
      <w:tr w:rsidR="00E976DD" w:rsidRPr="007A4458" w:rsidTr="00CD0140">
        <w:tc>
          <w:tcPr>
            <w:tcW w:w="282" w:type="pct"/>
          </w:tcPr>
          <w:p w:rsidR="00E976DD" w:rsidRPr="007A4458" w:rsidRDefault="00EF018B">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w:t>
            </w:r>
            <w:r w:rsidR="00E976DD" w:rsidRPr="007A4458">
              <w:rPr>
                <w:rFonts w:ascii="Times New Roman" w:hAnsi="Times New Roman" w:cs="Times New Roman"/>
                <w:sz w:val="24"/>
                <w:szCs w:val="24"/>
              </w:rPr>
              <w:t xml:space="preserve"> п/п</w:t>
            </w:r>
          </w:p>
        </w:tc>
        <w:tc>
          <w:tcPr>
            <w:tcW w:w="3854"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Наименование показателя</w:t>
            </w:r>
          </w:p>
        </w:tc>
        <w:tc>
          <w:tcPr>
            <w:tcW w:w="864"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Величина</w:t>
            </w:r>
          </w:p>
        </w:tc>
      </w:tr>
      <w:tr w:rsidR="00E976DD" w:rsidRPr="007A4458" w:rsidTr="00CD0140">
        <w:tc>
          <w:tcPr>
            <w:tcW w:w="282"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1.</w:t>
            </w:r>
          </w:p>
        </w:tc>
        <w:tc>
          <w:tcPr>
            <w:tcW w:w="3854" w:type="pct"/>
          </w:tcPr>
          <w:p w:rsidR="00E976DD" w:rsidRPr="007A4458" w:rsidRDefault="00E976DD" w:rsidP="007A4458">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 xml:space="preserve">Полнота информации, размещенной на сайте </w:t>
            </w:r>
            <w:r w:rsidR="007A4458" w:rsidRPr="007A4458">
              <w:rPr>
                <w:rFonts w:ascii="Times New Roman" w:hAnsi="Times New Roman" w:cs="Times New Roman"/>
                <w:sz w:val="24"/>
                <w:szCs w:val="24"/>
              </w:rPr>
              <w:t>городского поселения</w:t>
            </w:r>
            <w:r w:rsidRPr="007A4458">
              <w:rPr>
                <w:rFonts w:ascii="Times New Roman" w:hAnsi="Times New Roman" w:cs="Times New Roman"/>
                <w:sz w:val="24"/>
                <w:szCs w:val="24"/>
              </w:rPr>
              <w:t xml:space="preserve"> в информационно-телекоммуникационной сети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Интернет</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 xml:space="preserve"> в соответствии с частью 3 статьи 46 Федерального закона от 31</w:t>
            </w:r>
            <w:r w:rsidR="007A4458" w:rsidRPr="007A4458">
              <w:rPr>
                <w:rFonts w:ascii="Times New Roman" w:hAnsi="Times New Roman" w:cs="Times New Roman"/>
                <w:sz w:val="24"/>
                <w:szCs w:val="24"/>
              </w:rPr>
              <w:t>.07.</w:t>
            </w:r>
            <w:r w:rsidR="00B05FAF">
              <w:rPr>
                <w:rFonts w:ascii="Times New Roman" w:hAnsi="Times New Roman" w:cs="Times New Roman"/>
                <w:sz w:val="24"/>
                <w:szCs w:val="24"/>
              </w:rPr>
              <w:t>2020</w:t>
            </w:r>
            <w:r w:rsidRPr="007A4458">
              <w:rPr>
                <w:rFonts w:ascii="Times New Roman" w:hAnsi="Times New Roman" w:cs="Times New Roman"/>
                <w:sz w:val="24"/>
                <w:szCs w:val="24"/>
              </w:rPr>
              <w:t xml:space="preserve">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 xml:space="preserve"> 248-ФЗ </w:t>
            </w:r>
            <w:r w:rsidR="007A4458" w:rsidRPr="007A4458">
              <w:rPr>
                <w:rFonts w:ascii="Times New Roman" w:hAnsi="Times New Roman" w:cs="Times New Roman"/>
                <w:sz w:val="24"/>
                <w:szCs w:val="24"/>
              </w:rPr>
              <w:t>«</w:t>
            </w:r>
            <w:r w:rsidRPr="007A4458">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7A4458" w:rsidRPr="007A4458">
              <w:rPr>
                <w:rFonts w:ascii="Times New Roman" w:hAnsi="Times New Roman" w:cs="Times New Roman"/>
                <w:sz w:val="24"/>
                <w:szCs w:val="24"/>
              </w:rPr>
              <w:t>»</w:t>
            </w:r>
          </w:p>
        </w:tc>
        <w:tc>
          <w:tcPr>
            <w:tcW w:w="864"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100%</w:t>
            </w:r>
          </w:p>
        </w:tc>
      </w:tr>
      <w:tr w:rsidR="00E976DD" w:rsidRPr="007A4458" w:rsidTr="00CD0140">
        <w:tc>
          <w:tcPr>
            <w:tcW w:w="282"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2.</w:t>
            </w:r>
          </w:p>
        </w:tc>
        <w:tc>
          <w:tcPr>
            <w:tcW w:w="3854" w:type="pct"/>
          </w:tcPr>
          <w:p w:rsidR="00E976DD" w:rsidRPr="007A4458" w:rsidRDefault="00E976DD">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100% от числа обратившихся</w:t>
            </w:r>
          </w:p>
        </w:tc>
      </w:tr>
      <w:tr w:rsidR="00E976DD" w:rsidRPr="007A4458" w:rsidTr="00CD0140">
        <w:tc>
          <w:tcPr>
            <w:tcW w:w="282" w:type="pct"/>
          </w:tcPr>
          <w:p w:rsidR="00E976DD" w:rsidRPr="007A4458" w:rsidRDefault="00E976DD">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3.</w:t>
            </w:r>
          </w:p>
        </w:tc>
        <w:tc>
          <w:tcPr>
            <w:tcW w:w="3854" w:type="pct"/>
          </w:tcPr>
          <w:p w:rsidR="00E976DD" w:rsidRPr="007A4458" w:rsidRDefault="00E976DD">
            <w:pPr>
              <w:pStyle w:val="ConsPlusNormal"/>
              <w:jc w:val="both"/>
              <w:rPr>
                <w:rFonts w:ascii="Times New Roman" w:hAnsi="Times New Roman" w:cs="Times New Roman"/>
                <w:sz w:val="24"/>
                <w:szCs w:val="24"/>
              </w:rPr>
            </w:pPr>
            <w:r w:rsidRPr="007A4458">
              <w:rPr>
                <w:rFonts w:ascii="Times New Roman" w:hAnsi="Times New Roman" w:cs="Times New Roman"/>
                <w:sz w:val="24"/>
                <w:szCs w:val="24"/>
              </w:rPr>
              <w:t>Количество проведенных профилактических мероприятий</w:t>
            </w:r>
          </w:p>
        </w:tc>
        <w:tc>
          <w:tcPr>
            <w:tcW w:w="864" w:type="pct"/>
          </w:tcPr>
          <w:p w:rsidR="00E976DD" w:rsidRPr="007A4458" w:rsidRDefault="00E976DD" w:rsidP="007A4458">
            <w:pPr>
              <w:pStyle w:val="ConsPlusNormal"/>
              <w:jc w:val="center"/>
              <w:rPr>
                <w:rFonts w:ascii="Times New Roman" w:hAnsi="Times New Roman" w:cs="Times New Roman"/>
                <w:sz w:val="24"/>
                <w:szCs w:val="24"/>
              </w:rPr>
            </w:pPr>
            <w:r w:rsidRPr="007A4458">
              <w:rPr>
                <w:rFonts w:ascii="Times New Roman" w:hAnsi="Times New Roman" w:cs="Times New Roman"/>
                <w:sz w:val="24"/>
                <w:szCs w:val="24"/>
              </w:rPr>
              <w:t xml:space="preserve">не менее 20 мероприятий, проведенных </w:t>
            </w:r>
            <w:r w:rsidR="007A4458" w:rsidRPr="007A4458">
              <w:rPr>
                <w:rFonts w:ascii="Times New Roman" w:hAnsi="Times New Roman" w:cs="Times New Roman"/>
                <w:sz w:val="24"/>
                <w:szCs w:val="24"/>
              </w:rPr>
              <w:t>администрацией</w:t>
            </w:r>
          </w:p>
        </w:tc>
      </w:tr>
    </w:tbl>
    <w:p w:rsidR="00E976DD" w:rsidRPr="00A31E98" w:rsidRDefault="00E976DD">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2D13DA" w:rsidRPr="00A31E98" w:rsidRDefault="002D13DA">
      <w:pPr>
        <w:pStyle w:val="ConsPlusNormal"/>
        <w:jc w:val="both"/>
        <w:rPr>
          <w:rFonts w:ascii="Times New Roman" w:hAnsi="Times New Roman" w:cs="Times New Roman"/>
          <w:sz w:val="28"/>
          <w:szCs w:val="28"/>
        </w:rPr>
      </w:pPr>
    </w:p>
    <w:p w:rsidR="00A14AD0" w:rsidRPr="00A31E98" w:rsidRDefault="002D13DA" w:rsidP="002D13DA">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r>
      <w:r w:rsidR="00A31E98">
        <w:rPr>
          <w:sz w:val="28"/>
          <w:szCs w:val="28"/>
        </w:rPr>
        <w:tab/>
        <w:t xml:space="preserve">      </w:t>
      </w:r>
      <w:r w:rsidRPr="00A31E98">
        <w:rPr>
          <w:sz w:val="28"/>
          <w:szCs w:val="28"/>
        </w:rPr>
        <w:t xml:space="preserve">   Э.Б. Аврамец</w:t>
      </w: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1A3290" w:rsidRPr="00A31E98" w:rsidRDefault="001A3290" w:rsidP="002D13DA">
      <w:pPr>
        <w:pStyle w:val="a3"/>
        <w:spacing w:before="0" w:beforeAutospacing="0" w:after="0"/>
        <w:rPr>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от 19.12.2022 № 342</w:t>
      </w:r>
    </w:p>
    <w:p w:rsidR="001A3290" w:rsidRPr="002D13DA" w:rsidRDefault="001A3290" w:rsidP="001A3290">
      <w:pPr>
        <w:pStyle w:val="ConsPlusNormal"/>
        <w:jc w:val="both"/>
        <w:rPr>
          <w:rFonts w:ascii="Times New Roman" w:hAnsi="Times New Roman" w:cs="Times New Roman"/>
          <w:sz w:val="28"/>
          <w:szCs w:val="28"/>
        </w:rPr>
      </w:pPr>
    </w:p>
    <w:p w:rsidR="001A3290" w:rsidRPr="002D13DA" w:rsidRDefault="001A3290" w:rsidP="001A3290">
      <w:pPr>
        <w:pStyle w:val="ConsPlusNormal"/>
        <w:jc w:val="both"/>
        <w:rPr>
          <w:rFonts w:ascii="Times New Roman" w:hAnsi="Times New Roman" w:cs="Times New Roman"/>
          <w:sz w:val="28"/>
          <w:szCs w:val="28"/>
        </w:rPr>
      </w:pPr>
    </w:p>
    <w:p w:rsidR="001A3290" w:rsidRPr="001C7A1A" w:rsidRDefault="001A3290" w:rsidP="001A3290">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rsidR="001A3290" w:rsidRPr="00A31E98" w:rsidRDefault="001A3290" w:rsidP="001A3290">
      <w:pPr>
        <w:pStyle w:val="ConsPlusNormal"/>
        <w:spacing w:line="240" w:lineRule="exact"/>
        <w:jc w:val="center"/>
        <w:rPr>
          <w:rFonts w:ascii="Times New Roman" w:hAnsi="Times New Roman" w:cs="Times New Roman"/>
          <w:b/>
          <w:sz w:val="28"/>
          <w:szCs w:val="28"/>
        </w:rPr>
      </w:pPr>
      <w:r w:rsidRPr="00A31E98">
        <w:rPr>
          <w:rFonts w:ascii="Times New Roman" w:hAnsi="Times New Roman" w:cs="Times New Roman"/>
          <w:b/>
          <w:sz w:val="28"/>
          <w:szCs w:val="28"/>
        </w:rPr>
        <w:t xml:space="preserve">профилактики рисков причинения вреда (ущерба) охраняемым законом ценностям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A31E98">
        <w:rPr>
          <w:rFonts w:ascii="Times New Roman" w:hAnsi="Times New Roman" w:cs="Times New Roman"/>
          <w:b/>
          <w:bCs/>
          <w:spacing w:val="4"/>
          <w:sz w:val="28"/>
          <w:szCs w:val="28"/>
        </w:rPr>
        <w:t>Корфовском городском</w:t>
      </w:r>
      <w:r w:rsidRPr="00A31E98">
        <w:rPr>
          <w:rFonts w:ascii="Times New Roman" w:hAnsi="Times New Roman" w:cs="Times New Roman"/>
          <w:b/>
          <w:bCs/>
          <w:sz w:val="28"/>
          <w:szCs w:val="28"/>
        </w:rPr>
        <w:t xml:space="preserve"> поселении Хабаровского муниципального района Хабаровского края</w:t>
      </w:r>
      <w:r w:rsidRPr="00A31E98">
        <w:rPr>
          <w:rFonts w:ascii="Times New Roman" w:hAnsi="Times New Roman" w:cs="Times New Roman"/>
          <w:b/>
          <w:sz w:val="28"/>
          <w:szCs w:val="28"/>
        </w:rPr>
        <w:t xml:space="preserve"> на 202</w:t>
      </w:r>
      <w:r w:rsidR="00B05FAF">
        <w:rPr>
          <w:rFonts w:ascii="Times New Roman" w:hAnsi="Times New Roman" w:cs="Times New Roman"/>
          <w:b/>
          <w:sz w:val="28"/>
          <w:szCs w:val="28"/>
        </w:rPr>
        <w:t>3</w:t>
      </w:r>
      <w:r w:rsidRPr="00A31E98">
        <w:rPr>
          <w:rFonts w:ascii="Times New Roman" w:hAnsi="Times New Roman" w:cs="Times New Roman"/>
          <w:b/>
          <w:sz w:val="28"/>
          <w:szCs w:val="28"/>
        </w:rPr>
        <w:t xml:space="preserve"> год</w:t>
      </w: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контроля </w:t>
      </w:r>
      <w:r w:rsidR="00A31E98" w:rsidRPr="00A31E98">
        <w:rPr>
          <w:rFonts w:ascii="Times New Roman" w:hAnsi="Times New Roman" w:cs="Times New Roman"/>
          <w:sz w:val="28"/>
          <w:szCs w:val="28"/>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A31E98" w:rsidRPr="00A31E98">
        <w:rPr>
          <w:rFonts w:ascii="Times New Roman" w:hAnsi="Times New Roman" w:cs="Times New Roman"/>
          <w:bCs/>
          <w:spacing w:val="4"/>
          <w:sz w:val="28"/>
          <w:szCs w:val="28"/>
        </w:rPr>
        <w:t>городском</w:t>
      </w:r>
      <w:r w:rsidR="00A31E98" w:rsidRPr="00A31E98">
        <w:rPr>
          <w:rFonts w:ascii="Times New Roman" w:hAnsi="Times New Roman" w:cs="Times New Roman"/>
          <w:bCs/>
          <w:sz w:val="28"/>
          <w:szCs w:val="28"/>
        </w:rPr>
        <w:t xml:space="preserve"> поселении</w:t>
      </w:r>
      <w:r w:rsidR="00A31E98" w:rsidRPr="00A31E98">
        <w:rPr>
          <w:rFonts w:ascii="Times New Roman" w:hAnsi="Times New Roman" w:cs="Times New Roman"/>
          <w:b/>
          <w:bCs/>
          <w:sz w:val="28"/>
          <w:szCs w:val="28"/>
        </w:rPr>
        <w:t xml:space="preserve"> </w:t>
      </w:r>
      <w:r w:rsidRPr="00A31E98">
        <w:rPr>
          <w:rFonts w:ascii="Times New Roman" w:hAnsi="Times New Roman" w:cs="Times New Roman"/>
          <w:sz w:val="28"/>
          <w:szCs w:val="28"/>
        </w:rPr>
        <w:t>(далее - муниципальный контроль).</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3. В рамках осуществления и развития профилактической деятельности на территории городского поселения в 202</w:t>
      </w:r>
      <w:r w:rsidR="00B05FAF">
        <w:rPr>
          <w:rFonts w:ascii="Times New Roman" w:hAnsi="Times New Roman" w:cs="Times New Roman"/>
          <w:sz w:val="28"/>
          <w:szCs w:val="28"/>
        </w:rPr>
        <w:t>2</w:t>
      </w:r>
      <w:r w:rsidRPr="00A31E9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 обобщений, также осуществлялась консультативная работа с подконтрольными субъектами.</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 xml:space="preserve">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w:t>
      </w:r>
      <w:r w:rsidRPr="00A31E98">
        <w:rPr>
          <w:rFonts w:ascii="Times New Roman" w:hAnsi="Times New Roman" w:cs="Times New Roman"/>
          <w:sz w:val="28"/>
          <w:szCs w:val="28"/>
        </w:rPr>
        <w:lastRenderedPageBreak/>
        <w:t>законодательства, недостаточный уровень правосознания и правовой культуры.</w:t>
      </w: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II. Цели и задачи реализации программы профилактики рисков причинения вреда (ущерба) охраняемым законом ценностям</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1A3290" w:rsidRPr="00A31E98" w:rsidRDefault="001A3290" w:rsidP="001A3290">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1A3290" w:rsidRPr="00A31E98" w:rsidRDefault="001A3290" w:rsidP="001A3290">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972"/>
        <w:gridCol w:w="2127"/>
        <w:gridCol w:w="1903"/>
      </w:tblGrid>
      <w:tr w:rsidR="00A31E98" w:rsidRPr="00A31E98" w:rsidTr="00A31E98">
        <w:trPr>
          <w:trHeight w:val="303"/>
        </w:trPr>
        <w:tc>
          <w:tcPr>
            <w:tcW w:w="251"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 п/п</w:t>
            </w:r>
          </w:p>
        </w:tc>
        <w:tc>
          <w:tcPr>
            <w:tcW w:w="2623"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Наименование мероприятия</w:t>
            </w:r>
          </w:p>
        </w:tc>
        <w:tc>
          <w:tcPr>
            <w:tcW w:w="1122"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Ответственный исполнитель</w:t>
            </w: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Срок исполнения (периодичность)</w:t>
            </w:r>
          </w:p>
        </w:tc>
      </w:tr>
      <w:tr w:rsidR="00A31E98" w:rsidRPr="00A31E98" w:rsidTr="00A31E98">
        <w:trPr>
          <w:trHeight w:val="1080"/>
        </w:trPr>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rsidR="001A3290" w:rsidRPr="00A31E98" w:rsidRDefault="001A3290" w:rsidP="00A31E98">
            <w:pPr>
              <w:pStyle w:val="ConsPlusNormal"/>
              <w:rPr>
                <w:rFonts w:ascii="Times New Roman" w:hAnsi="Times New Roman" w:cs="Times New Roman"/>
                <w:sz w:val="24"/>
                <w:szCs w:val="24"/>
              </w:rPr>
            </w:pPr>
          </w:p>
        </w:tc>
        <w:tc>
          <w:tcPr>
            <w:tcW w:w="1004" w:type="pct"/>
            <w:vAlign w:val="center"/>
          </w:tcPr>
          <w:p w:rsidR="001A3290" w:rsidRPr="00A31E98" w:rsidRDefault="001A3290" w:rsidP="00A31E98">
            <w:pPr>
              <w:pStyle w:val="ConsPlusNormal"/>
              <w:rPr>
                <w:rFonts w:ascii="Times New Roman" w:hAnsi="Times New Roman" w:cs="Times New Roman"/>
                <w:sz w:val="24"/>
                <w:szCs w:val="24"/>
              </w:rPr>
            </w:pPr>
          </w:p>
        </w:tc>
      </w:tr>
      <w:tr w:rsidR="00A31E98" w:rsidRPr="00A31E98" w:rsidTr="00A31E98">
        <w:trPr>
          <w:trHeight w:val="475"/>
        </w:trPr>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3)</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 xml:space="preserve">перечня нормативных правовых актов с указанием структурных единиц этих актов, содержащих обязательные требования, оценка </w:t>
            </w:r>
            <w:r w:rsidRPr="00A31E98">
              <w:rPr>
                <w:rFonts w:ascii="Times New Roman" w:hAnsi="Times New Roman" w:cs="Times New Roman"/>
                <w:sz w:val="24"/>
                <w:szCs w:val="24"/>
              </w:rPr>
              <w:lastRenderedPageBreak/>
              <w:t>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ежемесячно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5 числа</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lastRenderedPageBreak/>
              <w:t>4)</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5)</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программы профилактики рисков причинения вреда</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не позднее 25 декабря предшествующего года</w:t>
            </w:r>
          </w:p>
        </w:tc>
      </w:tr>
      <w:tr w:rsidR="00A31E98" w:rsidRPr="00A31E98" w:rsidTr="00A31E98">
        <w:trPr>
          <w:trHeight w:val="1210"/>
        </w:trPr>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6)</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7)</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ежегодно</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(январь)</w:t>
            </w:r>
          </w:p>
        </w:tc>
      </w:tr>
      <w:tr w:rsidR="00A31E98" w:rsidRPr="00A31E98" w:rsidTr="00A31E98">
        <w:tc>
          <w:tcPr>
            <w:tcW w:w="251"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8)</w:t>
            </w:r>
          </w:p>
        </w:tc>
        <w:tc>
          <w:tcPr>
            <w:tcW w:w="2623"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доклада о муниципальном контроле</w:t>
            </w:r>
          </w:p>
        </w:tc>
        <w:tc>
          <w:tcPr>
            <w:tcW w:w="1122" w:type="pct"/>
            <w:vMerge/>
          </w:tcPr>
          <w:p w:rsidR="001A3290" w:rsidRPr="00A31E98" w:rsidRDefault="001A3290" w:rsidP="00A31E98">
            <w:pPr>
              <w:pStyle w:val="ConsPlusNormal"/>
              <w:jc w:val="center"/>
              <w:rPr>
                <w:rFonts w:ascii="Times New Roman" w:hAnsi="Times New Roman" w:cs="Times New Roman"/>
                <w:sz w:val="24"/>
                <w:szCs w:val="24"/>
              </w:rPr>
            </w:pPr>
          </w:p>
        </w:tc>
        <w:tc>
          <w:tcPr>
            <w:tcW w:w="100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25 марта года, следующего за отчетным</w:t>
            </w:r>
          </w:p>
        </w:tc>
      </w:tr>
      <w:tr w:rsidR="00A31E98" w:rsidRPr="00A31E98" w:rsidTr="00A31E98">
        <w:tc>
          <w:tcPr>
            <w:tcW w:w="251" w:type="pct"/>
            <w:vMerge w:val="restar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2623" w:type="pct"/>
            <w:tcBorders>
              <w:bottom w:val="nil"/>
            </w:tcBorders>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Консультирование осуществляется:</w:t>
            </w:r>
          </w:p>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2) по телефону, в ходе проведения профилактического или контрольного мероприятия; на личном приеме главы  городского поселения (заместителя главы администрации) в дни, часы и месте приема, указанным на официальном сайте городского поселения;</w:t>
            </w:r>
          </w:p>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Глава городского поселения, заместитель главы администрации,</w:t>
            </w:r>
          </w:p>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по обращениям</w:t>
            </w:r>
          </w:p>
        </w:tc>
      </w:tr>
      <w:tr w:rsidR="00A31E98" w:rsidRPr="00A31E98" w:rsidTr="00A31E98">
        <w:tblPrEx>
          <w:tblBorders>
            <w:insideH w:val="nil"/>
          </w:tblBorders>
        </w:tblPrEx>
        <w:tc>
          <w:tcPr>
            <w:tcW w:w="251" w:type="pct"/>
            <w:vMerge/>
          </w:tcPr>
          <w:p w:rsidR="001A3290" w:rsidRPr="00A31E98" w:rsidRDefault="001A3290" w:rsidP="00A31E98">
            <w:pPr>
              <w:spacing w:after="0" w:line="240" w:lineRule="auto"/>
              <w:rPr>
                <w:rFonts w:ascii="Times New Roman" w:hAnsi="Times New Roman" w:cs="Times New Roman"/>
                <w:sz w:val="24"/>
                <w:szCs w:val="24"/>
              </w:rPr>
            </w:pPr>
          </w:p>
        </w:tc>
        <w:tc>
          <w:tcPr>
            <w:tcW w:w="2623" w:type="pct"/>
            <w:tcBorders>
              <w:top w:val="nil"/>
            </w:tcBorders>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обращений от контролируемых лиц и их представителей</w:t>
            </w:r>
          </w:p>
        </w:tc>
        <w:tc>
          <w:tcPr>
            <w:tcW w:w="1122" w:type="pct"/>
            <w:tcBorders>
              <w:top w:val="nil"/>
            </w:tcBorders>
          </w:tcPr>
          <w:p w:rsidR="001A3290" w:rsidRPr="00A31E98" w:rsidRDefault="001A3290" w:rsidP="00A31E98">
            <w:pPr>
              <w:pStyle w:val="ConsPlusNormal"/>
              <w:rPr>
                <w:rFonts w:ascii="Times New Roman" w:hAnsi="Times New Roman" w:cs="Times New Roman"/>
                <w:sz w:val="24"/>
                <w:szCs w:val="24"/>
              </w:rPr>
            </w:pPr>
          </w:p>
        </w:tc>
        <w:tc>
          <w:tcPr>
            <w:tcW w:w="1004" w:type="pct"/>
            <w:tcBorders>
              <w:top w:val="nil"/>
            </w:tcBorders>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до 20 числа следующего месяца (при наличии)</w:t>
            </w:r>
          </w:p>
        </w:tc>
      </w:tr>
    </w:tbl>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1A3290" w:rsidRPr="00A31E98" w:rsidRDefault="001A3290" w:rsidP="001A3290">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A31E98" w:rsidRPr="00A31E98" w:rsidTr="00A31E98">
        <w:tc>
          <w:tcPr>
            <w:tcW w:w="282"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 п/п</w:t>
            </w:r>
          </w:p>
        </w:tc>
        <w:tc>
          <w:tcPr>
            <w:tcW w:w="385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Наименование показателя</w:t>
            </w:r>
          </w:p>
        </w:tc>
        <w:tc>
          <w:tcPr>
            <w:tcW w:w="86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Величина</w:t>
            </w:r>
          </w:p>
        </w:tc>
      </w:tr>
      <w:tr w:rsidR="00A31E98" w:rsidRPr="00A31E98" w:rsidTr="00A31E98">
        <w:tc>
          <w:tcPr>
            <w:tcW w:w="282"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1.</w:t>
            </w:r>
          </w:p>
        </w:tc>
        <w:tc>
          <w:tcPr>
            <w:tcW w:w="3854"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100%</w:t>
            </w:r>
          </w:p>
        </w:tc>
      </w:tr>
      <w:tr w:rsidR="00A31E98" w:rsidRPr="00A31E98" w:rsidTr="00A31E98">
        <w:tc>
          <w:tcPr>
            <w:tcW w:w="282" w:type="pct"/>
          </w:tcPr>
          <w:p w:rsidR="001A3290" w:rsidRPr="00A31E98" w:rsidRDefault="001A3290" w:rsidP="00A31E98">
            <w:pPr>
              <w:pStyle w:val="ConsPlusNormal"/>
              <w:rPr>
                <w:rFonts w:ascii="Times New Roman" w:hAnsi="Times New Roman" w:cs="Times New Roman"/>
                <w:sz w:val="24"/>
                <w:szCs w:val="24"/>
              </w:rPr>
            </w:pPr>
            <w:r w:rsidRPr="00A31E98">
              <w:rPr>
                <w:rFonts w:ascii="Times New Roman" w:hAnsi="Times New Roman" w:cs="Times New Roman"/>
                <w:sz w:val="24"/>
                <w:szCs w:val="24"/>
              </w:rPr>
              <w:t>2.</w:t>
            </w:r>
          </w:p>
        </w:tc>
        <w:tc>
          <w:tcPr>
            <w:tcW w:w="3854" w:type="pct"/>
          </w:tcPr>
          <w:p w:rsidR="001A3290" w:rsidRPr="00A31E98" w:rsidRDefault="001A3290" w:rsidP="00A31E98">
            <w:pPr>
              <w:pStyle w:val="ConsPlusNormal"/>
              <w:jc w:val="both"/>
              <w:rPr>
                <w:rFonts w:ascii="Times New Roman" w:hAnsi="Times New Roman" w:cs="Times New Roman"/>
                <w:sz w:val="24"/>
                <w:szCs w:val="24"/>
              </w:rPr>
            </w:pPr>
            <w:r w:rsidRPr="00A31E9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1A3290" w:rsidRPr="00A31E98" w:rsidRDefault="001A3290" w:rsidP="00A31E98">
            <w:pPr>
              <w:pStyle w:val="ConsPlusNormal"/>
              <w:jc w:val="center"/>
              <w:rPr>
                <w:rFonts w:ascii="Times New Roman" w:hAnsi="Times New Roman" w:cs="Times New Roman"/>
                <w:sz w:val="24"/>
                <w:szCs w:val="24"/>
              </w:rPr>
            </w:pPr>
            <w:r w:rsidRPr="00A31E98">
              <w:rPr>
                <w:rFonts w:ascii="Times New Roman" w:hAnsi="Times New Roman" w:cs="Times New Roman"/>
                <w:sz w:val="24"/>
                <w:szCs w:val="24"/>
              </w:rPr>
              <w:t>100% от числа обратившихся</w:t>
            </w:r>
          </w:p>
        </w:tc>
      </w:tr>
    </w:tbl>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ConsPlusNormal"/>
        <w:jc w:val="both"/>
        <w:rPr>
          <w:rFonts w:ascii="Times New Roman" w:hAnsi="Times New Roman" w:cs="Times New Roman"/>
          <w:sz w:val="28"/>
          <w:szCs w:val="28"/>
        </w:rPr>
      </w:pPr>
    </w:p>
    <w:p w:rsidR="001A3290" w:rsidRPr="00A31E98" w:rsidRDefault="001A3290" w:rsidP="001A3290">
      <w:pPr>
        <w:pStyle w:val="a3"/>
        <w:spacing w:before="0" w:beforeAutospacing="0" w:after="0"/>
        <w:rPr>
          <w:sz w:val="28"/>
          <w:szCs w:val="28"/>
        </w:rPr>
      </w:pPr>
      <w:r w:rsidRPr="00A31E98">
        <w:rPr>
          <w:sz w:val="28"/>
          <w:szCs w:val="28"/>
        </w:rPr>
        <w:t>Глава городского поселения</w:t>
      </w:r>
      <w:r w:rsidR="00A31E98">
        <w:rPr>
          <w:sz w:val="28"/>
          <w:szCs w:val="28"/>
        </w:rPr>
        <w:t xml:space="preserve"> </w:t>
      </w:r>
      <w:r w:rsidR="00A31E98">
        <w:rPr>
          <w:sz w:val="28"/>
          <w:szCs w:val="28"/>
        </w:rPr>
        <w:tab/>
      </w:r>
      <w:r w:rsidR="00A31E98">
        <w:rPr>
          <w:sz w:val="28"/>
          <w:szCs w:val="28"/>
        </w:rPr>
        <w:tab/>
      </w:r>
      <w:r w:rsidR="00A31E98">
        <w:rPr>
          <w:sz w:val="28"/>
          <w:szCs w:val="28"/>
        </w:rPr>
        <w:tab/>
      </w:r>
      <w:r w:rsidR="00A31E98">
        <w:rPr>
          <w:sz w:val="28"/>
          <w:szCs w:val="28"/>
        </w:rPr>
        <w:tab/>
      </w:r>
      <w:r w:rsidRPr="00A31E98">
        <w:rPr>
          <w:sz w:val="28"/>
          <w:szCs w:val="28"/>
        </w:rPr>
        <w:tab/>
        <w:t xml:space="preserve">          </w:t>
      </w:r>
      <w:r w:rsidR="00A31E98">
        <w:rPr>
          <w:sz w:val="28"/>
          <w:szCs w:val="28"/>
        </w:rPr>
        <w:t xml:space="preserve">         </w:t>
      </w:r>
      <w:r w:rsidRPr="00A31E98">
        <w:rPr>
          <w:sz w:val="28"/>
          <w:szCs w:val="28"/>
        </w:rPr>
        <w:t>Э.Б. Аврамец</w:t>
      </w: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A31E98" w:rsidRPr="00A31E98" w:rsidRDefault="00A31E98" w:rsidP="001A3290">
      <w:pPr>
        <w:pStyle w:val="a3"/>
        <w:spacing w:before="0" w:beforeAutospacing="0" w:after="0"/>
        <w:rPr>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от 19.12.2022 № 342</w:t>
      </w:r>
    </w:p>
    <w:p w:rsidR="00A31E98" w:rsidRPr="002D13DA" w:rsidRDefault="00A31E98" w:rsidP="00A31E98">
      <w:pPr>
        <w:pStyle w:val="ConsPlusNormal"/>
        <w:jc w:val="both"/>
        <w:rPr>
          <w:rFonts w:ascii="Times New Roman" w:hAnsi="Times New Roman" w:cs="Times New Roman"/>
          <w:sz w:val="28"/>
          <w:szCs w:val="28"/>
        </w:rPr>
      </w:pPr>
    </w:p>
    <w:p w:rsidR="00A31E98" w:rsidRPr="002D13DA" w:rsidRDefault="00A31E98" w:rsidP="00A31E98">
      <w:pPr>
        <w:pStyle w:val="ConsPlusNormal"/>
        <w:jc w:val="both"/>
        <w:rPr>
          <w:rFonts w:ascii="Times New Roman" w:hAnsi="Times New Roman" w:cs="Times New Roman"/>
          <w:sz w:val="28"/>
          <w:szCs w:val="28"/>
        </w:rPr>
      </w:pPr>
    </w:p>
    <w:p w:rsidR="00A31E98" w:rsidRPr="001C7A1A" w:rsidRDefault="00A31E98" w:rsidP="00A31E98">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rsidR="00A31E98" w:rsidRPr="00A31E98" w:rsidRDefault="00A31E98" w:rsidP="00A31E98">
      <w:pPr>
        <w:pStyle w:val="ConsPlusNormal"/>
        <w:spacing w:line="240" w:lineRule="exact"/>
        <w:jc w:val="center"/>
        <w:rPr>
          <w:rFonts w:ascii="Times New Roman" w:hAnsi="Times New Roman" w:cs="Times New Roman"/>
          <w:b/>
          <w:sz w:val="28"/>
          <w:szCs w:val="28"/>
        </w:rPr>
      </w:pPr>
      <w:r w:rsidRPr="00A31E98">
        <w:rPr>
          <w:rFonts w:ascii="Times New Roman" w:hAnsi="Times New Roman" w:cs="Times New Roman"/>
          <w:b/>
          <w:sz w:val="28"/>
          <w:szCs w:val="28"/>
        </w:rPr>
        <w:t>профилактики рисков причинения вреда (ущерба) охраняемым законом ценностям по муниципальному контролю в области охраны и использования особо охраняемых природных территорий местного значения Корфовского городского поселения Хабаровского муниципального района Хабаровского края на 202</w:t>
      </w:r>
      <w:r w:rsidR="00B05FAF">
        <w:rPr>
          <w:rFonts w:ascii="Times New Roman" w:hAnsi="Times New Roman" w:cs="Times New Roman"/>
          <w:b/>
          <w:sz w:val="28"/>
          <w:szCs w:val="28"/>
        </w:rPr>
        <w:t>3</w:t>
      </w:r>
      <w:r w:rsidRPr="00A31E98">
        <w:rPr>
          <w:rFonts w:ascii="Times New Roman" w:hAnsi="Times New Roman" w:cs="Times New Roman"/>
          <w:b/>
          <w:sz w:val="28"/>
          <w:szCs w:val="28"/>
        </w:rPr>
        <w:t xml:space="preserve"> год</w:t>
      </w:r>
    </w:p>
    <w:p w:rsidR="00A31E98" w:rsidRPr="00A31E98" w:rsidRDefault="00A31E98" w:rsidP="00A31E98">
      <w:pPr>
        <w:pStyle w:val="ConsPlusNormal"/>
        <w:jc w:val="both"/>
        <w:rPr>
          <w:rFonts w:ascii="Times New Roman" w:hAnsi="Times New Roman" w:cs="Times New Roman"/>
          <w:sz w:val="28"/>
          <w:szCs w:val="28"/>
        </w:rPr>
      </w:pPr>
    </w:p>
    <w:p w:rsidR="00A31E98" w:rsidRPr="00A31E9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контроля в области охраны и использования особо охраняемых природных территорий местного значения городского поселения (далее - муниципальный контроль).</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3. В рамках осуществления и развития профилактической деятельности на территории городского поселения в 202</w:t>
      </w:r>
      <w:r w:rsidR="00B05FAF">
        <w:rPr>
          <w:rFonts w:ascii="Times New Roman" w:hAnsi="Times New Roman" w:cs="Times New Roman"/>
          <w:sz w:val="28"/>
          <w:szCs w:val="28"/>
        </w:rPr>
        <w:t>2</w:t>
      </w:r>
      <w:r w:rsidRPr="00A31E9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 обобщений, также осуществлялась консультативная работа с подконтрольными субъектами.</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A31E98" w:rsidRPr="00A31E98" w:rsidRDefault="00A31E98" w:rsidP="00A31E98">
      <w:pPr>
        <w:pStyle w:val="ConsPlusNormal"/>
        <w:jc w:val="both"/>
        <w:rPr>
          <w:rFonts w:ascii="Times New Roman" w:hAnsi="Times New Roman" w:cs="Times New Roman"/>
          <w:sz w:val="28"/>
          <w:szCs w:val="28"/>
        </w:rPr>
      </w:pPr>
    </w:p>
    <w:p w:rsidR="00A31E98" w:rsidRPr="00A31E9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Раздел II. Цели и задачи реализации программы профилактики рисков причинения вреда (ущерба) охраняемым законом ценностям</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A31E98" w:rsidRPr="00A31E98" w:rsidRDefault="00A31E98" w:rsidP="00A31E98">
      <w:pPr>
        <w:pStyle w:val="ConsPlusNormal"/>
        <w:ind w:firstLine="709"/>
        <w:jc w:val="both"/>
        <w:rPr>
          <w:rFonts w:ascii="Times New Roman" w:hAnsi="Times New Roman" w:cs="Times New Roman"/>
          <w:sz w:val="28"/>
          <w:szCs w:val="28"/>
        </w:rPr>
      </w:pPr>
      <w:r w:rsidRPr="00A31E98">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rsidR="00A31E98" w:rsidRPr="00A31E98" w:rsidRDefault="00A31E98" w:rsidP="00A31E98">
      <w:pPr>
        <w:pStyle w:val="ConsPlusNormal"/>
        <w:jc w:val="both"/>
        <w:rPr>
          <w:rFonts w:ascii="Times New Roman" w:hAnsi="Times New Roman" w:cs="Times New Roman"/>
          <w:sz w:val="28"/>
          <w:szCs w:val="28"/>
        </w:rPr>
      </w:pPr>
    </w:p>
    <w:p w:rsidR="00A31E98" w:rsidRPr="00DC2968" w:rsidRDefault="00A31E98" w:rsidP="00A31E98">
      <w:pPr>
        <w:pStyle w:val="ConsPlusTitle"/>
        <w:jc w:val="center"/>
        <w:outlineLvl w:val="1"/>
        <w:rPr>
          <w:rFonts w:ascii="Times New Roman" w:hAnsi="Times New Roman" w:cs="Times New Roman"/>
          <w:sz w:val="28"/>
          <w:szCs w:val="28"/>
        </w:rPr>
      </w:pPr>
      <w:r w:rsidRPr="00A31E98">
        <w:rPr>
          <w:rFonts w:ascii="Times New Roman" w:hAnsi="Times New Roman" w:cs="Times New Roman"/>
          <w:sz w:val="28"/>
          <w:szCs w:val="28"/>
        </w:rPr>
        <w:t xml:space="preserve">Раздел III. </w:t>
      </w:r>
      <w:r w:rsidRPr="00DC2968">
        <w:rPr>
          <w:rFonts w:ascii="Times New Roman" w:hAnsi="Times New Roman" w:cs="Times New Roman"/>
          <w:sz w:val="28"/>
          <w:szCs w:val="28"/>
        </w:rPr>
        <w:t xml:space="preserve">Перечень профилактических мероприятий, сроки (периодичность их проведения) </w:t>
      </w:r>
    </w:p>
    <w:p w:rsidR="00A31E98" w:rsidRPr="00DC2968" w:rsidRDefault="00A31E98" w:rsidP="00A31E9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972"/>
        <w:gridCol w:w="2127"/>
        <w:gridCol w:w="1903"/>
      </w:tblGrid>
      <w:tr w:rsidR="00DC2968" w:rsidRPr="00DC2968" w:rsidTr="00A31E98">
        <w:trPr>
          <w:trHeight w:val="303"/>
        </w:trPr>
        <w:tc>
          <w:tcPr>
            <w:tcW w:w="251"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п/п</w:t>
            </w:r>
          </w:p>
        </w:tc>
        <w:tc>
          <w:tcPr>
            <w:tcW w:w="2623"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мероприятия</w:t>
            </w:r>
          </w:p>
        </w:tc>
        <w:tc>
          <w:tcPr>
            <w:tcW w:w="1122"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Ответственный исполнитель</w:t>
            </w: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Срок исполнения (периодичность)</w:t>
            </w:r>
          </w:p>
        </w:tc>
      </w:tr>
      <w:tr w:rsidR="00A31E98" w:rsidRPr="00DC2968" w:rsidTr="00A31E98">
        <w:trPr>
          <w:trHeight w:val="1080"/>
        </w:trPr>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rsidR="00A31E98" w:rsidRPr="00DC2968" w:rsidRDefault="00A31E98" w:rsidP="00A31E98">
            <w:pPr>
              <w:pStyle w:val="ConsPlusNormal"/>
              <w:rPr>
                <w:rFonts w:ascii="Times New Roman" w:hAnsi="Times New Roman" w:cs="Times New Roman"/>
                <w:sz w:val="24"/>
                <w:szCs w:val="24"/>
              </w:rPr>
            </w:pPr>
          </w:p>
        </w:tc>
        <w:tc>
          <w:tcPr>
            <w:tcW w:w="1004" w:type="pct"/>
            <w:vAlign w:val="center"/>
          </w:tcPr>
          <w:p w:rsidR="00A31E98" w:rsidRPr="00DC2968" w:rsidRDefault="00A31E98" w:rsidP="00A31E98">
            <w:pPr>
              <w:pStyle w:val="ConsPlusNormal"/>
              <w:rPr>
                <w:rFonts w:ascii="Times New Roman" w:hAnsi="Times New Roman" w:cs="Times New Roman"/>
                <w:sz w:val="24"/>
                <w:szCs w:val="24"/>
              </w:rPr>
            </w:pPr>
          </w:p>
        </w:tc>
      </w:tr>
      <w:tr w:rsidR="00DC2968" w:rsidRPr="00DC2968" w:rsidTr="00A31E98">
        <w:trPr>
          <w:trHeight w:val="475"/>
        </w:trPr>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3)</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w:t>
            </w:r>
            <w:r w:rsidRPr="00DC2968">
              <w:rPr>
                <w:rFonts w:ascii="Times New Roman" w:hAnsi="Times New Roman" w:cs="Times New Roman"/>
                <w:sz w:val="24"/>
                <w:szCs w:val="24"/>
              </w:rPr>
              <w:lastRenderedPageBreak/>
              <w:t>ответственности, применяемых при нарушении обязательных требований, с текстами в действующей редакции</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lastRenderedPageBreak/>
              <w:t>4)</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5)</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программы профилактики рисков причинения вреда</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не позднее 25 декабря предшествующего года</w:t>
            </w:r>
          </w:p>
        </w:tc>
      </w:tr>
      <w:tr w:rsidR="00DC2968" w:rsidRPr="00DC2968" w:rsidTr="00A31E98">
        <w:trPr>
          <w:trHeight w:val="1210"/>
        </w:trPr>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6)</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7)</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A31E98">
        <w:tc>
          <w:tcPr>
            <w:tcW w:w="251"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8)</w:t>
            </w:r>
          </w:p>
        </w:tc>
        <w:tc>
          <w:tcPr>
            <w:tcW w:w="2623"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доклада о муниципальном контроле</w:t>
            </w:r>
          </w:p>
        </w:tc>
        <w:tc>
          <w:tcPr>
            <w:tcW w:w="1122" w:type="pct"/>
            <w:vMerge/>
          </w:tcPr>
          <w:p w:rsidR="00A31E98" w:rsidRPr="00DC2968" w:rsidRDefault="00A31E98" w:rsidP="00A31E98">
            <w:pPr>
              <w:pStyle w:val="ConsPlusNormal"/>
              <w:jc w:val="center"/>
              <w:rPr>
                <w:rFonts w:ascii="Times New Roman" w:hAnsi="Times New Roman" w:cs="Times New Roman"/>
                <w:sz w:val="24"/>
                <w:szCs w:val="24"/>
              </w:rPr>
            </w:pPr>
          </w:p>
        </w:tc>
        <w:tc>
          <w:tcPr>
            <w:tcW w:w="100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25 марта года, следующего за отчетным</w:t>
            </w:r>
          </w:p>
        </w:tc>
      </w:tr>
      <w:tr w:rsidR="00A31E98" w:rsidRPr="00DC2968" w:rsidTr="00A31E98">
        <w:tc>
          <w:tcPr>
            <w:tcW w:w="251" w:type="pct"/>
            <w:vMerge w:val="restar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Borders>
              <w:bottom w:val="nil"/>
            </w:tcBorders>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Консультирование осуществляется:</w:t>
            </w:r>
          </w:p>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2) по телефону, в ходе проведения профилактического или контрольного мероприятия; на личном приеме главы  городского поселения (заместителя главы администрации) в дни, часы и месте приема, указанным на официальном сайте городского поселения;</w:t>
            </w:r>
          </w:p>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Глава городского поселения, заместитель главы администрации,</w:t>
            </w:r>
          </w:p>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по обращениям</w:t>
            </w:r>
          </w:p>
        </w:tc>
      </w:tr>
      <w:tr w:rsidR="00A31E98" w:rsidRPr="00DC2968" w:rsidTr="00A31E98">
        <w:tblPrEx>
          <w:tblBorders>
            <w:insideH w:val="nil"/>
          </w:tblBorders>
        </w:tblPrEx>
        <w:tc>
          <w:tcPr>
            <w:tcW w:w="251" w:type="pct"/>
            <w:vMerge/>
          </w:tcPr>
          <w:p w:rsidR="00A31E98" w:rsidRPr="00DC2968" w:rsidRDefault="00A31E98" w:rsidP="00A31E98">
            <w:pPr>
              <w:spacing w:after="0" w:line="240" w:lineRule="auto"/>
              <w:rPr>
                <w:rFonts w:ascii="Times New Roman" w:hAnsi="Times New Roman" w:cs="Times New Roman"/>
                <w:sz w:val="24"/>
                <w:szCs w:val="24"/>
              </w:rPr>
            </w:pPr>
          </w:p>
        </w:tc>
        <w:tc>
          <w:tcPr>
            <w:tcW w:w="2623" w:type="pct"/>
            <w:tcBorders>
              <w:top w:val="nil"/>
            </w:tcBorders>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4) размещения на официальном сайте городского поселения письменного </w:t>
            </w:r>
            <w:r w:rsidRPr="00DC2968">
              <w:rPr>
                <w:rFonts w:ascii="Times New Roman" w:hAnsi="Times New Roman" w:cs="Times New Roman"/>
                <w:sz w:val="24"/>
                <w:szCs w:val="24"/>
              </w:rPr>
              <w:lastRenderedPageBreak/>
              <w:t>разъяснения, подписанного главой городского поселения (заместителем главы администрации), в случае, если в течение месяца поступило более девяти однотипных обращений от контролируемых лиц и их представителей</w:t>
            </w:r>
          </w:p>
        </w:tc>
        <w:tc>
          <w:tcPr>
            <w:tcW w:w="1122" w:type="pct"/>
            <w:tcBorders>
              <w:top w:val="nil"/>
            </w:tcBorders>
          </w:tcPr>
          <w:p w:rsidR="00A31E98" w:rsidRPr="00DC2968" w:rsidRDefault="00A31E98" w:rsidP="00A31E98">
            <w:pPr>
              <w:pStyle w:val="ConsPlusNormal"/>
              <w:rPr>
                <w:rFonts w:ascii="Times New Roman" w:hAnsi="Times New Roman" w:cs="Times New Roman"/>
                <w:sz w:val="24"/>
                <w:szCs w:val="24"/>
              </w:rPr>
            </w:pPr>
          </w:p>
        </w:tc>
        <w:tc>
          <w:tcPr>
            <w:tcW w:w="1004" w:type="pct"/>
            <w:tcBorders>
              <w:top w:val="nil"/>
            </w:tcBorders>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xml:space="preserve">до 20 числа следующего </w:t>
            </w:r>
            <w:r w:rsidRPr="00DC2968">
              <w:rPr>
                <w:rFonts w:ascii="Times New Roman" w:hAnsi="Times New Roman" w:cs="Times New Roman"/>
                <w:sz w:val="24"/>
                <w:szCs w:val="24"/>
              </w:rPr>
              <w:lastRenderedPageBreak/>
              <w:t>месяца (при наличии)</w:t>
            </w:r>
          </w:p>
        </w:tc>
      </w:tr>
    </w:tbl>
    <w:p w:rsidR="00A31E98" w:rsidRPr="00DC2968" w:rsidRDefault="00A31E98" w:rsidP="00A31E98">
      <w:pPr>
        <w:pStyle w:val="ConsPlusNormal"/>
        <w:jc w:val="both"/>
        <w:rPr>
          <w:rFonts w:ascii="Times New Roman" w:hAnsi="Times New Roman" w:cs="Times New Roman"/>
          <w:sz w:val="28"/>
          <w:szCs w:val="28"/>
        </w:rPr>
      </w:pPr>
    </w:p>
    <w:p w:rsidR="00A31E98" w:rsidRPr="00DC2968" w:rsidRDefault="00A31E98" w:rsidP="00A31E9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A31E98" w:rsidRPr="00DC2968" w:rsidRDefault="00A31E98" w:rsidP="00A31E9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DC2968" w:rsidRPr="00DC2968" w:rsidTr="00A31E98">
        <w:tc>
          <w:tcPr>
            <w:tcW w:w="282"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п/п</w:t>
            </w:r>
          </w:p>
        </w:tc>
        <w:tc>
          <w:tcPr>
            <w:tcW w:w="385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показателя</w:t>
            </w:r>
          </w:p>
        </w:tc>
        <w:tc>
          <w:tcPr>
            <w:tcW w:w="86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Величина</w:t>
            </w:r>
          </w:p>
        </w:tc>
      </w:tr>
      <w:tr w:rsidR="00DC2968" w:rsidRPr="00DC2968" w:rsidTr="00A31E98">
        <w:tc>
          <w:tcPr>
            <w:tcW w:w="282"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3854"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w:t>
            </w:r>
          </w:p>
        </w:tc>
      </w:tr>
      <w:tr w:rsidR="00A31E98" w:rsidRPr="00DC2968" w:rsidTr="00A31E98">
        <w:tc>
          <w:tcPr>
            <w:tcW w:w="282" w:type="pct"/>
          </w:tcPr>
          <w:p w:rsidR="00A31E98" w:rsidRPr="00DC2968" w:rsidRDefault="00A31E98" w:rsidP="00A31E98">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3854" w:type="pct"/>
          </w:tcPr>
          <w:p w:rsidR="00A31E98" w:rsidRPr="00DC2968" w:rsidRDefault="00A31E98" w:rsidP="00A31E98">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A31E98" w:rsidRPr="00DC2968" w:rsidRDefault="00A31E98" w:rsidP="00A31E98">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 от числа обратившихся</w:t>
            </w:r>
          </w:p>
        </w:tc>
      </w:tr>
    </w:tbl>
    <w:p w:rsidR="00A31E98" w:rsidRPr="00DC2968" w:rsidRDefault="00A31E98" w:rsidP="00A31E98">
      <w:pPr>
        <w:pStyle w:val="ConsPlusNormal"/>
        <w:jc w:val="both"/>
        <w:rPr>
          <w:rFonts w:ascii="Times New Roman" w:hAnsi="Times New Roman" w:cs="Times New Roman"/>
          <w:sz w:val="28"/>
          <w:szCs w:val="28"/>
        </w:rPr>
      </w:pPr>
    </w:p>
    <w:p w:rsidR="00A31E98" w:rsidRPr="00DC2968" w:rsidRDefault="00A31E98" w:rsidP="00A31E98">
      <w:pPr>
        <w:pStyle w:val="ConsPlusNormal"/>
        <w:jc w:val="both"/>
        <w:rPr>
          <w:rFonts w:ascii="Times New Roman" w:hAnsi="Times New Roman" w:cs="Times New Roman"/>
          <w:sz w:val="28"/>
          <w:szCs w:val="28"/>
        </w:rPr>
      </w:pPr>
    </w:p>
    <w:p w:rsidR="00A31E98" w:rsidRPr="00A31E98" w:rsidRDefault="00A31E98" w:rsidP="00A31E98">
      <w:pPr>
        <w:pStyle w:val="ConsPlusNormal"/>
        <w:jc w:val="both"/>
        <w:rPr>
          <w:rFonts w:ascii="Times New Roman" w:hAnsi="Times New Roman" w:cs="Times New Roman"/>
          <w:sz w:val="28"/>
          <w:szCs w:val="28"/>
        </w:rPr>
      </w:pPr>
    </w:p>
    <w:p w:rsidR="00A31E98" w:rsidRPr="00A31E98" w:rsidRDefault="00A31E98" w:rsidP="00A31E98">
      <w:pPr>
        <w:pStyle w:val="a3"/>
        <w:spacing w:before="0" w:beforeAutospacing="0" w:after="0"/>
        <w:rPr>
          <w:sz w:val="27"/>
          <w:szCs w:val="27"/>
        </w:rPr>
      </w:pPr>
      <w:r w:rsidRPr="00A31E98">
        <w:rPr>
          <w:sz w:val="27"/>
          <w:szCs w:val="27"/>
        </w:rPr>
        <w:t xml:space="preserve">Глава городского поселения </w:t>
      </w:r>
      <w:r w:rsidRPr="00A31E98">
        <w:rPr>
          <w:sz w:val="27"/>
          <w:szCs w:val="27"/>
        </w:rPr>
        <w:tab/>
      </w:r>
      <w:r w:rsidRPr="00A31E98">
        <w:rPr>
          <w:sz w:val="27"/>
          <w:szCs w:val="27"/>
        </w:rPr>
        <w:tab/>
      </w:r>
      <w:r w:rsidRPr="00A31E98">
        <w:rPr>
          <w:sz w:val="27"/>
          <w:szCs w:val="27"/>
        </w:rPr>
        <w:tab/>
      </w:r>
      <w:r w:rsidRPr="00A31E98">
        <w:rPr>
          <w:sz w:val="27"/>
          <w:szCs w:val="27"/>
        </w:rPr>
        <w:tab/>
      </w:r>
      <w:r w:rsidRPr="00A31E98">
        <w:rPr>
          <w:sz w:val="27"/>
          <w:szCs w:val="27"/>
        </w:rPr>
        <w:tab/>
      </w:r>
      <w:r w:rsidRPr="00A31E98">
        <w:rPr>
          <w:sz w:val="27"/>
          <w:szCs w:val="27"/>
        </w:rPr>
        <w:tab/>
        <w:t xml:space="preserve">          Э.Б. Аврамец</w:t>
      </w:r>
    </w:p>
    <w:p w:rsidR="001A3290" w:rsidRDefault="001A3290"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DC2968" w:rsidRDefault="00DC2968" w:rsidP="002D13DA">
      <w:pPr>
        <w:pStyle w:val="a3"/>
        <w:spacing w:before="0" w:beforeAutospacing="0" w:after="0"/>
        <w:rPr>
          <w:sz w:val="28"/>
          <w:szCs w:val="28"/>
        </w:rPr>
      </w:pP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9E4C82" w:rsidRPr="002D13DA"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Корфовского городского поселения </w:t>
      </w:r>
      <w:r w:rsidRPr="00B55B11">
        <w:rPr>
          <w:rFonts w:ascii="Times New Roman" w:hAnsi="Times New Roman" w:cs="Times New Roman"/>
          <w:color w:val="000000"/>
          <w:sz w:val="28"/>
          <w:szCs w:val="28"/>
        </w:rPr>
        <w:t>Хабаровского муниципального района Хабаровского края</w:t>
      </w:r>
    </w:p>
    <w:p w:rsidR="009E4C82" w:rsidRDefault="009E4C82" w:rsidP="009E4C82">
      <w:pPr>
        <w:pStyle w:val="ConsPlusNormal"/>
        <w:spacing w:line="240" w:lineRule="exact"/>
        <w:ind w:left="4678"/>
        <w:jc w:val="both"/>
        <w:rPr>
          <w:rFonts w:ascii="Times New Roman" w:hAnsi="Times New Roman" w:cs="Times New Roman"/>
          <w:sz w:val="28"/>
          <w:szCs w:val="28"/>
        </w:rPr>
      </w:pPr>
      <w:r>
        <w:rPr>
          <w:rFonts w:ascii="Times New Roman" w:hAnsi="Times New Roman" w:cs="Times New Roman"/>
          <w:color w:val="000000"/>
          <w:sz w:val="28"/>
          <w:szCs w:val="28"/>
        </w:rPr>
        <w:t>от 19.12.2022 № 342</w:t>
      </w:r>
    </w:p>
    <w:p w:rsidR="00DC2968" w:rsidRPr="002D13DA" w:rsidRDefault="00DC2968" w:rsidP="00DC2968">
      <w:pPr>
        <w:pStyle w:val="ConsPlusNormal"/>
        <w:jc w:val="both"/>
        <w:rPr>
          <w:rFonts w:ascii="Times New Roman" w:hAnsi="Times New Roman" w:cs="Times New Roman"/>
          <w:sz w:val="28"/>
          <w:szCs w:val="28"/>
        </w:rPr>
      </w:pPr>
    </w:p>
    <w:p w:rsidR="00DC2968" w:rsidRPr="002D13DA" w:rsidRDefault="00DC2968" w:rsidP="00DC2968">
      <w:pPr>
        <w:pStyle w:val="ConsPlusNormal"/>
        <w:jc w:val="both"/>
        <w:rPr>
          <w:rFonts w:ascii="Times New Roman" w:hAnsi="Times New Roman" w:cs="Times New Roman"/>
          <w:sz w:val="28"/>
          <w:szCs w:val="28"/>
        </w:rPr>
      </w:pPr>
    </w:p>
    <w:p w:rsidR="00DC2968" w:rsidRPr="001C7A1A" w:rsidRDefault="00DC2968" w:rsidP="00DC2968">
      <w:pPr>
        <w:pStyle w:val="ConsPlusTitle"/>
        <w:spacing w:line="240" w:lineRule="exact"/>
        <w:jc w:val="center"/>
        <w:rPr>
          <w:rFonts w:ascii="Times New Roman" w:hAnsi="Times New Roman" w:cs="Times New Roman"/>
          <w:sz w:val="28"/>
          <w:szCs w:val="28"/>
        </w:rPr>
      </w:pPr>
      <w:r w:rsidRPr="001C7A1A">
        <w:rPr>
          <w:rFonts w:ascii="Times New Roman" w:hAnsi="Times New Roman" w:cs="Times New Roman"/>
          <w:sz w:val="28"/>
          <w:szCs w:val="28"/>
        </w:rPr>
        <w:t>Программа</w:t>
      </w:r>
    </w:p>
    <w:p w:rsidR="00DC2968" w:rsidRPr="00DC2968" w:rsidRDefault="00DC2968" w:rsidP="00DC2968">
      <w:pPr>
        <w:pStyle w:val="ConsPlusNormal"/>
        <w:spacing w:line="240" w:lineRule="exact"/>
        <w:jc w:val="center"/>
        <w:rPr>
          <w:rFonts w:ascii="Times New Roman" w:hAnsi="Times New Roman" w:cs="Times New Roman"/>
          <w:b/>
          <w:sz w:val="28"/>
          <w:szCs w:val="28"/>
        </w:rPr>
      </w:pPr>
      <w:r w:rsidRPr="00DC2968">
        <w:rPr>
          <w:rFonts w:ascii="Times New Roman" w:hAnsi="Times New Roman" w:cs="Times New Roman"/>
          <w:b/>
          <w:sz w:val="28"/>
          <w:szCs w:val="28"/>
        </w:rPr>
        <w:t>профилактики рисков причинения вреда (ущерба) охраняемым законом ценностям при осуществлении муниципального лесного контроля на территории Корфовского городского поселения Хабаровского муниципального района Хабаровского края на 202</w:t>
      </w:r>
      <w:r w:rsidR="00B05FAF">
        <w:rPr>
          <w:rFonts w:ascii="Times New Roman" w:hAnsi="Times New Roman" w:cs="Times New Roman"/>
          <w:b/>
          <w:sz w:val="28"/>
          <w:szCs w:val="28"/>
        </w:rPr>
        <w:t>3</w:t>
      </w:r>
      <w:r w:rsidRPr="00DC2968">
        <w:rPr>
          <w:rFonts w:ascii="Times New Roman" w:hAnsi="Times New Roman" w:cs="Times New Roman"/>
          <w:b/>
          <w:sz w:val="28"/>
          <w:szCs w:val="28"/>
        </w:rPr>
        <w:t xml:space="preserve"> год</w:t>
      </w: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 Анализ текущего состояния осуществления вида муниципального контроля, описание текущего уровня развития профилактической деятельности контрольного органа, характеристика проблем, на решение которых направлена программа профилактики рисков причинения вреда</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1. Настоящая программа разработана 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2. Администрация Корфовского городского поселения Хабаровского муниципального района Хабаровского края (далее также – администрация, городское поселение) является уполномоченным органом по осуществлению муниципального лесного контроля на территории городского поселения</w:t>
      </w:r>
      <w:r w:rsidRPr="00DC2968">
        <w:rPr>
          <w:rFonts w:ascii="Times New Roman" w:hAnsi="Times New Roman" w:cs="Times New Roman"/>
          <w:b/>
          <w:sz w:val="28"/>
          <w:szCs w:val="28"/>
        </w:rPr>
        <w:t xml:space="preserve"> </w:t>
      </w:r>
      <w:r w:rsidRPr="00DC2968">
        <w:rPr>
          <w:rFonts w:ascii="Times New Roman" w:hAnsi="Times New Roman" w:cs="Times New Roman"/>
          <w:sz w:val="28"/>
          <w:szCs w:val="28"/>
        </w:rPr>
        <w:t>(далее - муниципальный контроль).</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3. В рамках осуществления и развития профилактической деятельности на территории городского поселения в 202</w:t>
      </w:r>
      <w:r w:rsidR="00B05FAF">
        <w:rPr>
          <w:rFonts w:ascii="Times New Roman" w:hAnsi="Times New Roman" w:cs="Times New Roman"/>
          <w:sz w:val="28"/>
          <w:szCs w:val="28"/>
        </w:rPr>
        <w:t>2</w:t>
      </w:r>
      <w:r w:rsidRPr="00DC2968">
        <w:rPr>
          <w:rFonts w:ascii="Times New Roman" w:hAnsi="Times New Roman" w:cs="Times New Roman"/>
          <w:sz w:val="28"/>
          <w:szCs w:val="28"/>
        </w:rPr>
        <w:t xml:space="preserve"> году поддерживались в актуальном состоянии перечни нормативных правовых актов или их отдельных частей, содержащих обязательные требования, соблюдение которых подлежит оценке при проведении мероприятий по контролю при осуществлении муниципального контроля, проводилось обобщение практики осуществления муниципального контроля и размещение на официальном сайте городского поселения в информационно-телекоммуникационной сети «Интернет» соответствующих обобщений, также осуществлялась консультативная работа с подконтрольными субъектами.</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4. Наиболее значимыми проблемами являются низкая правовая грамотность подконтрольных субъектов, в том числе наличие различного толкования подконтрольными субъектами содержания требований законодательства, недостаточный уровень правосознания и правовой культуры.</w:t>
      </w: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 xml:space="preserve">Раздел II. Цели и задачи реализации программы профилактики рисков </w:t>
      </w:r>
      <w:r w:rsidRPr="00DC2968">
        <w:rPr>
          <w:rFonts w:ascii="Times New Roman" w:hAnsi="Times New Roman" w:cs="Times New Roman"/>
          <w:sz w:val="28"/>
          <w:szCs w:val="28"/>
        </w:rPr>
        <w:lastRenderedPageBreak/>
        <w:t>причинения вреда (ущерба) охраняемым законом ценностям</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5. Профилактика рисков причинения вреда (ущерба) охраняемым законом ценностям направлена на достижение следующих основных целей: стимулирование добросовестного соблюдения обязательных требований всеми контролируемыми лицами,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создание условий для доведения обязательных требований до контролируемых лиц, повышение информированности о способах их соблюдения.</w:t>
      </w:r>
    </w:p>
    <w:p w:rsidR="00DC2968" w:rsidRPr="00DC2968" w:rsidRDefault="00DC2968" w:rsidP="00DC2968">
      <w:pPr>
        <w:pStyle w:val="ConsPlusNormal"/>
        <w:ind w:firstLine="709"/>
        <w:jc w:val="both"/>
        <w:rPr>
          <w:rFonts w:ascii="Times New Roman" w:hAnsi="Times New Roman" w:cs="Times New Roman"/>
          <w:sz w:val="28"/>
          <w:szCs w:val="28"/>
        </w:rPr>
      </w:pPr>
      <w:r w:rsidRPr="00DC2968">
        <w:rPr>
          <w:rFonts w:ascii="Times New Roman" w:hAnsi="Times New Roman" w:cs="Times New Roman"/>
          <w:sz w:val="28"/>
          <w:szCs w:val="28"/>
        </w:rPr>
        <w:t>6. Для достижения целей необходимо решение следующих задач: укрепление системы профилактики нарушений рисков причинения вреда (ущерба) охраняемым законом ценностям, повышение правосознания и правовой культуры руководителей юридических лиц, индивидуальных предпринимателей и граждан,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 обеспечение доступности информации об обязательных требованиях и необходимых мерах по их исполнению, формирование одинакового понимания обязательных требований у всех участников контрольной деятельности.</w:t>
      </w: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 xml:space="preserve">Раздел III. Перечень профилактических мероприятий, сроки (периодичность их проведения) </w:t>
      </w:r>
    </w:p>
    <w:p w:rsidR="00DC2968" w:rsidRPr="00DC2968" w:rsidRDefault="00DC2968" w:rsidP="00DC296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
        <w:gridCol w:w="4972"/>
        <w:gridCol w:w="2127"/>
        <w:gridCol w:w="1903"/>
      </w:tblGrid>
      <w:tr w:rsidR="00DC2968" w:rsidRPr="00DC2968" w:rsidTr="00BF0D30">
        <w:trPr>
          <w:trHeight w:val="303"/>
        </w:trPr>
        <w:tc>
          <w:tcPr>
            <w:tcW w:w="251"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п/п</w:t>
            </w:r>
          </w:p>
        </w:tc>
        <w:tc>
          <w:tcPr>
            <w:tcW w:w="2623"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мероприятия</w:t>
            </w:r>
          </w:p>
        </w:tc>
        <w:tc>
          <w:tcPr>
            <w:tcW w:w="1122"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Ответственный исполнитель</w:t>
            </w: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Срок исполнения (периодичность)</w:t>
            </w:r>
          </w:p>
        </w:tc>
      </w:tr>
      <w:tr w:rsidR="00DC2968" w:rsidRPr="00DC2968" w:rsidTr="00BF0D30">
        <w:trPr>
          <w:trHeight w:val="1080"/>
        </w:trPr>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Информирование (размещение и поддержание в актуальном состоянии на официальном сайте городского поселения в информационно-телекоммуникационной сети «Интернет»):</w:t>
            </w:r>
          </w:p>
        </w:tc>
        <w:tc>
          <w:tcPr>
            <w:tcW w:w="1122" w:type="pct"/>
            <w:vAlign w:val="center"/>
          </w:tcPr>
          <w:p w:rsidR="00DC2968" w:rsidRPr="00DC2968" w:rsidRDefault="00DC2968" w:rsidP="00BF0D30">
            <w:pPr>
              <w:pStyle w:val="ConsPlusNormal"/>
              <w:rPr>
                <w:rFonts w:ascii="Times New Roman" w:hAnsi="Times New Roman" w:cs="Times New Roman"/>
                <w:sz w:val="24"/>
                <w:szCs w:val="24"/>
              </w:rPr>
            </w:pPr>
          </w:p>
        </w:tc>
        <w:tc>
          <w:tcPr>
            <w:tcW w:w="1004" w:type="pct"/>
            <w:vAlign w:val="center"/>
          </w:tcPr>
          <w:p w:rsidR="00DC2968" w:rsidRPr="00DC2968" w:rsidRDefault="00DC2968" w:rsidP="00BF0D30">
            <w:pPr>
              <w:pStyle w:val="ConsPlusNormal"/>
              <w:rPr>
                <w:rFonts w:ascii="Times New Roman" w:hAnsi="Times New Roman" w:cs="Times New Roman"/>
                <w:sz w:val="24"/>
                <w:szCs w:val="24"/>
              </w:rPr>
            </w:pPr>
          </w:p>
        </w:tc>
      </w:tr>
      <w:tr w:rsidR="00DC2968" w:rsidRPr="00DC2968" w:rsidTr="00BF0D30">
        <w:trPr>
          <w:trHeight w:val="475"/>
        </w:trPr>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текстов нормативных правовых актов, регулирующих осуществление муниципального контроля</w:t>
            </w:r>
          </w:p>
        </w:tc>
        <w:tc>
          <w:tcPr>
            <w:tcW w:w="1122" w:type="pct"/>
            <w:vMerge w:val="restar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об изменениях, внесенных в нормативные правовые акты, регулирующие осуществление муниципального контроля, о сроках и порядке их вступления в силу</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3)</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ежемесячно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5 числа</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lastRenderedPageBreak/>
              <w:t>4)</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перечня индикаторов риска нарушения обязательных требований</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5)</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программы профилактики рисков причинения вреда</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не позднее 25 декабря предшествующего года</w:t>
            </w:r>
          </w:p>
        </w:tc>
      </w:tr>
      <w:tr w:rsidR="00DC2968" w:rsidRPr="00DC2968" w:rsidTr="00BF0D30">
        <w:trPr>
          <w:trHeight w:val="1210"/>
        </w:trPr>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6)</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исчерпывающего перечня сведений, которые могут запрашиваться администрацией у контролируемого лица</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7)</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сведений о способах получения консультаций по вопросам соблюдения обязательных требований</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ежегодно</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(январь)</w:t>
            </w:r>
          </w:p>
        </w:tc>
      </w:tr>
      <w:tr w:rsidR="00DC2968" w:rsidRPr="00DC2968" w:rsidTr="00BF0D30">
        <w:tc>
          <w:tcPr>
            <w:tcW w:w="251"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8)</w:t>
            </w:r>
          </w:p>
        </w:tc>
        <w:tc>
          <w:tcPr>
            <w:tcW w:w="2623"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доклада о муниципальном контроле</w:t>
            </w:r>
          </w:p>
        </w:tc>
        <w:tc>
          <w:tcPr>
            <w:tcW w:w="1122" w:type="pct"/>
            <w:vMerge/>
          </w:tcPr>
          <w:p w:rsidR="00DC2968" w:rsidRPr="00DC2968" w:rsidRDefault="00DC2968" w:rsidP="00BF0D30">
            <w:pPr>
              <w:pStyle w:val="ConsPlusNormal"/>
              <w:jc w:val="center"/>
              <w:rPr>
                <w:rFonts w:ascii="Times New Roman" w:hAnsi="Times New Roman" w:cs="Times New Roman"/>
                <w:sz w:val="24"/>
                <w:szCs w:val="24"/>
              </w:rPr>
            </w:pPr>
          </w:p>
        </w:tc>
        <w:tc>
          <w:tcPr>
            <w:tcW w:w="100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25 марта года, следующего за отчетным</w:t>
            </w:r>
          </w:p>
        </w:tc>
      </w:tr>
      <w:tr w:rsidR="00DC2968" w:rsidRPr="00DC2968" w:rsidTr="00BF0D30">
        <w:tc>
          <w:tcPr>
            <w:tcW w:w="251" w:type="pct"/>
            <w:vMerge w:val="restar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2623" w:type="pct"/>
            <w:tcBorders>
              <w:bottom w:val="nil"/>
            </w:tcBorders>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Консультирование осуществляется:</w:t>
            </w:r>
          </w:p>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1) по вопросам организации и осуществления муниципального контроля, порядка осуществления контрольных мероприятий, а также порядка обжалования решений администрации, действий (бездействия) ее должностных лиц;</w:t>
            </w:r>
          </w:p>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2) по телефону, в ходе проведения профилактического или контрольного мероприятия; на личном приеме главы  городского поселения (заместителя главы администрации) в дни, часы и месте приема, указанным на официальном сайте городского поселения;</w:t>
            </w:r>
          </w:p>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3) в устной форме, по итогам консультирования информация в письменной форме контролируемым лицам не представляется за исключением случаев, когда контролируемым лицом направлен письменный запрос о предоставлении письменного ответа по вопросам консультирования, а также когда ответ на поставленные вопросы требует дополнительного запроса сведений у органов государственной власти или иных лиц;</w:t>
            </w:r>
          </w:p>
        </w:tc>
        <w:tc>
          <w:tcPr>
            <w:tcW w:w="1122" w:type="pct"/>
            <w:tcBorders>
              <w:bottom w:val="nil"/>
            </w:tcBorders>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Глава городского поселения, заместитель главы администрации,</w:t>
            </w:r>
          </w:p>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должностное лицо администрации, уполномоченное осуществлять муниципальный контроль</w:t>
            </w:r>
          </w:p>
        </w:tc>
        <w:tc>
          <w:tcPr>
            <w:tcW w:w="1004" w:type="pct"/>
            <w:tcBorders>
              <w:bottom w:val="nil"/>
            </w:tcBorders>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по обращениям</w:t>
            </w:r>
          </w:p>
        </w:tc>
      </w:tr>
      <w:tr w:rsidR="00DC2968" w:rsidRPr="00DC2968" w:rsidTr="00BF0D30">
        <w:tblPrEx>
          <w:tblBorders>
            <w:insideH w:val="nil"/>
          </w:tblBorders>
        </w:tblPrEx>
        <w:tc>
          <w:tcPr>
            <w:tcW w:w="251" w:type="pct"/>
            <w:vMerge/>
          </w:tcPr>
          <w:p w:rsidR="00DC2968" w:rsidRPr="00DC2968" w:rsidRDefault="00DC2968" w:rsidP="00BF0D30">
            <w:pPr>
              <w:spacing w:after="0" w:line="240" w:lineRule="auto"/>
              <w:rPr>
                <w:rFonts w:ascii="Times New Roman" w:hAnsi="Times New Roman" w:cs="Times New Roman"/>
                <w:sz w:val="24"/>
                <w:szCs w:val="24"/>
              </w:rPr>
            </w:pPr>
          </w:p>
        </w:tc>
        <w:tc>
          <w:tcPr>
            <w:tcW w:w="2623" w:type="pct"/>
            <w:tcBorders>
              <w:top w:val="nil"/>
            </w:tcBorders>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 xml:space="preserve">4) размещения на официальном сайте городского поселения письменного разъяснения, подписанного главой городского поселения (заместителем главы администрации), в случае, если в течение </w:t>
            </w:r>
            <w:r w:rsidRPr="00DC2968">
              <w:rPr>
                <w:rFonts w:ascii="Times New Roman" w:hAnsi="Times New Roman" w:cs="Times New Roman"/>
                <w:sz w:val="24"/>
                <w:szCs w:val="24"/>
              </w:rPr>
              <w:lastRenderedPageBreak/>
              <w:t>месяца поступило более девяти однотипных обращений от контролируемых лиц и их представителей</w:t>
            </w:r>
          </w:p>
        </w:tc>
        <w:tc>
          <w:tcPr>
            <w:tcW w:w="1122" w:type="pct"/>
            <w:tcBorders>
              <w:top w:val="nil"/>
            </w:tcBorders>
          </w:tcPr>
          <w:p w:rsidR="00DC2968" w:rsidRPr="00DC2968" w:rsidRDefault="00DC2968" w:rsidP="00BF0D30">
            <w:pPr>
              <w:pStyle w:val="ConsPlusNormal"/>
              <w:rPr>
                <w:rFonts w:ascii="Times New Roman" w:hAnsi="Times New Roman" w:cs="Times New Roman"/>
                <w:sz w:val="24"/>
                <w:szCs w:val="24"/>
              </w:rPr>
            </w:pPr>
          </w:p>
        </w:tc>
        <w:tc>
          <w:tcPr>
            <w:tcW w:w="1004" w:type="pct"/>
            <w:tcBorders>
              <w:top w:val="nil"/>
            </w:tcBorders>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до 20 числа следующего месяца (при наличии)</w:t>
            </w:r>
          </w:p>
        </w:tc>
      </w:tr>
    </w:tbl>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Title"/>
        <w:jc w:val="center"/>
        <w:outlineLvl w:val="1"/>
        <w:rPr>
          <w:rFonts w:ascii="Times New Roman" w:hAnsi="Times New Roman" w:cs="Times New Roman"/>
          <w:sz w:val="28"/>
          <w:szCs w:val="28"/>
        </w:rPr>
      </w:pPr>
      <w:r w:rsidRPr="00DC2968">
        <w:rPr>
          <w:rFonts w:ascii="Times New Roman" w:hAnsi="Times New Roman" w:cs="Times New Roman"/>
          <w:sz w:val="28"/>
          <w:szCs w:val="28"/>
        </w:rPr>
        <w:t>Раздел IV. Показатели результативности и эффективности программы профилактики рисков причинения вреда (ущерба) охраняемым законом ценностям</w:t>
      </w:r>
    </w:p>
    <w:p w:rsidR="00DC2968" w:rsidRPr="00DC2968" w:rsidRDefault="00DC2968" w:rsidP="00DC2968">
      <w:pPr>
        <w:pStyle w:val="ConsPlusNormal"/>
        <w:jc w:val="both"/>
        <w:rPr>
          <w:rFonts w:ascii="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34"/>
        <w:gridCol w:w="7306"/>
        <w:gridCol w:w="1638"/>
      </w:tblGrid>
      <w:tr w:rsidR="00DC2968" w:rsidRPr="00DC2968" w:rsidTr="00BF0D30">
        <w:tc>
          <w:tcPr>
            <w:tcW w:w="282"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 п/п</w:t>
            </w:r>
          </w:p>
        </w:tc>
        <w:tc>
          <w:tcPr>
            <w:tcW w:w="385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Наименование показателя</w:t>
            </w:r>
          </w:p>
        </w:tc>
        <w:tc>
          <w:tcPr>
            <w:tcW w:w="86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Величина</w:t>
            </w:r>
          </w:p>
        </w:tc>
      </w:tr>
      <w:tr w:rsidR="00DC2968" w:rsidRPr="00DC2968" w:rsidTr="00BF0D30">
        <w:tc>
          <w:tcPr>
            <w:tcW w:w="282"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1.</w:t>
            </w:r>
          </w:p>
        </w:tc>
        <w:tc>
          <w:tcPr>
            <w:tcW w:w="3854"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Полнота информации, размещенной на сайте городского поселения в информационно-телекоммуникационной сети «Интернет» в соответствии с разделом III настоящей Программы</w:t>
            </w:r>
          </w:p>
        </w:tc>
        <w:tc>
          <w:tcPr>
            <w:tcW w:w="86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w:t>
            </w:r>
          </w:p>
        </w:tc>
      </w:tr>
      <w:tr w:rsidR="00DC2968" w:rsidRPr="00DC2968" w:rsidTr="00BF0D30">
        <w:tc>
          <w:tcPr>
            <w:tcW w:w="282" w:type="pct"/>
          </w:tcPr>
          <w:p w:rsidR="00DC2968" w:rsidRPr="00DC2968" w:rsidRDefault="00DC2968" w:rsidP="00BF0D30">
            <w:pPr>
              <w:pStyle w:val="ConsPlusNormal"/>
              <w:rPr>
                <w:rFonts w:ascii="Times New Roman" w:hAnsi="Times New Roman" w:cs="Times New Roman"/>
                <w:sz w:val="24"/>
                <w:szCs w:val="24"/>
              </w:rPr>
            </w:pPr>
            <w:r w:rsidRPr="00DC2968">
              <w:rPr>
                <w:rFonts w:ascii="Times New Roman" w:hAnsi="Times New Roman" w:cs="Times New Roman"/>
                <w:sz w:val="24"/>
                <w:szCs w:val="24"/>
              </w:rPr>
              <w:t>2.</w:t>
            </w:r>
          </w:p>
        </w:tc>
        <w:tc>
          <w:tcPr>
            <w:tcW w:w="3854" w:type="pct"/>
          </w:tcPr>
          <w:p w:rsidR="00DC2968" w:rsidRPr="00DC2968" w:rsidRDefault="00DC2968" w:rsidP="00BF0D30">
            <w:pPr>
              <w:pStyle w:val="ConsPlusNormal"/>
              <w:jc w:val="both"/>
              <w:rPr>
                <w:rFonts w:ascii="Times New Roman" w:hAnsi="Times New Roman" w:cs="Times New Roman"/>
                <w:sz w:val="24"/>
                <w:szCs w:val="24"/>
              </w:rPr>
            </w:pPr>
            <w:r w:rsidRPr="00DC2968">
              <w:rPr>
                <w:rFonts w:ascii="Times New Roman" w:hAnsi="Times New Roman" w:cs="Times New Roman"/>
                <w:sz w:val="24"/>
                <w:szCs w:val="24"/>
              </w:rPr>
              <w:t>Удовлетворенность контролируемых лиц и их представителей консультированием</w:t>
            </w:r>
          </w:p>
        </w:tc>
        <w:tc>
          <w:tcPr>
            <w:tcW w:w="864" w:type="pct"/>
          </w:tcPr>
          <w:p w:rsidR="00DC2968" w:rsidRPr="00DC2968" w:rsidRDefault="00DC2968" w:rsidP="00BF0D30">
            <w:pPr>
              <w:pStyle w:val="ConsPlusNormal"/>
              <w:jc w:val="center"/>
              <w:rPr>
                <w:rFonts w:ascii="Times New Roman" w:hAnsi="Times New Roman" w:cs="Times New Roman"/>
                <w:sz w:val="24"/>
                <w:szCs w:val="24"/>
              </w:rPr>
            </w:pPr>
            <w:r w:rsidRPr="00DC2968">
              <w:rPr>
                <w:rFonts w:ascii="Times New Roman" w:hAnsi="Times New Roman" w:cs="Times New Roman"/>
                <w:sz w:val="24"/>
                <w:szCs w:val="24"/>
              </w:rPr>
              <w:t>100% от числа обратившихся</w:t>
            </w:r>
          </w:p>
        </w:tc>
      </w:tr>
    </w:tbl>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ConsPlusNormal"/>
        <w:jc w:val="both"/>
        <w:rPr>
          <w:rFonts w:ascii="Times New Roman" w:hAnsi="Times New Roman" w:cs="Times New Roman"/>
          <w:sz w:val="28"/>
          <w:szCs w:val="28"/>
        </w:rPr>
      </w:pPr>
    </w:p>
    <w:p w:rsidR="00DC2968" w:rsidRPr="00DC2968" w:rsidRDefault="00DC2968" w:rsidP="00DC2968">
      <w:pPr>
        <w:pStyle w:val="a3"/>
        <w:spacing w:before="0" w:beforeAutospacing="0" w:after="0"/>
        <w:rPr>
          <w:sz w:val="27"/>
          <w:szCs w:val="27"/>
        </w:rPr>
      </w:pPr>
      <w:r w:rsidRPr="00DC2968">
        <w:rPr>
          <w:sz w:val="27"/>
          <w:szCs w:val="27"/>
        </w:rPr>
        <w:t xml:space="preserve">Глава городского поселения </w:t>
      </w:r>
      <w:r w:rsidRPr="00DC2968">
        <w:rPr>
          <w:sz w:val="27"/>
          <w:szCs w:val="27"/>
        </w:rPr>
        <w:tab/>
      </w:r>
      <w:r w:rsidRPr="00DC2968">
        <w:rPr>
          <w:sz w:val="27"/>
          <w:szCs w:val="27"/>
        </w:rPr>
        <w:tab/>
      </w:r>
      <w:r w:rsidRPr="00DC2968">
        <w:rPr>
          <w:sz w:val="27"/>
          <w:szCs w:val="27"/>
        </w:rPr>
        <w:tab/>
      </w:r>
      <w:r w:rsidRPr="00DC2968">
        <w:rPr>
          <w:sz w:val="27"/>
          <w:szCs w:val="27"/>
        </w:rPr>
        <w:tab/>
      </w:r>
      <w:r w:rsidRPr="00DC2968">
        <w:rPr>
          <w:sz w:val="27"/>
          <w:szCs w:val="27"/>
        </w:rPr>
        <w:tab/>
      </w:r>
      <w:r w:rsidRPr="00DC2968">
        <w:rPr>
          <w:sz w:val="27"/>
          <w:szCs w:val="27"/>
        </w:rPr>
        <w:tab/>
        <w:t xml:space="preserve">          Э.Б. Аврамец</w:t>
      </w:r>
    </w:p>
    <w:p w:rsidR="00DC2968" w:rsidRPr="00DC2968" w:rsidRDefault="00DC2968" w:rsidP="002D13DA">
      <w:pPr>
        <w:pStyle w:val="a3"/>
        <w:spacing w:before="0" w:beforeAutospacing="0" w:after="0"/>
        <w:rPr>
          <w:sz w:val="28"/>
          <w:szCs w:val="28"/>
        </w:rPr>
      </w:pPr>
    </w:p>
    <w:sectPr w:rsidR="00DC2968" w:rsidRPr="00DC2968" w:rsidSect="00B55B1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6DD"/>
    <w:rsid w:val="00130A97"/>
    <w:rsid w:val="0014368B"/>
    <w:rsid w:val="00197123"/>
    <w:rsid w:val="001A3290"/>
    <w:rsid w:val="001C7A1A"/>
    <w:rsid w:val="002009C7"/>
    <w:rsid w:val="00201A89"/>
    <w:rsid w:val="002D13DA"/>
    <w:rsid w:val="00402C98"/>
    <w:rsid w:val="00430814"/>
    <w:rsid w:val="00535322"/>
    <w:rsid w:val="00566296"/>
    <w:rsid w:val="006E4641"/>
    <w:rsid w:val="00720892"/>
    <w:rsid w:val="007A4458"/>
    <w:rsid w:val="007C2142"/>
    <w:rsid w:val="008348FE"/>
    <w:rsid w:val="0087384C"/>
    <w:rsid w:val="008D5240"/>
    <w:rsid w:val="009543B7"/>
    <w:rsid w:val="00962C3F"/>
    <w:rsid w:val="00985674"/>
    <w:rsid w:val="009B1608"/>
    <w:rsid w:val="009E4C82"/>
    <w:rsid w:val="00A14AD0"/>
    <w:rsid w:val="00A31E98"/>
    <w:rsid w:val="00B05FAF"/>
    <w:rsid w:val="00B55B11"/>
    <w:rsid w:val="00BC0354"/>
    <w:rsid w:val="00BD4604"/>
    <w:rsid w:val="00BD6552"/>
    <w:rsid w:val="00C57269"/>
    <w:rsid w:val="00CD0140"/>
    <w:rsid w:val="00DC2968"/>
    <w:rsid w:val="00E976DD"/>
    <w:rsid w:val="00EC09F4"/>
    <w:rsid w:val="00EF018B"/>
    <w:rsid w:val="00EF3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6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6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B55B1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5B11"/>
    <w:pPr>
      <w:widowControl w:val="0"/>
      <w:spacing w:after="0" w:line="240" w:lineRule="auto"/>
      <w:ind w:left="720"/>
      <w:contextualSpacing/>
    </w:pPr>
    <w:rPr>
      <w:rFonts w:ascii="Courier New" w:eastAsia="Courier New" w:hAnsi="Courier New" w:cs="Courier New"/>
      <w:color w:val="000000"/>
      <w:sz w:val="24"/>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76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76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976DD"/>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rmal (Web)"/>
    <w:basedOn w:val="a"/>
    <w:uiPriority w:val="99"/>
    <w:unhideWhenUsed/>
    <w:rsid w:val="00B55B11"/>
    <w:pPr>
      <w:spacing w:before="100" w:beforeAutospacing="1" w:after="119"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5B11"/>
    <w:pPr>
      <w:widowControl w:val="0"/>
      <w:spacing w:after="0" w:line="240" w:lineRule="auto"/>
      <w:ind w:left="720"/>
      <w:contextualSpacing/>
    </w:pPr>
    <w:rPr>
      <w:rFonts w:ascii="Courier New" w:eastAsia="Courier New" w:hAnsi="Courier New" w:cs="Courier New"/>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8358</Words>
  <Characters>47643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Председатель ТСЖ</cp:lastModifiedBy>
  <cp:revision>2</cp:revision>
  <dcterms:created xsi:type="dcterms:W3CDTF">2023-01-12T23:14:00Z</dcterms:created>
  <dcterms:modified xsi:type="dcterms:W3CDTF">2023-01-12T23:14:00Z</dcterms:modified>
</cp:coreProperties>
</file>