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09C3"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СОВЕТ ДЕПУТАТОВ</w:t>
      </w:r>
    </w:p>
    <w:p w14:paraId="76B345C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КОРФОВСКОГО ГОРОДСКОГО ПОСЕЛЕНИЯ</w:t>
      </w:r>
    </w:p>
    <w:p w14:paraId="56887ECA"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муниципального района</w:t>
      </w:r>
    </w:p>
    <w:p w14:paraId="4D74FEB2"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края</w:t>
      </w:r>
    </w:p>
    <w:p w14:paraId="1C5BE169" w14:textId="77777777" w:rsidR="001C2948" w:rsidRDefault="001C2948">
      <w:pPr>
        <w:suppressAutoHyphens/>
        <w:spacing w:after="0" w:line="240" w:lineRule="auto"/>
        <w:jc w:val="center"/>
        <w:rPr>
          <w:rFonts w:ascii="Times New Roman" w:eastAsia="Times New Roman" w:hAnsi="Times New Roman" w:cs="Times New Roman"/>
          <w:sz w:val="28"/>
        </w:rPr>
      </w:pPr>
    </w:p>
    <w:p w14:paraId="0BE33E7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РЕШЕНИЕ</w:t>
      </w:r>
    </w:p>
    <w:p w14:paraId="27DFC2A8" w14:textId="77777777" w:rsidR="001C2948" w:rsidRDefault="001C2948">
      <w:pPr>
        <w:suppressAutoHyphens/>
        <w:spacing w:after="0" w:line="240" w:lineRule="auto"/>
        <w:jc w:val="center"/>
        <w:rPr>
          <w:rFonts w:ascii="Times New Roman" w:eastAsia="Times New Roman" w:hAnsi="Times New Roman" w:cs="Times New Roman"/>
          <w:sz w:val="28"/>
        </w:rPr>
      </w:pPr>
    </w:p>
    <w:p w14:paraId="4E3B6AB1" w14:textId="7C7709CB" w:rsidR="00FF5797" w:rsidRDefault="00752A0D">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28.03.2025 № 20/106</w:t>
      </w:r>
    </w:p>
    <w:p w14:paraId="5878E2F6" w14:textId="77777777" w:rsidR="00067975" w:rsidRDefault="00067975" w:rsidP="0040081F">
      <w:pPr>
        <w:suppressAutoHyphens/>
        <w:spacing w:after="0" w:line="240" w:lineRule="exact"/>
        <w:jc w:val="center"/>
        <w:rPr>
          <w:rFonts w:ascii="Times New Roman" w:eastAsia="Times New Roman CYR" w:hAnsi="Times New Roman" w:cs="Times New Roman"/>
          <w:b/>
          <w:sz w:val="28"/>
        </w:rPr>
      </w:pPr>
    </w:p>
    <w:p w14:paraId="30A7EF54" w14:textId="71026A99" w:rsidR="0040081F" w:rsidRPr="000C744C" w:rsidRDefault="0040081F" w:rsidP="002C1E7D">
      <w:pPr>
        <w:suppressAutoHyphens/>
        <w:spacing w:after="0" w:line="240" w:lineRule="exact"/>
        <w:jc w:val="center"/>
        <w:rPr>
          <w:rFonts w:ascii="Times New Roman" w:eastAsia="Times New Roman" w:hAnsi="Times New Roman" w:cs="Times New Roman"/>
          <w:sz w:val="28"/>
        </w:rPr>
      </w:pPr>
      <w:r w:rsidRPr="000C744C">
        <w:rPr>
          <w:rFonts w:ascii="Times New Roman" w:eastAsia="Times New Roman CYR" w:hAnsi="Times New Roman" w:cs="Times New Roman"/>
          <w:b/>
          <w:sz w:val="28"/>
        </w:rPr>
        <w:t xml:space="preserve">О внесении изменений в решение Совета депутатов Корфовского городского поселения Хабаровского муниципального района Хабаровского края от </w:t>
      </w:r>
      <w:r w:rsidR="00FB42F4" w:rsidRPr="00FB42F4">
        <w:rPr>
          <w:rFonts w:ascii="Times New Roman" w:hAnsi="Times New Roman" w:cs="Times New Roman"/>
          <w:b/>
          <w:sz w:val="28"/>
        </w:rPr>
        <w:t>2</w:t>
      </w:r>
      <w:r w:rsidR="001D2FE7">
        <w:rPr>
          <w:rFonts w:ascii="Times New Roman" w:hAnsi="Times New Roman" w:cs="Times New Roman"/>
          <w:b/>
          <w:sz w:val="28"/>
        </w:rPr>
        <w:t>5</w:t>
      </w:r>
      <w:r w:rsidR="00FB42F4" w:rsidRPr="00FB42F4">
        <w:rPr>
          <w:rFonts w:ascii="Times New Roman" w:hAnsi="Times New Roman" w:cs="Times New Roman"/>
          <w:b/>
          <w:sz w:val="28"/>
        </w:rPr>
        <w:t>.12.202</w:t>
      </w:r>
      <w:r w:rsidR="001D2FE7">
        <w:rPr>
          <w:rFonts w:ascii="Times New Roman" w:hAnsi="Times New Roman" w:cs="Times New Roman"/>
          <w:b/>
          <w:sz w:val="28"/>
        </w:rPr>
        <w:t>4</w:t>
      </w:r>
      <w:r w:rsidR="00FB42F4" w:rsidRPr="00FB42F4">
        <w:rPr>
          <w:rFonts w:ascii="Times New Roman" w:hAnsi="Times New Roman" w:cs="Times New Roman"/>
          <w:b/>
          <w:sz w:val="28"/>
        </w:rPr>
        <w:t xml:space="preserve"> </w:t>
      </w:r>
      <w:r w:rsidR="001D2FE7">
        <w:rPr>
          <w:rFonts w:ascii="Times New Roman" w:hAnsi="Times New Roman" w:cs="Times New Roman"/>
          <w:b/>
          <w:sz w:val="28"/>
        </w:rPr>
        <w:t>№ 17/87</w:t>
      </w:r>
      <w:r w:rsidR="002C1E7D" w:rsidRPr="000C744C">
        <w:rPr>
          <w:rFonts w:ascii="Times New Roman" w:eastAsia="Times New Roman CYR" w:hAnsi="Times New Roman" w:cs="Times New Roman"/>
          <w:b/>
          <w:sz w:val="28"/>
        </w:rPr>
        <w:t xml:space="preserve"> </w:t>
      </w:r>
      <w:r w:rsidRPr="000C744C">
        <w:rPr>
          <w:rFonts w:ascii="Times New Roman" w:eastAsia="Times New Roman CYR" w:hAnsi="Times New Roman" w:cs="Times New Roman"/>
          <w:b/>
          <w:sz w:val="28"/>
        </w:rPr>
        <w:t>«</w:t>
      </w:r>
      <w:r w:rsidR="002C1E7D">
        <w:rPr>
          <w:rFonts w:ascii="Times New Roman" w:eastAsia="Times New Roman" w:hAnsi="Times New Roman" w:cs="Times New Roman"/>
          <w:b/>
          <w:sz w:val="28"/>
        </w:rPr>
        <w:t>О бюджете Корфовского городского поселения Хабаровского муниципального района Хабаровского края на 202</w:t>
      </w:r>
      <w:r w:rsidR="001D2FE7">
        <w:rPr>
          <w:rFonts w:ascii="Times New Roman" w:eastAsia="Times New Roman" w:hAnsi="Times New Roman" w:cs="Times New Roman"/>
          <w:b/>
          <w:sz w:val="28"/>
        </w:rPr>
        <w:t>5</w:t>
      </w:r>
      <w:r w:rsidR="002C1E7D">
        <w:rPr>
          <w:rFonts w:ascii="Times New Roman" w:eastAsia="Times New Roman" w:hAnsi="Times New Roman" w:cs="Times New Roman"/>
          <w:b/>
          <w:sz w:val="28"/>
        </w:rPr>
        <w:t xml:space="preserve"> год и на плановый период 202</w:t>
      </w:r>
      <w:r w:rsidR="001D2FE7">
        <w:rPr>
          <w:rFonts w:ascii="Times New Roman" w:eastAsia="Times New Roman" w:hAnsi="Times New Roman" w:cs="Times New Roman"/>
          <w:b/>
          <w:sz w:val="28"/>
        </w:rPr>
        <w:t>6</w:t>
      </w:r>
      <w:r w:rsidR="002C1E7D">
        <w:rPr>
          <w:rFonts w:ascii="Times New Roman" w:eastAsia="Times New Roman" w:hAnsi="Times New Roman" w:cs="Times New Roman"/>
          <w:b/>
          <w:sz w:val="28"/>
        </w:rPr>
        <w:t xml:space="preserve"> и 202</w:t>
      </w:r>
      <w:r w:rsidR="001D2FE7">
        <w:rPr>
          <w:rFonts w:ascii="Times New Roman" w:eastAsia="Times New Roman" w:hAnsi="Times New Roman" w:cs="Times New Roman"/>
          <w:b/>
          <w:sz w:val="28"/>
        </w:rPr>
        <w:t>7</w:t>
      </w:r>
      <w:r w:rsidR="002C1E7D">
        <w:rPr>
          <w:rFonts w:ascii="Times New Roman" w:eastAsia="Times New Roman" w:hAnsi="Times New Roman" w:cs="Times New Roman"/>
          <w:b/>
          <w:sz w:val="28"/>
        </w:rPr>
        <w:t xml:space="preserve"> годов</w:t>
      </w:r>
      <w:r w:rsidRPr="000C744C">
        <w:rPr>
          <w:rFonts w:ascii="Times New Roman" w:eastAsia="Times New Roman" w:hAnsi="Times New Roman" w:cs="Times New Roman"/>
          <w:b/>
          <w:sz w:val="28"/>
        </w:rPr>
        <w:t>»</w:t>
      </w:r>
    </w:p>
    <w:p w14:paraId="35953BF0"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39293889" w14:textId="77777777" w:rsidR="00FF5797" w:rsidRPr="000C744C" w:rsidRDefault="00FF5797"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7D6AAB25"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rPr>
      </w:pPr>
      <w:r w:rsidRPr="000C744C">
        <w:rPr>
          <w:rFonts w:ascii="Times New Roman" w:eastAsia="Times New Roman" w:hAnsi="Times New Roman" w:cs="Times New Roman"/>
          <w:sz w:val="28"/>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w:t>
      </w:r>
      <w:r>
        <w:rPr>
          <w:rFonts w:ascii="Times New Roman" w:eastAsia="Times New Roman" w:hAnsi="Times New Roman" w:cs="Times New Roman"/>
          <w:sz w:val="28"/>
        </w:rPr>
        <w:t xml:space="preserve">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w:t>
      </w:r>
      <w:r w:rsidR="0034096B">
        <w:rPr>
          <w:rFonts w:ascii="Times New Roman" w:eastAsia="Times New Roman" w:hAnsi="Times New Roman" w:cs="Times New Roman"/>
          <w:sz w:val="28"/>
        </w:rPr>
        <w:t>22</w:t>
      </w:r>
      <w:r>
        <w:rPr>
          <w:rFonts w:ascii="Times New Roman" w:eastAsia="Times New Roman" w:hAnsi="Times New Roman" w:cs="Times New Roman"/>
          <w:sz w:val="28"/>
        </w:rPr>
        <w:t>.</w:t>
      </w:r>
      <w:r w:rsidR="0034096B">
        <w:rPr>
          <w:rFonts w:ascii="Times New Roman" w:eastAsia="Times New Roman" w:hAnsi="Times New Roman" w:cs="Times New Roman"/>
          <w:sz w:val="28"/>
        </w:rPr>
        <w:t>06</w:t>
      </w:r>
      <w:r>
        <w:rPr>
          <w:rFonts w:ascii="Times New Roman" w:eastAsia="Times New Roman" w:hAnsi="Times New Roman" w:cs="Times New Roman"/>
          <w:sz w:val="28"/>
        </w:rPr>
        <w:t>.20</w:t>
      </w:r>
      <w:r w:rsidR="0034096B">
        <w:rPr>
          <w:rFonts w:ascii="Times New Roman" w:eastAsia="Times New Roman" w:hAnsi="Times New Roman" w:cs="Times New Roman"/>
          <w:sz w:val="28"/>
        </w:rPr>
        <w:t>22</w:t>
      </w:r>
      <w:r>
        <w:rPr>
          <w:rFonts w:ascii="Times New Roman" w:eastAsia="Times New Roman" w:hAnsi="Times New Roman" w:cs="Times New Roman"/>
          <w:sz w:val="28"/>
        </w:rPr>
        <w:t xml:space="preserve"> № </w:t>
      </w:r>
      <w:r w:rsidR="0034096B">
        <w:rPr>
          <w:rFonts w:ascii="Times New Roman" w:eastAsia="Times New Roman" w:hAnsi="Times New Roman" w:cs="Times New Roman"/>
          <w:sz w:val="28"/>
        </w:rPr>
        <w:t>46</w:t>
      </w:r>
      <w:r>
        <w:rPr>
          <w:rFonts w:ascii="Times New Roman" w:eastAsia="Times New Roman" w:hAnsi="Times New Roman" w:cs="Times New Roman"/>
          <w:sz w:val="28"/>
        </w:rPr>
        <w:t>/</w:t>
      </w:r>
      <w:r w:rsidR="0034096B">
        <w:rPr>
          <w:rFonts w:ascii="Times New Roman" w:eastAsia="Times New Roman" w:hAnsi="Times New Roman" w:cs="Times New Roman"/>
          <w:sz w:val="28"/>
        </w:rPr>
        <w:t>233</w:t>
      </w:r>
      <w:r>
        <w:rPr>
          <w:rFonts w:ascii="Times New Roman" w:eastAsia="Times New Roman" w:hAnsi="Times New Roman" w:cs="Times New Roman"/>
          <w:sz w:val="28"/>
        </w:rPr>
        <w:t>, Совет депутатов Корфовского городского поселения Хабаровского муниципального района Хабаровского края</w:t>
      </w:r>
    </w:p>
    <w:p w14:paraId="0034A04F" w14:textId="77777777" w:rsidR="0040081F" w:rsidRDefault="0040081F" w:rsidP="0040081F">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РЕШИЛ:</w:t>
      </w:r>
    </w:p>
    <w:p w14:paraId="7DF69F88" w14:textId="0649918F"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1. Внести в решение Совета депутатов Корфовского городского поселения Хабаровского муниципального района Хабаровского края от </w:t>
      </w:r>
      <w:r w:rsidR="001D4F74">
        <w:rPr>
          <w:rFonts w:ascii="Times New Roman" w:eastAsia="Times New Roman" w:hAnsi="Times New Roman" w:cs="Times New Roman"/>
          <w:sz w:val="28"/>
        </w:rPr>
        <w:t>2</w:t>
      </w:r>
      <w:r w:rsidR="001D2FE7">
        <w:rPr>
          <w:rFonts w:ascii="Times New Roman" w:eastAsia="Times New Roman" w:hAnsi="Times New Roman" w:cs="Times New Roman"/>
          <w:sz w:val="28"/>
        </w:rPr>
        <w:t>5</w:t>
      </w:r>
      <w:r w:rsidR="001D4F74">
        <w:rPr>
          <w:rFonts w:ascii="Times New Roman" w:eastAsia="Times New Roman" w:hAnsi="Times New Roman" w:cs="Times New Roman"/>
          <w:sz w:val="28"/>
        </w:rPr>
        <w:t>.12.20</w:t>
      </w:r>
      <w:r w:rsidR="00FB42F4">
        <w:rPr>
          <w:rFonts w:ascii="Times New Roman" w:eastAsia="Times New Roman" w:hAnsi="Times New Roman" w:cs="Times New Roman"/>
          <w:sz w:val="28"/>
        </w:rPr>
        <w:t>2</w:t>
      </w:r>
      <w:r w:rsidR="001D2FE7">
        <w:rPr>
          <w:rFonts w:ascii="Times New Roman" w:eastAsia="Times New Roman" w:hAnsi="Times New Roman" w:cs="Times New Roman"/>
          <w:sz w:val="28"/>
        </w:rPr>
        <w:t>4</w:t>
      </w:r>
      <w:r w:rsidR="00495CAD">
        <w:rPr>
          <w:rFonts w:ascii="Times New Roman" w:eastAsia="Times New Roman" w:hAnsi="Times New Roman" w:cs="Times New Roman"/>
          <w:sz w:val="28"/>
        </w:rPr>
        <w:t> </w:t>
      </w:r>
      <w:r w:rsidR="001D4F74">
        <w:rPr>
          <w:rFonts w:ascii="Times New Roman" w:eastAsia="Times New Roman" w:hAnsi="Times New Roman" w:cs="Times New Roman"/>
          <w:sz w:val="28"/>
        </w:rPr>
        <w:t>№</w:t>
      </w:r>
      <w:r w:rsidR="00495CAD">
        <w:rPr>
          <w:rFonts w:ascii="Times New Roman" w:eastAsia="Times New Roman" w:hAnsi="Times New Roman" w:cs="Times New Roman"/>
          <w:sz w:val="28"/>
        </w:rPr>
        <w:t> </w:t>
      </w:r>
      <w:r w:rsidR="001D2FE7">
        <w:rPr>
          <w:rFonts w:ascii="Times New Roman" w:eastAsia="Times New Roman" w:hAnsi="Times New Roman" w:cs="Times New Roman"/>
          <w:sz w:val="28"/>
        </w:rPr>
        <w:t>17/87</w:t>
      </w:r>
      <w:r w:rsidR="00495CAD">
        <w:rPr>
          <w:rFonts w:ascii="Times New Roman" w:eastAsia="Times New Roman" w:hAnsi="Times New Roman" w:cs="Times New Roman"/>
          <w:sz w:val="28"/>
        </w:rPr>
        <w:t> </w:t>
      </w:r>
      <w:r>
        <w:rPr>
          <w:rFonts w:ascii="Times New Roman" w:eastAsia="Times New Roman" w:hAnsi="Times New Roman" w:cs="Times New Roman"/>
          <w:color w:val="000000"/>
          <w:sz w:val="28"/>
        </w:rPr>
        <w:t>«О бюджете Корфовского городского поселения Хабаровского муниципального района Хабаровского края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на плановый период 20</w:t>
      </w:r>
      <w:r w:rsidR="001D4F74">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следующие изменения:</w:t>
      </w:r>
    </w:p>
    <w:p w14:paraId="79532462" w14:textId="76866CBA"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1.1</w:t>
      </w:r>
      <w:r w:rsidR="00FF579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Часть I</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статьи 1 «Основные характеристики и иные показатели бюджета Корфовск</w:t>
      </w:r>
      <w:r w:rsidR="001D4F74">
        <w:rPr>
          <w:rFonts w:ascii="Times New Roman" w:eastAsia="Times New Roman" w:hAnsi="Times New Roman" w:cs="Times New Roman"/>
          <w:color w:val="000000"/>
          <w:sz w:val="28"/>
        </w:rPr>
        <w:t>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плановый период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изложить</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в новой редакции.</w:t>
      </w:r>
    </w:p>
    <w:p w14:paraId="05A7B51F" w14:textId="6CB49D78"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«I. Утвердить основные характеристики и иные показатели бюджета Корфовского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w:t>
      </w:r>
    </w:p>
    <w:p w14:paraId="0DDC20EF" w14:textId="4D1FA633"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 общий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объем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доходов бюджета в сумме </w:t>
      </w:r>
      <w:r w:rsidR="001D2FE7">
        <w:rPr>
          <w:rFonts w:ascii="Times New Roman" w:eastAsia="Times New Roman" w:hAnsi="Times New Roman" w:cs="Times New Roman"/>
          <w:color w:val="000000"/>
          <w:sz w:val="28"/>
        </w:rPr>
        <w:t>104 903,874</w:t>
      </w:r>
      <w:r w:rsidR="00243C6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 из них:</w:t>
      </w:r>
    </w:p>
    <w:p w14:paraId="50E82CEA" w14:textId="27AC5112"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налоговые и неналоговые доходы в сумме </w:t>
      </w:r>
      <w:r w:rsidR="001D2FE7">
        <w:rPr>
          <w:rFonts w:ascii="Times New Roman" w:eastAsia="Times New Roman" w:hAnsi="Times New Roman" w:cs="Times New Roman"/>
          <w:color w:val="000000"/>
          <w:sz w:val="28"/>
        </w:rPr>
        <w:t>88 079</w:t>
      </w:r>
      <w:r w:rsidR="002157F5">
        <w:rPr>
          <w:rFonts w:ascii="Times New Roman" w:eastAsia="Times New Roman" w:hAnsi="Times New Roman" w:cs="Times New Roman"/>
          <w:color w:val="000000"/>
          <w:sz w:val="28"/>
        </w:rPr>
        <w:t>,</w:t>
      </w:r>
      <w:r w:rsidR="0083217D">
        <w:rPr>
          <w:rFonts w:ascii="Times New Roman" w:eastAsia="Times New Roman" w:hAnsi="Times New Roman" w:cs="Times New Roman"/>
          <w:color w:val="000000"/>
          <w:sz w:val="28"/>
        </w:rPr>
        <w:t>0</w:t>
      </w:r>
      <w:r w:rsidR="002157F5">
        <w:rPr>
          <w:rFonts w:ascii="Times New Roman" w:eastAsia="Times New Roman" w:hAnsi="Times New Roman" w:cs="Times New Roman"/>
          <w:color w:val="000000"/>
          <w:sz w:val="28"/>
        </w:rPr>
        <w:t>00</w:t>
      </w:r>
      <w:r w:rsidR="001251A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761000C5" w14:textId="0C3368AA" w:rsidR="0040081F" w:rsidRDefault="0040081F"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безвозмездные поступления </w:t>
      </w:r>
      <w:bookmarkStart w:id="0" w:name="_Hlk162344107"/>
      <w:r w:rsidR="001D2FE7">
        <w:rPr>
          <w:rFonts w:ascii="Times New Roman" w:hAnsi="Times New Roman" w:cs="Times New Roman"/>
          <w:sz w:val="28"/>
          <w:szCs w:val="28"/>
        </w:rPr>
        <w:t>16 824,874</w:t>
      </w:r>
      <w:r w:rsidR="00243C6A">
        <w:rPr>
          <w:rFonts w:ascii="Times New Roman" w:hAnsi="Times New Roman" w:cs="Times New Roman"/>
          <w:sz w:val="28"/>
          <w:szCs w:val="28"/>
        </w:rPr>
        <w:t xml:space="preserve"> </w:t>
      </w:r>
      <w:bookmarkEnd w:id="0"/>
      <w:r>
        <w:rPr>
          <w:rFonts w:ascii="Times New Roman" w:eastAsia="Times New Roman" w:hAnsi="Times New Roman" w:cs="Times New Roman"/>
          <w:color w:val="000000"/>
          <w:sz w:val="28"/>
        </w:rPr>
        <w:t xml:space="preserve">тыс. рублей, в том числе безвозмездные поступления от других бюджетов бюджетной системы Российской Федерации в сумме </w:t>
      </w:r>
      <w:r w:rsidR="001D2FE7">
        <w:rPr>
          <w:rFonts w:ascii="Times New Roman" w:hAnsi="Times New Roman" w:cs="Times New Roman"/>
          <w:sz w:val="28"/>
          <w:szCs w:val="28"/>
        </w:rPr>
        <w:t xml:space="preserve">16 824,874 </w:t>
      </w:r>
      <w:r>
        <w:rPr>
          <w:rFonts w:ascii="Times New Roman" w:eastAsia="Times New Roman" w:hAnsi="Times New Roman" w:cs="Times New Roman"/>
          <w:color w:val="000000"/>
          <w:sz w:val="28"/>
        </w:rPr>
        <w:t>тыс. рублей;</w:t>
      </w:r>
    </w:p>
    <w:p w14:paraId="5EFA77C1" w14:textId="6BC97C7B"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2) общий объем расходов бюджета</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Корфовского городского поселения в сумме </w:t>
      </w:r>
      <w:r w:rsidR="00BE58B0">
        <w:rPr>
          <w:rFonts w:ascii="Times New Roman" w:eastAsia="Times New Roman" w:hAnsi="Times New Roman" w:cs="Times New Roman"/>
          <w:color w:val="000000"/>
          <w:sz w:val="28"/>
        </w:rPr>
        <w:t>107 141,190</w:t>
      </w:r>
      <w:r w:rsidR="005677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49D1206C" w14:textId="12655F0B" w:rsidR="0040081F" w:rsidRDefault="00163A14"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3</w:t>
      </w:r>
      <w:r w:rsidR="0040081F">
        <w:rPr>
          <w:rFonts w:ascii="Times New Roman" w:eastAsia="Times New Roman" w:hAnsi="Times New Roman" w:cs="Times New Roman"/>
          <w:color w:val="000000"/>
          <w:sz w:val="28"/>
        </w:rPr>
        <w:t>) верхний предел муниципального внутреннего долга Корфовского городского поселения Хабаровского муниципального района по состоянию на 1 января 20</w:t>
      </w:r>
      <w:r w:rsidR="0044141B">
        <w:rPr>
          <w:rFonts w:ascii="Times New Roman" w:eastAsia="Times New Roman" w:hAnsi="Times New Roman" w:cs="Times New Roman"/>
          <w:color w:val="000000"/>
          <w:sz w:val="28"/>
        </w:rPr>
        <w:t>2</w:t>
      </w:r>
      <w:r w:rsidR="00C61FFC">
        <w:rPr>
          <w:rFonts w:ascii="Times New Roman" w:eastAsia="Times New Roman" w:hAnsi="Times New Roman" w:cs="Times New Roman"/>
          <w:color w:val="000000"/>
          <w:sz w:val="28"/>
        </w:rPr>
        <w:t>6</w:t>
      </w:r>
      <w:r w:rsidR="0040081F">
        <w:rPr>
          <w:rFonts w:ascii="Times New Roman" w:eastAsia="Times New Roman" w:hAnsi="Times New Roman" w:cs="Times New Roman"/>
          <w:color w:val="000000"/>
          <w:sz w:val="28"/>
        </w:rPr>
        <w:t xml:space="preserve"> года в сумме </w:t>
      </w:r>
      <w:r w:rsidR="00C61FFC">
        <w:rPr>
          <w:rFonts w:ascii="Times New Roman" w:eastAsia="Times New Roman" w:hAnsi="Times New Roman" w:cs="Times New Roman"/>
          <w:color w:val="000000"/>
          <w:sz w:val="28"/>
        </w:rPr>
        <w:t>16 00</w:t>
      </w:r>
      <w:r w:rsidR="0040081F">
        <w:rPr>
          <w:rFonts w:ascii="Times New Roman" w:eastAsia="Times New Roman" w:hAnsi="Times New Roman" w:cs="Times New Roman"/>
          <w:color w:val="000000"/>
          <w:sz w:val="28"/>
        </w:rPr>
        <w:t>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w:t>
      </w:r>
      <w:proofErr w:type="spellStart"/>
      <w:proofErr w:type="gramStart"/>
      <w:r w:rsidR="00C61FFC">
        <w:rPr>
          <w:rFonts w:ascii="Times New Roman" w:eastAsia="Times New Roman" w:hAnsi="Times New Roman" w:cs="Times New Roman"/>
          <w:color w:val="000000"/>
          <w:sz w:val="28"/>
        </w:rPr>
        <w:t>тыс.</w:t>
      </w:r>
      <w:r w:rsidR="0040081F">
        <w:rPr>
          <w:rFonts w:ascii="Times New Roman" w:eastAsia="Times New Roman" w:hAnsi="Times New Roman" w:cs="Times New Roman"/>
          <w:color w:val="000000"/>
          <w:sz w:val="28"/>
        </w:rPr>
        <w:t>рублей</w:t>
      </w:r>
      <w:proofErr w:type="spellEnd"/>
      <w:proofErr w:type="gramEnd"/>
      <w:r w:rsidR="0040081F">
        <w:rPr>
          <w:rFonts w:ascii="Times New Roman" w:eastAsia="Times New Roman" w:hAnsi="Times New Roman" w:cs="Times New Roman"/>
          <w:color w:val="000000"/>
          <w:sz w:val="28"/>
        </w:rPr>
        <w:t xml:space="preserve">, в том числе верхний </w:t>
      </w:r>
      <w:r w:rsidR="0040081F">
        <w:rPr>
          <w:rFonts w:ascii="Times New Roman" w:eastAsia="Times New Roman" w:hAnsi="Times New Roman" w:cs="Times New Roman"/>
          <w:color w:val="000000"/>
          <w:sz w:val="28"/>
        </w:rPr>
        <w:lastRenderedPageBreak/>
        <w:t>предел муниципального долга по муниципальным гарантиям в сумме 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рублей;</w:t>
      </w:r>
    </w:p>
    <w:p w14:paraId="0F4B39A9" w14:textId="05DF7DC8" w:rsidR="00210092" w:rsidRDefault="00163A14"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40081F">
        <w:rPr>
          <w:rFonts w:ascii="Times New Roman" w:eastAsia="Times New Roman" w:hAnsi="Times New Roman" w:cs="Times New Roman"/>
          <w:color w:val="000000"/>
          <w:sz w:val="28"/>
        </w:rPr>
        <w:t xml:space="preserve">) </w:t>
      </w:r>
      <w:r w:rsidR="002B0E3F">
        <w:rPr>
          <w:rFonts w:ascii="Times New Roman" w:eastAsia="Times New Roman" w:hAnsi="Times New Roman" w:cs="Times New Roman"/>
          <w:color w:val="000000"/>
          <w:sz w:val="28"/>
        </w:rPr>
        <w:t>Дефицит</w:t>
      </w:r>
      <w:r w:rsidR="0040081F">
        <w:rPr>
          <w:rFonts w:ascii="Times New Roman" w:eastAsia="Times New Roman" w:hAnsi="Times New Roman" w:cs="Times New Roman"/>
          <w:color w:val="000000"/>
          <w:sz w:val="28"/>
        </w:rPr>
        <w:t xml:space="preserve"> бюджета Корфовского городского поселения в сумме </w:t>
      </w:r>
      <w:r w:rsidR="00470AC0">
        <w:rPr>
          <w:rFonts w:ascii="Times New Roman" w:eastAsia="Times New Roman" w:hAnsi="Times New Roman" w:cs="Times New Roman"/>
          <w:color w:val="000000"/>
          <w:sz w:val="28"/>
        </w:rPr>
        <w:t xml:space="preserve">          </w:t>
      </w:r>
      <w:r w:rsidR="00C61FFC">
        <w:rPr>
          <w:rFonts w:ascii="Times New Roman" w:eastAsia="Times New Roman" w:hAnsi="Times New Roman" w:cs="Times New Roman"/>
          <w:color w:val="000000"/>
          <w:sz w:val="28"/>
        </w:rPr>
        <w:t>2 237,316</w:t>
      </w:r>
      <w:r w:rsidR="0040081F">
        <w:rPr>
          <w:rFonts w:ascii="Times New Roman" w:eastAsia="Times New Roman" w:hAnsi="Times New Roman" w:cs="Times New Roman"/>
          <w:sz w:val="28"/>
          <w:shd w:val="clear" w:color="auto" w:fill="FFFFFF"/>
        </w:rPr>
        <w:t xml:space="preserve"> </w:t>
      </w:r>
      <w:r w:rsidR="0040081F">
        <w:rPr>
          <w:rFonts w:ascii="Times New Roman" w:eastAsia="Times New Roman" w:hAnsi="Times New Roman" w:cs="Times New Roman"/>
          <w:color w:val="000000"/>
          <w:sz w:val="28"/>
        </w:rPr>
        <w:t xml:space="preserve"> </w:t>
      </w:r>
      <w:r w:rsidR="00C96FEA">
        <w:rPr>
          <w:rFonts w:ascii="Times New Roman" w:eastAsia="Times New Roman" w:hAnsi="Times New Roman" w:cs="Times New Roman"/>
          <w:color w:val="000000"/>
          <w:sz w:val="28"/>
        </w:rPr>
        <w:t xml:space="preserve">тыс. </w:t>
      </w:r>
      <w:r w:rsidR="0040081F">
        <w:rPr>
          <w:rFonts w:ascii="Times New Roman" w:eastAsia="Times New Roman" w:hAnsi="Times New Roman" w:cs="Times New Roman"/>
          <w:color w:val="000000"/>
          <w:sz w:val="28"/>
        </w:rPr>
        <w:t>рублей</w:t>
      </w:r>
      <w:r w:rsidR="00210092">
        <w:rPr>
          <w:rFonts w:ascii="Times New Roman" w:eastAsia="Times New Roman" w:hAnsi="Times New Roman" w:cs="Times New Roman"/>
          <w:color w:val="000000"/>
          <w:sz w:val="28"/>
        </w:rPr>
        <w:t>.</w:t>
      </w:r>
    </w:p>
    <w:p w14:paraId="7E342A87" w14:textId="77777777" w:rsidR="00D019AC" w:rsidRDefault="00F50DF7" w:rsidP="00F50DF7">
      <w:pPr>
        <w:suppressAutoHyphens/>
        <w:spacing w:after="0" w:line="240" w:lineRule="auto"/>
        <w:ind w:firstLine="709"/>
        <w:jc w:val="both"/>
        <w:rPr>
          <w:rFonts w:ascii="Times New Roman" w:hAnsi="Times New Roman" w:cs="Times New Roman"/>
          <w:color w:val="000000"/>
          <w:sz w:val="28"/>
          <w:shd w:val="clear" w:color="auto" w:fill="FFFFFF"/>
        </w:rPr>
      </w:pPr>
      <w:r w:rsidRPr="00F50DF7">
        <w:rPr>
          <w:rFonts w:ascii="Times New Roman" w:hAnsi="Times New Roman" w:cs="Times New Roman"/>
          <w:sz w:val="28"/>
          <w:szCs w:val="28"/>
        </w:rPr>
        <w:t xml:space="preserve">1.2. </w:t>
      </w:r>
      <w:r w:rsidRPr="00F50DF7">
        <w:rPr>
          <w:rFonts w:ascii="Times New Roman" w:hAnsi="Times New Roman" w:cs="Times New Roman"/>
          <w:color w:val="000000"/>
          <w:sz w:val="28"/>
          <w:shd w:val="clear" w:color="auto" w:fill="FFFFFF"/>
        </w:rPr>
        <w:t xml:space="preserve">Пункт 4 статьи </w:t>
      </w:r>
      <w:r w:rsidR="00982FAC">
        <w:rPr>
          <w:rFonts w:ascii="Times New Roman" w:hAnsi="Times New Roman" w:cs="Times New Roman"/>
          <w:color w:val="000000"/>
          <w:sz w:val="28"/>
          <w:shd w:val="clear" w:color="auto" w:fill="FFFFFF"/>
        </w:rPr>
        <w:t>3</w:t>
      </w:r>
      <w:r w:rsidRPr="00F50DF7">
        <w:rPr>
          <w:rFonts w:ascii="Times New Roman" w:hAnsi="Times New Roman" w:cs="Times New Roman"/>
          <w:color w:val="000000"/>
          <w:sz w:val="28"/>
          <w:shd w:val="clear" w:color="auto" w:fill="FFFFFF"/>
        </w:rPr>
        <w:t xml:space="preserve"> «</w:t>
      </w:r>
      <w:r w:rsidRPr="00F50DF7">
        <w:rPr>
          <w:rFonts w:ascii="Times New Roman" w:hAnsi="Times New Roman" w:cs="Times New Roman"/>
          <w:color w:val="000000"/>
          <w:sz w:val="28"/>
        </w:rPr>
        <w:t>Бюджетные ассигнования бюджета Корфовского городского поселения»</w:t>
      </w:r>
      <w:r w:rsidRPr="00F50DF7">
        <w:rPr>
          <w:rFonts w:ascii="Times New Roman" w:hAnsi="Times New Roman" w:cs="Times New Roman"/>
          <w:color w:val="000000"/>
          <w:sz w:val="24"/>
          <w:shd w:val="clear" w:color="auto" w:fill="FFFFFF"/>
        </w:rPr>
        <w:t xml:space="preserve"> </w:t>
      </w:r>
      <w:r w:rsidRPr="00F50DF7">
        <w:rPr>
          <w:rFonts w:ascii="Times New Roman" w:hAnsi="Times New Roman" w:cs="Times New Roman"/>
          <w:color w:val="000000"/>
          <w:sz w:val="28"/>
          <w:shd w:val="clear" w:color="auto" w:fill="FFFFFF"/>
        </w:rPr>
        <w:t>изложить в новой редакции:</w:t>
      </w:r>
      <w:r w:rsidR="00D019AC">
        <w:rPr>
          <w:rFonts w:ascii="Times New Roman" w:hAnsi="Times New Roman" w:cs="Times New Roman"/>
          <w:color w:val="000000"/>
          <w:sz w:val="28"/>
          <w:shd w:val="clear" w:color="auto" w:fill="FFFFFF"/>
        </w:rPr>
        <w:t xml:space="preserve"> </w:t>
      </w:r>
    </w:p>
    <w:p w14:paraId="53BC78D3" w14:textId="50977C9A" w:rsidR="00A277AD" w:rsidRPr="00C61FFC" w:rsidRDefault="00D019AC" w:rsidP="00C61FFC">
      <w:pPr>
        <w:suppressAutoHyphens/>
        <w:spacing w:after="0" w:line="240" w:lineRule="auto"/>
        <w:ind w:firstLine="709"/>
        <w:jc w:val="both"/>
        <w:rPr>
          <w:rFonts w:ascii="Times New Roman" w:eastAsia="Times New Roman" w:hAnsi="Times New Roman" w:cs="Times New Roman"/>
          <w:sz w:val="28"/>
        </w:rPr>
      </w:pPr>
      <w:r>
        <w:rPr>
          <w:rFonts w:ascii="Times New Roman" w:hAnsi="Times New Roman" w:cs="Times New Roman"/>
          <w:color w:val="000000"/>
          <w:sz w:val="28"/>
          <w:shd w:val="clear" w:color="auto" w:fill="FFFFFF"/>
        </w:rPr>
        <w:t xml:space="preserve">«4) </w:t>
      </w:r>
      <w:r w:rsidRPr="00725D13">
        <w:rPr>
          <w:rFonts w:ascii="Times New Roman" w:eastAsia="Times New Roman" w:hAnsi="Times New Roman" w:cs="Times New Roman"/>
          <w:sz w:val="28"/>
        </w:rPr>
        <w:t>объем бюджетных ассигнований дорожного фонда Корфовского городского поселения на 202</w:t>
      </w:r>
      <w:r w:rsidR="00C61FFC">
        <w:rPr>
          <w:rFonts w:ascii="Times New Roman" w:eastAsia="Times New Roman" w:hAnsi="Times New Roman" w:cs="Times New Roman"/>
          <w:sz w:val="28"/>
        </w:rPr>
        <w:t>5</w:t>
      </w:r>
      <w:r w:rsidRPr="00725D13">
        <w:rPr>
          <w:rFonts w:ascii="Times New Roman" w:eastAsia="Times New Roman" w:hAnsi="Times New Roman" w:cs="Times New Roman"/>
          <w:sz w:val="28"/>
        </w:rPr>
        <w:t xml:space="preserve"> год в сумме </w:t>
      </w:r>
      <w:r w:rsidR="00C61FFC">
        <w:rPr>
          <w:rFonts w:ascii="Times New Roman" w:eastAsia="Times New Roman" w:hAnsi="Times New Roman" w:cs="Times New Roman"/>
          <w:sz w:val="28"/>
        </w:rPr>
        <w:t>20 804,92750</w:t>
      </w:r>
      <w:r w:rsidR="003B3EA5">
        <w:rPr>
          <w:rFonts w:ascii="Times New Roman" w:eastAsia="Times New Roman" w:hAnsi="Times New Roman" w:cs="Times New Roman"/>
          <w:sz w:val="28"/>
        </w:rPr>
        <w:t xml:space="preserve"> тыс. рублей</w:t>
      </w:r>
      <w:r w:rsidR="00C61FFC" w:rsidRPr="00C61FFC">
        <w:rPr>
          <w:rFonts w:ascii="Times New Roman" w:eastAsia="Times New Roman" w:hAnsi="Times New Roman" w:cs="Times New Roman"/>
          <w:color w:val="000000" w:themeColor="text1"/>
          <w:sz w:val="28"/>
        </w:rPr>
        <w:t xml:space="preserve"> </w:t>
      </w:r>
      <w:r w:rsidR="00C61FFC" w:rsidRPr="00D235EF">
        <w:rPr>
          <w:rFonts w:ascii="Times New Roman" w:eastAsia="Times New Roman" w:hAnsi="Times New Roman" w:cs="Times New Roman"/>
          <w:color w:val="000000" w:themeColor="text1"/>
          <w:sz w:val="28"/>
        </w:rPr>
        <w:t>на плановый период 2026 года 10 191,000 тыс. рублей, на плановый период 2027 года 11 615,000 тыс. рублей</w:t>
      </w:r>
      <w:r w:rsidR="00F50DF7" w:rsidRPr="00F50DF7">
        <w:rPr>
          <w:sz w:val="28"/>
          <w:szCs w:val="28"/>
        </w:rPr>
        <w:t>».</w:t>
      </w:r>
    </w:p>
    <w:p w14:paraId="0074155E" w14:textId="05469F39" w:rsidR="0040081F" w:rsidRDefault="006E08AA" w:rsidP="007F3F7D">
      <w:pPr>
        <w:pStyle w:val="1"/>
        <w:widowControl w:val="0"/>
        <w:shd w:val="clear" w:color="auto" w:fill="auto"/>
        <w:tabs>
          <w:tab w:val="left" w:pos="1941"/>
        </w:tabs>
        <w:rPr>
          <w:sz w:val="28"/>
        </w:rPr>
      </w:pPr>
      <w:r>
        <w:rPr>
          <w:sz w:val="28"/>
          <w:szCs w:val="28"/>
        </w:rPr>
        <w:t>1.</w:t>
      </w:r>
      <w:r w:rsidR="0027411C">
        <w:rPr>
          <w:sz w:val="28"/>
          <w:szCs w:val="28"/>
        </w:rPr>
        <w:t>2</w:t>
      </w:r>
      <w:r>
        <w:rPr>
          <w:sz w:val="28"/>
          <w:szCs w:val="28"/>
        </w:rPr>
        <w:t xml:space="preserve">. </w:t>
      </w:r>
      <w:r w:rsidR="00FF5797">
        <w:rPr>
          <w:sz w:val="28"/>
          <w:szCs w:val="28"/>
        </w:rPr>
        <w:t>Приложение</w:t>
      </w:r>
      <w:r w:rsidR="0040081F">
        <w:rPr>
          <w:sz w:val="28"/>
        </w:rPr>
        <w:t xml:space="preserve"> № </w:t>
      </w:r>
      <w:r w:rsidR="00982FAC">
        <w:rPr>
          <w:sz w:val="28"/>
        </w:rPr>
        <w:t>1</w:t>
      </w:r>
      <w:r w:rsidR="0040081F">
        <w:rPr>
          <w:sz w:val="28"/>
        </w:rPr>
        <w:t xml:space="preserve"> «</w:t>
      </w:r>
      <w:r w:rsidR="00982FAC" w:rsidRPr="009A1D68">
        <w:rPr>
          <w:color w:val="000000" w:themeColor="text1"/>
          <w:sz w:val="28"/>
        </w:rPr>
        <w:t>Доходы бюджета Корфовского городского поселения</w:t>
      </w:r>
      <w:r w:rsidR="00982FAC">
        <w:rPr>
          <w:color w:val="000000" w:themeColor="text1"/>
          <w:sz w:val="28"/>
        </w:rPr>
        <w:t xml:space="preserve"> </w:t>
      </w:r>
      <w:r w:rsidR="00982FAC" w:rsidRPr="009A1D68">
        <w:rPr>
          <w:color w:val="000000" w:themeColor="text1"/>
          <w:sz w:val="28"/>
        </w:rPr>
        <w:t>по группам, подгруппам и статьям классификации доходов на 202</w:t>
      </w:r>
      <w:r w:rsidR="00C61FFC">
        <w:rPr>
          <w:color w:val="000000" w:themeColor="text1"/>
          <w:sz w:val="28"/>
        </w:rPr>
        <w:t>5</w:t>
      </w:r>
      <w:r w:rsidR="00982FAC" w:rsidRPr="009A1D68">
        <w:rPr>
          <w:color w:val="000000" w:themeColor="text1"/>
          <w:sz w:val="28"/>
        </w:rPr>
        <w:t xml:space="preserve"> год и </w:t>
      </w:r>
      <w:r w:rsidR="00982FAC" w:rsidRPr="009A1D68">
        <w:rPr>
          <w:rFonts w:ascii="Times New Roman CYR" w:eastAsia="Times New Roman CYR" w:hAnsi="Times New Roman CYR" w:cs="Times New Roman CYR"/>
          <w:color w:val="000000" w:themeColor="text1"/>
          <w:sz w:val="28"/>
        </w:rPr>
        <w:t>в плановый период 202</w:t>
      </w:r>
      <w:r w:rsidR="00C61FFC">
        <w:rPr>
          <w:rFonts w:ascii="Times New Roman CYR" w:eastAsia="Times New Roman CYR" w:hAnsi="Times New Roman CYR" w:cs="Times New Roman CYR"/>
          <w:color w:val="000000" w:themeColor="text1"/>
          <w:sz w:val="28"/>
        </w:rPr>
        <w:t>6</w:t>
      </w:r>
      <w:r w:rsidR="00982FAC" w:rsidRPr="009A1D68">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00982FAC" w:rsidRPr="009A1D68">
        <w:rPr>
          <w:rFonts w:ascii="Times New Roman CYR" w:eastAsia="Times New Roman CYR" w:hAnsi="Times New Roman CYR" w:cs="Times New Roman CYR"/>
          <w:color w:val="000000" w:themeColor="text1"/>
          <w:sz w:val="28"/>
        </w:rPr>
        <w:t xml:space="preserve"> годов</w:t>
      </w:r>
      <w:r w:rsidR="0040081F">
        <w:rPr>
          <w:sz w:val="28"/>
        </w:rPr>
        <w:t>» изложить в новой редакции:</w:t>
      </w:r>
    </w:p>
    <w:p w14:paraId="00645B0B" w14:textId="77777777" w:rsidR="004C7F91" w:rsidRDefault="00FF5797" w:rsidP="007F3F7D">
      <w:pPr>
        <w:suppressAutoHyphen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w:t>
      </w:r>
    </w:p>
    <w:p w14:paraId="250568B3"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982FAC">
        <w:rPr>
          <w:rFonts w:ascii="Times New Roman" w:eastAsia="Times New Roman" w:hAnsi="Times New Roman" w:cs="Times New Roman"/>
          <w:color w:val="000000"/>
          <w:sz w:val="28"/>
        </w:rPr>
        <w:t>1</w:t>
      </w:r>
    </w:p>
    <w:p w14:paraId="5B8E66BD"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Хабаровского муниципального района </w:t>
      </w:r>
    </w:p>
    <w:p w14:paraId="01084E96" w14:textId="77777777" w:rsidR="004C7F91" w:rsidRDefault="004C7F91"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Хабаровского края</w:t>
      </w:r>
    </w:p>
    <w:p w14:paraId="36BB6F83" w14:textId="54DC47E8" w:rsidR="004C7F91" w:rsidRDefault="004260DE"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от</w:t>
      </w:r>
      <w:r w:rsidR="0017585F">
        <w:rPr>
          <w:rFonts w:ascii="Times New Roman" w:eastAsia="Times New Roman" w:hAnsi="Times New Roman" w:cs="Times New Roman"/>
          <w:color w:val="000000"/>
          <w:sz w:val="28"/>
        </w:rPr>
        <w:t xml:space="preserve"> </w:t>
      </w:r>
      <w:r w:rsidR="003B3EA5">
        <w:rPr>
          <w:rFonts w:ascii="Times New Roman" w:eastAsia="Times New Roman" w:hAnsi="Times New Roman" w:cs="Times New Roman"/>
          <w:sz w:val="28"/>
        </w:rPr>
        <w:t>2</w:t>
      </w:r>
      <w:r w:rsidR="00C61FFC">
        <w:rPr>
          <w:rFonts w:ascii="Times New Roman" w:eastAsia="Times New Roman" w:hAnsi="Times New Roman" w:cs="Times New Roman"/>
          <w:sz w:val="28"/>
        </w:rPr>
        <w:t>5</w:t>
      </w:r>
      <w:r w:rsidR="003B3EA5">
        <w:rPr>
          <w:rFonts w:ascii="Times New Roman" w:eastAsia="Times New Roman" w:hAnsi="Times New Roman" w:cs="Times New Roman"/>
          <w:sz w:val="28"/>
        </w:rPr>
        <w:t>.12.202</w:t>
      </w:r>
      <w:r w:rsidR="00C61FFC">
        <w:rPr>
          <w:rFonts w:ascii="Times New Roman" w:eastAsia="Times New Roman" w:hAnsi="Times New Roman" w:cs="Times New Roman"/>
          <w:sz w:val="28"/>
        </w:rPr>
        <w:t>4</w:t>
      </w:r>
      <w:r w:rsidR="003B3EA5">
        <w:rPr>
          <w:rFonts w:ascii="Times New Roman" w:eastAsia="Times New Roman" w:hAnsi="Times New Roman" w:cs="Times New Roman"/>
          <w:sz w:val="28"/>
        </w:rPr>
        <w:t xml:space="preserve"> № </w:t>
      </w:r>
      <w:r w:rsidR="00C61FFC">
        <w:rPr>
          <w:rFonts w:ascii="Times New Roman" w:eastAsia="Times New Roman" w:hAnsi="Times New Roman" w:cs="Times New Roman"/>
          <w:sz w:val="28"/>
        </w:rPr>
        <w:t>17/87</w:t>
      </w:r>
    </w:p>
    <w:p w14:paraId="4FB1D612" w14:textId="77777777" w:rsidR="004C7F91" w:rsidRDefault="004C7F91" w:rsidP="004C7F9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66F1D45" w14:textId="77777777"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 xml:space="preserve">Доходы бюджета Корфовского городского поселения </w:t>
      </w:r>
    </w:p>
    <w:p w14:paraId="5FC2A18D" w14:textId="7E19281D"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по группам, подгруппам и статьям классификации доходов на 202</w:t>
      </w:r>
      <w:r w:rsidR="00C61FFC">
        <w:rPr>
          <w:rFonts w:ascii="Times New Roman" w:eastAsia="Times New Roman" w:hAnsi="Times New Roman" w:cs="Times New Roman"/>
          <w:color w:val="000000" w:themeColor="text1"/>
          <w:sz w:val="28"/>
        </w:rPr>
        <w:t>5</w:t>
      </w:r>
      <w:r w:rsidRPr="00A81D54">
        <w:rPr>
          <w:rFonts w:ascii="Times New Roman" w:eastAsia="Times New Roman" w:hAnsi="Times New Roman" w:cs="Times New Roman"/>
          <w:color w:val="000000" w:themeColor="text1"/>
          <w:sz w:val="28"/>
        </w:rPr>
        <w:t xml:space="preserve"> год и </w:t>
      </w:r>
      <w:r w:rsidRPr="00A81D54">
        <w:rPr>
          <w:rFonts w:ascii="Times New Roman CYR" w:eastAsia="Times New Roman CYR" w:hAnsi="Times New Roman CYR" w:cs="Times New Roman CYR"/>
          <w:color w:val="000000" w:themeColor="text1"/>
          <w:sz w:val="28"/>
        </w:rPr>
        <w:t>плановый период 202</w:t>
      </w:r>
      <w:r w:rsidR="00C61FFC">
        <w:rPr>
          <w:rFonts w:ascii="Times New Roman CYR" w:eastAsia="Times New Roman CYR" w:hAnsi="Times New Roman CYR" w:cs="Times New Roman CYR"/>
          <w:color w:val="000000" w:themeColor="text1"/>
          <w:sz w:val="28"/>
        </w:rPr>
        <w:t>6</w:t>
      </w:r>
      <w:r w:rsidRPr="00A81D54">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Pr="00A81D54">
        <w:rPr>
          <w:rFonts w:ascii="Times New Roman CYR" w:eastAsia="Times New Roman CYR" w:hAnsi="Times New Roman CYR" w:cs="Times New Roman CYR"/>
          <w:color w:val="000000" w:themeColor="text1"/>
          <w:sz w:val="28"/>
        </w:rPr>
        <w:t xml:space="preserve"> годов</w:t>
      </w:r>
    </w:p>
    <w:p w14:paraId="48BC94FC" w14:textId="77777777" w:rsidR="00AB6103" w:rsidRPr="00A81D54"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p>
    <w:p w14:paraId="05AC5D92" w14:textId="0C195B07" w:rsidR="00AB6103"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tbl>
      <w:tblPr>
        <w:tblW w:w="5000" w:type="pct"/>
        <w:tblLayout w:type="fixed"/>
        <w:tblCellMar>
          <w:left w:w="10" w:type="dxa"/>
          <w:right w:w="10" w:type="dxa"/>
        </w:tblCellMar>
        <w:tblLook w:val="0000" w:firstRow="0" w:lastRow="0" w:firstColumn="0" w:lastColumn="0" w:noHBand="0" w:noVBand="0"/>
      </w:tblPr>
      <w:tblGrid>
        <w:gridCol w:w="2412"/>
        <w:gridCol w:w="3795"/>
        <w:gridCol w:w="1154"/>
        <w:gridCol w:w="991"/>
        <w:gridCol w:w="996"/>
      </w:tblGrid>
      <w:tr w:rsidR="00B159F0" w:rsidRPr="00D235EF" w14:paraId="0E0C3F2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42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 бюджетной классификации РФ</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15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4250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2025 год</w:t>
            </w:r>
          </w:p>
          <w:p w14:paraId="345E76C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00AC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2026 год</w:t>
            </w:r>
          </w:p>
          <w:p w14:paraId="5FDA376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8C4A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2027 год</w:t>
            </w:r>
          </w:p>
        </w:tc>
      </w:tr>
      <w:tr w:rsidR="00B159F0" w:rsidRPr="00D235EF" w14:paraId="4677DBB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05FD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981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НАЛОГОВЫЕ И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2BB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88079,000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D8EC98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92697,000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9D61F3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98486,000</w:t>
            </w:r>
          </w:p>
        </w:tc>
      </w:tr>
      <w:tr w:rsidR="00B159F0" w:rsidRPr="00D235EF" w14:paraId="784BD0F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5D74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15F3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прибыль,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FDB9E3"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ED10033"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30169FC"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2207A96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DA8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2EC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256F2"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0E4D5F"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9BAE59E"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65E9F79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AA7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576B"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 </w:t>
            </w:r>
            <w:r w:rsidRPr="00D235EF">
              <w:rPr>
                <w:rFonts w:ascii="Times New Roman" w:hAnsi="Times New Roman" w:cs="Times New Roman"/>
                <w:bCs/>
                <w:color w:val="000000" w:themeColor="text1"/>
                <w:sz w:val="24"/>
                <w:szCs w:val="24"/>
              </w:rPr>
              <w:t>а также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474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17BB0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60270,000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12C92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64220,000</w:t>
            </w:r>
          </w:p>
        </w:tc>
      </w:tr>
      <w:tr w:rsidR="00B159F0" w:rsidRPr="00D235EF" w14:paraId="48E221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D5E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5E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w:t>
            </w:r>
            <w:r w:rsidRPr="00D235EF">
              <w:rPr>
                <w:rFonts w:ascii="Times New Roman" w:eastAsia="Times New Roman" w:hAnsi="Times New Roman" w:cs="Times New Roman"/>
                <w:color w:val="000000" w:themeColor="text1"/>
                <w:sz w:val="24"/>
                <w:szCs w:val="24"/>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65C5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330EB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CCC6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r>
      <w:tr w:rsidR="00B159F0" w:rsidRPr="00D235EF" w14:paraId="045C406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98A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101 02030 01 0000 110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C714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с доходов, полученных физическими лицами в соответствии со ст.228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21A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729C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02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r>
      <w:tr w:rsidR="00B159F0" w:rsidRPr="00D235EF" w14:paraId="5124503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1FE61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1 01 02080 01 0000 110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AFA69"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58A3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3C4A51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45C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r>
      <w:tr w:rsidR="00B159F0" w:rsidRPr="00D235EF" w14:paraId="054A02E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50F23" w14:textId="77777777" w:rsidR="00B159F0" w:rsidRPr="00D235EF" w:rsidRDefault="00B159F0" w:rsidP="00C871F0">
            <w:pPr>
              <w:suppressAutoHyphens/>
              <w:spacing w:after="0" w:line="240" w:lineRule="auto"/>
              <w:jc w:val="right"/>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2996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4605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707B2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30DA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E51A4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DC929" w14:textId="77777777" w:rsidR="00B159F0" w:rsidRPr="00D235EF" w:rsidRDefault="00B159F0" w:rsidP="00C871F0">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AE5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A68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CA4695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A698CF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B159F0" w:rsidRPr="00D235EF" w14:paraId="19F892B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5AC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A27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381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2D329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FFBCD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1B8ED1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19E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AE53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881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8970FA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4120A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22B85CA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1680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AA23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w:t>
            </w:r>
            <w:r w:rsidRPr="00D235EF">
              <w:rPr>
                <w:rFonts w:ascii="Times New Roman" w:hAnsi="Times New Roman" w:cs="Times New Roman"/>
                <w:color w:val="000000" w:themeColor="text1"/>
                <w:sz w:val="24"/>
                <w:szCs w:val="24"/>
              </w:rPr>
              <w:lastRenderedPageBreak/>
              <w:t>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D8A5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2022,000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4F1299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2126,000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2D439C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2867,000</w:t>
            </w:r>
          </w:p>
        </w:tc>
      </w:tr>
      <w:tr w:rsidR="00B159F0" w:rsidRPr="00D235EF" w14:paraId="5DE9C10C" w14:textId="77777777" w:rsidTr="00752A0D">
        <w:trPr>
          <w:trHeight w:val="2146"/>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868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4516"/>
            </w:tblGrid>
            <w:tr w:rsidR="00B159F0" w:rsidRPr="00D235EF" w14:paraId="39F628BF" w14:textId="77777777" w:rsidTr="00752A0D">
              <w:trPr>
                <w:trHeight w:val="2191"/>
              </w:trPr>
              <w:tc>
                <w:tcPr>
                  <w:tcW w:w="4516" w:type="dxa"/>
                </w:tcPr>
                <w:p w14:paraId="446035A1"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D235EF">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14:paraId="3385F7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B90F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A451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CE8E6C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13,000</w:t>
            </w:r>
          </w:p>
        </w:tc>
      </w:tr>
      <w:tr w:rsidR="00B159F0" w:rsidRPr="00D235EF" w14:paraId="712E160E" w14:textId="77777777" w:rsidTr="00C871F0">
        <w:trPr>
          <w:trHeight w:val="194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FCD0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1 03 02250 01 0000 110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8DC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6A6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2042,000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E4CE1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2136,000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FC3AF6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2879,000</w:t>
            </w:r>
          </w:p>
        </w:tc>
      </w:tr>
      <w:tr w:rsidR="00B159F0" w:rsidRPr="00D235EF" w14:paraId="23BA3414" w14:textId="77777777" w:rsidTr="00C871F0">
        <w:trPr>
          <w:trHeight w:val="195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1040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1 03 02260 01 0000 110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484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CE9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-207,0</w:t>
            </w:r>
            <w:r w:rsidRPr="00D235EF">
              <w:rPr>
                <w:rFonts w:ascii="Times New Roman" w:eastAsia="Times New Roman" w:hAnsi="Times New Roman" w:cs="Times New Roman"/>
                <w:color w:val="000000" w:themeColor="text1"/>
                <w:sz w:val="24"/>
                <w:szCs w:val="24"/>
                <w:lang w:val="en-US"/>
              </w:rPr>
              <w:t>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A2CFD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-211,0</w:t>
            </w:r>
            <w:r w:rsidRPr="00D235EF">
              <w:rPr>
                <w:rFonts w:ascii="Times New Roman" w:eastAsia="Times New Roman" w:hAnsi="Times New Roman" w:cs="Times New Roman"/>
                <w:color w:val="000000" w:themeColor="text1"/>
                <w:sz w:val="24"/>
                <w:szCs w:val="24"/>
                <w:lang w:val="en-US"/>
              </w:rPr>
              <w:t>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0D426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-274,0</w:t>
            </w:r>
            <w:r w:rsidRPr="00D235EF">
              <w:rPr>
                <w:rFonts w:ascii="Times New Roman" w:eastAsia="Times New Roman" w:hAnsi="Times New Roman" w:cs="Times New Roman"/>
                <w:color w:val="000000" w:themeColor="text1"/>
                <w:sz w:val="24"/>
                <w:szCs w:val="24"/>
                <w:lang w:val="en-US"/>
              </w:rPr>
              <w:t>00</w:t>
            </w:r>
          </w:p>
        </w:tc>
      </w:tr>
      <w:tr w:rsidR="00B159F0" w:rsidRPr="00D235EF" w14:paraId="3FC4ED0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CAD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862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совокупный доход</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A71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7FF9B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09C85C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1810288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5CE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C78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761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62AD09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390E0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55F810E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E8D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AFE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638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93BE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ECDD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6BC8CB5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DCB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E4C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8763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DFB567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303E0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1FB319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CB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213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DBA4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208B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785B6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4E81C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427A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283D7"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8BC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A8DC5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1A2AC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7B6C9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7D0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1 06 00000 00 0000 000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740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имущество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F0F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13534,000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0550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13613,000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EDE6A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13654,000</w:t>
            </w:r>
          </w:p>
        </w:tc>
      </w:tr>
      <w:tr w:rsidR="00B159F0" w:rsidRPr="00D235EF" w14:paraId="41E22D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AA6A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8F6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3691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F31A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B4F725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3D8B769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9572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1 06 01030 13 0000 110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24FF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1258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D803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0E096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24B65C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0F48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1 06 04000 02 0000 110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143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92D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6090,000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03627F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8A889A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r>
      <w:tr w:rsidR="00B159F0" w:rsidRPr="00D235EF" w14:paraId="5C7946A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582D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1 06 04011 02 0000 110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A179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835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F931B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FF4C6B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r>
      <w:tr w:rsidR="00B159F0" w:rsidRPr="00D235EF" w14:paraId="0C6CB9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786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1 06 04012 02 0000 110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C7CF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347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5084,000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8EBF58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376D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r>
      <w:tr w:rsidR="00B159F0" w:rsidRPr="00D235EF" w14:paraId="748732F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B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2E59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E8C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33125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6313,000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542E7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6342,000</w:t>
            </w:r>
          </w:p>
        </w:tc>
      </w:tr>
      <w:tr w:rsidR="00B159F0" w:rsidRPr="00D235EF" w14:paraId="1A28B94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A2B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38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060F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A545FD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ED5D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514382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91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C5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9B9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6932A48"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C9C1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D3773B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B5E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AAF0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9CF8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B5C218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87FE31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08D754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E500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1DB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0B4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1072E0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7D16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7623D6C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7EF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4F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DDFA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AAEC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24C59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159F0" w:rsidRPr="00D235EF" w14:paraId="67AA71D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3B23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8AF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8C6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DEAAB38"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EB743A2"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36DB57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E5D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1 08 04020 01 0000 110</w:t>
            </w:r>
          </w:p>
          <w:p w14:paraId="3DA4F06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66A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69E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2385D3E"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75DDC5C"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757E037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4AEB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68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489DD" w14:textId="0357D35D"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397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929AC5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C563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r>
      <w:tr w:rsidR="00B159F0" w:rsidRPr="00D235EF" w14:paraId="09E40B9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BFE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603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20724A6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5B9DF7B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имущества муниципальных казенных, автономных учреждений, а также имущества муниципальных унитарных предприятий, в том </w:t>
            </w:r>
            <w:r w:rsidRPr="00D235EF">
              <w:rPr>
                <w:rFonts w:ascii="Times New Roman" w:eastAsia="Times New Roman" w:hAnsi="Times New Roman" w:cs="Times New Roman"/>
                <w:color w:val="000000" w:themeColor="text1"/>
                <w:sz w:val="24"/>
                <w:szCs w:val="24"/>
              </w:rPr>
              <w:lastRenderedPageBreak/>
              <w:t>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5D3B8" w14:textId="33A8BEA9"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27</w:t>
            </w:r>
            <w:r>
              <w:rPr>
                <w:rFonts w:ascii="Times New Roman" w:eastAsia="Times New Roman" w:hAnsi="Times New Roman" w:cs="Times New Roman"/>
                <w:color w:val="000000" w:themeColor="text1"/>
                <w:sz w:val="24"/>
                <w:szCs w:val="24"/>
              </w:rPr>
              <w:t>47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080D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39D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r>
      <w:tr w:rsidR="00B159F0" w:rsidRPr="00D235EF" w14:paraId="4DFFEA8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CB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1 11 05010 00 0000 120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0473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87A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6A257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FB4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4942836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644F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1 11 05013 13 0000 120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1A4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A25A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B722F4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68DCEC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3D18203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801D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ADBB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BA9B6" w14:textId="669482EE"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EA87B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B65D7E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631DD6D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7D40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E4E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77723" w14:textId="74BFF202"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DA27A4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D3A5D6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199B36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7C6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B99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8B6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3EA0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B2134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4996A8C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B62C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A1A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Доходы от сдачи в аренду имущества, находящегося в оперативном управлении органов управления городских поселений и </w:t>
            </w:r>
            <w:r w:rsidRPr="00D235EF">
              <w:rPr>
                <w:rFonts w:ascii="Times New Roman" w:eastAsia="Times New Roman" w:hAnsi="Times New Roman" w:cs="Times New Roman"/>
                <w:color w:val="000000" w:themeColor="text1"/>
                <w:sz w:val="24"/>
                <w:szCs w:val="24"/>
              </w:rPr>
              <w:lastRenderedPageBreak/>
              <w:t>созданных ими учреждений (за исключением имущества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0A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67477C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2403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24DA16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6F87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7FE2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B6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3928E0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85FF8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28DC98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C9C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19A4F"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9A89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9362F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EC28E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40F134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BAC4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BF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4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578CF8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BD22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5964F8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586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23A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F7F6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8A08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2029D9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r>
      <w:tr w:rsidR="00B159F0" w:rsidRPr="00D235EF" w14:paraId="47E4763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CCB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74AA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6DB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A44362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5DD5A7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39B11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75C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930C"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F4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08F5A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9595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1FFDAEE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9EE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9D0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8E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48F0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E697D6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05F319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C2B8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0040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B29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12F34D5"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0ABCA0"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60E44A1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6E38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36E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7E1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056E9E"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97176B9"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071182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AE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4142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5E7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51AF59D"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4D85C4"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17FB634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EA7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E09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6DF0B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B8F04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E7A6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7E8FFF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BA56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1 14 06000 00 0000 430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462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Доходы от продажи земельных </w:t>
            </w:r>
            <w:r w:rsidRPr="00D235EF">
              <w:rPr>
                <w:rFonts w:ascii="Times New Roman" w:eastAsia="Times New Roman" w:hAnsi="Times New Roman" w:cs="Times New Roman"/>
                <w:color w:val="000000" w:themeColor="text1"/>
                <w:sz w:val="24"/>
                <w:szCs w:val="24"/>
              </w:rPr>
              <w:lastRenderedPageBreak/>
              <w:t>участков, находящихся в 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9C7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D581E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E5B6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0F8EA0C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3E0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55B7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2C97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727768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FFBF2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5ADFDC2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A997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1 14 06013 13 0000 430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EDD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24F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CD5BE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0AC2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C871F0" w:rsidRPr="00D235EF" w14:paraId="3826ED6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3B8D5" w14:textId="395A6E40"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1663C0" w14:textId="29668232" w:rsidR="00C871F0" w:rsidRPr="00D235EF" w:rsidRDefault="00C871F0" w:rsidP="00C871F0">
            <w:pPr>
              <w:suppressAutoHyphens/>
              <w:spacing w:after="0" w:line="240" w:lineRule="auto"/>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ШТРАФЫ,</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САНКЦИИ,</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ВОЗМЕЩЕНИЕ УЩЕРБА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8236" w14:textId="56A2A83B"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7913B4" w14:textId="15E8886D"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F5C22C" w14:textId="64361399"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2B89A17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32C34" w14:textId="0BBD607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3737A" w14:textId="2772C65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1C5B8" w14:textId="02FFDBE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6AF8BD" w14:textId="2CA5177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CD53CC8" w14:textId="54833B6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3746EFC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DB57" w14:textId="0B351A65"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02020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5944" w14:textId="124285B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17C8B" w14:textId="498ACE36"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3971F" w14:textId="6D15C7C1"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1943B2" w14:textId="779D24A8"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B159F0" w:rsidRPr="00D235EF" w14:paraId="162698B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CDDE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94F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E86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3599C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580E3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159F0" w:rsidRPr="00D235EF" w14:paraId="682F7A70" w14:textId="77777777" w:rsidTr="00C871F0">
        <w:trPr>
          <w:trHeight w:val="176"/>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EA16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34B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23E7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C43E6F3"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FFD230"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0FE8A21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16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A166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9C28F"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49D127"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8E9798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758E191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E0E1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041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448D5" w14:textId="7F4C733F"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16824,874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AF4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7E2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0F91ED1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581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E1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2B8D" w14:textId="6C9ABE96"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16824,874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8F393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36D34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2A72C45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02C11" w14:textId="77777777" w:rsidR="00B159F0" w:rsidRPr="00D235EF" w:rsidRDefault="00B159F0" w:rsidP="00C871F0">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77D4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E561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3FAE6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C99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00ABB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236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2 02 16001 13 0000 150</w:t>
            </w:r>
          </w:p>
          <w:p w14:paraId="7440C7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2E84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D235EF">
              <w:rPr>
                <w:rFonts w:ascii="Times New Roman" w:hAnsi="Times New Roman" w:cs="Times New Roman"/>
                <w:color w:val="000000" w:themeColor="text1"/>
                <w:sz w:val="24"/>
                <w:szCs w:val="24"/>
              </w:rPr>
              <w:t xml:space="preserve"> из бюджетов муниципальных районов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5E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899AC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0384C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C53CA8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DC10" w14:textId="47B2B39C"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B3CD0" w14:textId="2DA1463C"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8B9B9" w14:textId="197BDD23"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11780,767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4F9D6F5" w14:textId="49DFC2D7"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B84C4B" w14:textId="284297E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4A7A229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11322" w14:textId="1DCB7FE5"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6FA" w14:textId="22F6466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4E6AE" w14:textId="0D834694"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A25D3A" w14:textId="10BD8850"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9DF66DE" w14:textId="52230D13"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6422762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95C4D" w14:textId="25B96B98"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6C493" w14:textId="556169F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 xml:space="preserve">Субсидии бюджетам городских поселений на реализацию программ формирования современной </w:t>
            </w:r>
            <w:r w:rsidRPr="00C871F0">
              <w:rPr>
                <w:rFonts w:ascii="Times New Roman" w:hAnsi="Times New Roman" w:cs="Times New Roman"/>
                <w:sz w:val="24"/>
                <w:szCs w:val="24"/>
              </w:rPr>
              <w:lastRenderedPageBreak/>
              <w:t>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003A2" w14:textId="4E61B498"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683B96" w14:textId="1DFA25E8"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C2CC3F" w14:textId="208D0814"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370D477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17D96" w14:textId="660F4BB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BA162" w14:textId="73D91ED8"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07CA" w14:textId="33AA6115"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656AC65" w14:textId="59064E4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207AA1" w14:textId="61F6B59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549E5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F099F" w14:textId="50A2397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0E065" w14:textId="7A83D74E"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D4F0B" w14:textId="7FCF0786"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4BE365B" w14:textId="0E5594DA"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0382756" w14:textId="043C17C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858C60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3E0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7477D"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E837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1572,871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8E64C36" w14:textId="77777777" w:rsidR="00B159F0" w:rsidRPr="00D235EF" w:rsidRDefault="00B159F0" w:rsidP="00C871F0">
            <w:r w:rsidRPr="00D235EF">
              <w:rPr>
                <w:rFonts w:ascii="Times New Roman" w:hAnsi="Times New Roman" w:cs="Times New Roman"/>
                <w:color w:val="000000" w:themeColor="text1"/>
                <w:sz w:val="24"/>
                <w:szCs w:val="24"/>
              </w:rPr>
              <w:t>1692,161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06A79C" w14:textId="77777777" w:rsidR="00B159F0" w:rsidRPr="00D235EF" w:rsidRDefault="00B159F0" w:rsidP="00C871F0">
            <w:r w:rsidRPr="00D235EF">
              <w:rPr>
                <w:rFonts w:ascii="Times New Roman" w:hAnsi="Times New Roman" w:cs="Times New Roman"/>
                <w:color w:val="000000" w:themeColor="text1"/>
                <w:sz w:val="24"/>
                <w:szCs w:val="24"/>
              </w:rPr>
              <w:t>1741,521</w:t>
            </w:r>
          </w:p>
        </w:tc>
      </w:tr>
      <w:tr w:rsidR="00B159F0" w:rsidRPr="00D235EF" w14:paraId="5ED6BA7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25A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2 02 30024 13 0000 150</w:t>
            </w:r>
          </w:p>
          <w:p w14:paraId="7549BDA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D7A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выполнение передаваемых полномочий 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E0CA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78DE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A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r>
      <w:tr w:rsidR="00B159F0" w:rsidRPr="00D235EF" w14:paraId="3D6ABF5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A0B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2 02 35118 13 0000 150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1B5F8"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EC02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1177,130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9DDEC5" w14:textId="77777777" w:rsidR="00B159F0" w:rsidRPr="00D235EF" w:rsidRDefault="00B159F0" w:rsidP="00C871F0">
            <w:r w:rsidRPr="00D235EF">
              <w:rPr>
                <w:rFonts w:ascii="Times New Roman" w:eastAsia="Times New Roman" w:hAnsi="Times New Roman" w:cs="Times New Roman"/>
                <w:color w:val="000000" w:themeColor="text1"/>
                <w:sz w:val="24"/>
                <w:szCs w:val="24"/>
              </w:rPr>
              <w:t>1296,420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5782687" w14:textId="77777777" w:rsidR="00B159F0" w:rsidRPr="00D235EF" w:rsidRDefault="00B159F0" w:rsidP="00C871F0">
            <w:r w:rsidRPr="00D235EF">
              <w:rPr>
                <w:rFonts w:ascii="Times New Roman" w:eastAsia="Times New Roman" w:hAnsi="Times New Roman" w:cs="Times New Roman"/>
                <w:color w:val="000000" w:themeColor="text1"/>
                <w:sz w:val="24"/>
                <w:szCs w:val="24"/>
              </w:rPr>
              <w:t>1345,780</w:t>
            </w:r>
          </w:p>
        </w:tc>
      </w:tr>
      <w:tr w:rsidR="00B159F0" w:rsidRPr="00D235EF" w14:paraId="7325DB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C47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2 02 35930 13 0000 150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F7A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DB9E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D51B273" w14:textId="77777777" w:rsidR="00B159F0" w:rsidRPr="00D235EF" w:rsidRDefault="00B159F0" w:rsidP="00C871F0">
            <w:r w:rsidRPr="00D235EF">
              <w:rPr>
                <w:rFonts w:ascii="Times New Roman" w:hAnsi="Times New Roman" w:cs="Times New Roman"/>
                <w:color w:val="000000" w:themeColor="text1"/>
                <w:sz w:val="24"/>
                <w:szCs w:val="24"/>
              </w:rPr>
              <w:t>393,541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237D652" w14:textId="77777777" w:rsidR="00B159F0" w:rsidRPr="00D235EF" w:rsidRDefault="00B159F0" w:rsidP="00C871F0">
            <w:r w:rsidRPr="00D235EF">
              <w:rPr>
                <w:rFonts w:ascii="Times New Roman" w:hAnsi="Times New Roman" w:cs="Times New Roman"/>
                <w:color w:val="000000" w:themeColor="text1"/>
                <w:sz w:val="24"/>
                <w:szCs w:val="24"/>
              </w:rPr>
              <w:t>393,541</w:t>
            </w:r>
          </w:p>
        </w:tc>
      </w:tr>
      <w:tr w:rsidR="00B159F0" w:rsidRPr="00D235EF" w14:paraId="749D821C" w14:textId="77777777" w:rsidTr="00C871F0">
        <w:trPr>
          <w:trHeight w:val="357"/>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0BA8B"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2 02 40000 00 0000 150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12B0E"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D99A5" w14:textId="40B6B494"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EC157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FFB3B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5B2620F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57331"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2 02 49999 00 0000 150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104ED"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6E80A" w14:textId="4DCBD213"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0AF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B1982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6951A4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BDB61"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2 02 49999 13 0000 150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F9CC"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ACD9D" w14:textId="0F9D644D"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CCEFD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D8DA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0681206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EAC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8 50 00000 00 0000 000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B3C1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бюджета – ИТОГО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DC81F" w14:textId="54A85933"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104903,874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C358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C1AAD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bl>
    <w:p w14:paraId="49DE9044" w14:textId="77777777" w:rsidR="00FF5797" w:rsidRDefault="00FF5797" w:rsidP="00FF5797">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w:t>
      </w:r>
      <w:r w:rsidR="00D67F30">
        <w:rPr>
          <w:rFonts w:ascii="Times New Roman" w:eastAsia="Times New Roman" w:hAnsi="Times New Roman" w:cs="Times New Roman"/>
          <w:sz w:val="28"/>
        </w:rPr>
        <w:t>;</w:t>
      </w:r>
    </w:p>
    <w:p w14:paraId="7A515BBD" w14:textId="65136792" w:rsidR="00FE07E2" w:rsidRDefault="002A7493" w:rsidP="00DA4760">
      <w:pPr>
        <w:suppressAutoHyphens/>
        <w:spacing w:after="0" w:line="240" w:lineRule="auto"/>
        <w:ind w:firstLine="709"/>
        <w:jc w:val="both"/>
        <w:rPr>
          <w:rFonts w:ascii="Times New Roman" w:eastAsia="Times New Roman" w:hAnsi="Times New Roman" w:cs="Times New Roman"/>
          <w:sz w:val="28"/>
        </w:rPr>
      </w:pPr>
      <w:bookmarkStart w:id="1" w:name="_Hlk144462750"/>
      <w:r>
        <w:rPr>
          <w:rFonts w:ascii="Times New Roman" w:eastAsia="Times New Roman" w:hAnsi="Times New Roman" w:cs="Times New Roman"/>
          <w:sz w:val="28"/>
        </w:rPr>
        <w:t>1.</w:t>
      </w:r>
      <w:r w:rsidR="0027411C">
        <w:rPr>
          <w:rFonts w:ascii="Times New Roman" w:eastAsia="Times New Roman" w:hAnsi="Times New Roman" w:cs="Times New Roman"/>
          <w:sz w:val="28"/>
        </w:rPr>
        <w:t>3</w:t>
      </w:r>
      <w:r w:rsidR="00FF5797">
        <w:rPr>
          <w:rFonts w:ascii="Times New Roman" w:eastAsia="Times New Roman" w:hAnsi="Times New Roman" w:cs="Times New Roman"/>
          <w:sz w:val="28"/>
        </w:rPr>
        <w:t>.</w:t>
      </w:r>
      <w:r w:rsidR="00FE07E2">
        <w:rPr>
          <w:rFonts w:ascii="Times New Roman" w:eastAsia="Times New Roman" w:hAnsi="Times New Roman" w:cs="Times New Roman"/>
          <w:sz w:val="28"/>
        </w:rPr>
        <w:t xml:space="preserve"> Приложение № </w:t>
      </w:r>
      <w:r w:rsidR="00DA4760">
        <w:rPr>
          <w:rFonts w:ascii="Times New Roman" w:eastAsia="Times New Roman" w:hAnsi="Times New Roman" w:cs="Times New Roman"/>
          <w:sz w:val="28"/>
        </w:rPr>
        <w:t>2</w:t>
      </w:r>
      <w:r w:rsidR="00FE07E2">
        <w:rPr>
          <w:rFonts w:ascii="Times New Roman" w:eastAsia="Times New Roman" w:hAnsi="Times New Roman" w:cs="Times New Roman"/>
          <w:sz w:val="28"/>
        </w:rPr>
        <w:t xml:space="preserve"> «</w:t>
      </w:r>
      <w:r w:rsidR="00DA4760" w:rsidRPr="009A1D68">
        <w:rPr>
          <w:rFonts w:ascii="Times New Roman CYR" w:eastAsia="Times New Roman CYR" w:hAnsi="Times New Roman CYR" w:cs="Times New Roman CYR"/>
          <w:color w:val="000000" w:themeColor="text1"/>
          <w:sz w:val="28"/>
        </w:rPr>
        <w:t>Распределение бюджетных ассигнований</w:t>
      </w:r>
      <w:r w:rsidR="00DA4760">
        <w:rPr>
          <w:rFonts w:ascii="Times New Roman CYR" w:eastAsia="Times New Roman CYR" w:hAnsi="Times New Roman CYR" w:cs="Times New Roman CYR"/>
          <w:color w:val="000000" w:themeColor="text1"/>
          <w:sz w:val="28"/>
        </w:rPr>
        <w:t xml:space="preserve"> </w:t>
      </w:r>
      <w:r w:rsidR="00DA4760" w:rsidRPr="009A1D68">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00DA4760" w:rsidRPr="009A1D68">
        <w:rPr>
          <w:rFonts w:ascii="Times New Roman CYR" w:eastAsia="Times New Roman CYR" w:hAnsi="Times New Roman CYR" w:cs="Times New Roman CYR"/>
          <w:color w:val="000000" w:themeColor="text1"/>
          <w:sz w:val="28"/>
        </w:rPr>
        <w:t xml:space="preserve"> год</w:t>
      </w:r>
      <w:r w:rsidR="00FE07E2">
        <w:rPr>
          <w:rFonts w:ascii="Times New Roman" w:eastAsia="Times New Roman" w:hAnsi="Times New Roman" w:cs="Times New Roman"/>
          <w:sz w:val="28"/>
        </w:rPr>
        <w:t>» изложить в следующей редакции:</w:t>
      </w:r>
    </w:p>
    <w:p w14:paraId="1E39561A" w14:textId="77777777" w:rsidR="001A7A66" w:rsidRDefault="00FF5797" w:rsidP="001A7A66">
      <w:pPr>
        <w:suppressAutoHyphen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w:t>
      </w:r>
    </w:p>
    <w:bookmarkEnd w:id="1"/>
    <w:p w14:paraId="18A8E16A" w14:textId="77777777" w:rsidR="001C2948"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DA4760">
        <w:rPr>
          <w:rFonts w:ascii="Times New Roman" w:eastAsia="Times New Roman" w:hAnsi="Times New Roman" w:cs="Times New Roman"/>
          <w:color w:val="000000"/>
          <w:sz w:val="28"/>
        </w:rPr>
        <w:t>2</w:t>
      </w:r>
    </w:p>
    <w:p w14:paraId="21DC5B4E" w14:textId="77777777" w:rsidR="001C2948" w:rsidRPr="005D7FA5"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w:t>
      </w:r>
      <w:proofErr w:type="gramStart"/>
      <w:r>
        <w:rPr>
          <w:rFonts w:ascii="Times New Roman" w:eastAsia="Times New Roman" w:hAnsi="Times New Roman" w:cs="Times New Roman"/>
          <w:color w:val="000000"/>
          <w:sz w:val="28"/>
        </w:rPr>
        <w:t xml:space="preserve">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муниципального </w:t>
      </w:r>
      <w:proofErr w:type="gramStart"/>
      <w:r>
        <w:rPr>
          <w:rFonts w:ascii="Times New Roman" w:eastAsia="Times New Roman" w:hAnsi="Times New Roman" w:cs="Times New Roman"/>
          <w:color w:val="000000"/>
          <w:sz w:val="28"/>
        </w:rPr>
        <w:t xml:space="preserve">района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края</w:t>
      </w:r>
    </w:p>
    <w:p w14:paraId="1DA770DE" w14:textId="1FA2F23B" w:rsidR="005B78C0" w:rsidRDefault="005B78C0"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от </w:t>
      </w:r>
      <w:r w:rsidR="00DA4760">
        <w:rPr>
          <w:rFonts w:ascii="Times New Roman" w:eastAsia="Times New Roman" w:hAnsi="Times New Roman" w:cs="Times New Roman"/>
          <w:sz w:val="28"/>
        </w:rPr>
        <w:t>2</w:t>
      </w:r>
      <w:r w:rsidR="00BE12AB">
        <w:rPr>
          <w:rFonts w:ascii="Times New Roman" w:eastAsia="Times New Roman" w:hAnsi="Times New Roman" w:cs="Times New Roman"/>
          <w:sz w:val="28"/>
        </w:rPr>
        <w:t>5</w:t>
      </w:r>
      <w:r w:rsidR="00DA4760">
        <w:rPr>
          <w:rFonts w:ascii="Times New Roman" w:eastAsia="Times New Roman" w:hAnsi="Times New Roman" w:cs="Times New Roman"/>
          <w:sz w:val="28"/>
        </w:rPr>
        <w:t>.12.202</w:t>
      </w:r>
      <w:r w:rsidR="00BE12AB">
        <w:rPr>
          <w:rFonts w:ascii="Times New Roman" w:eastAsia="Times New Roman" w:hAnsi="Times New Roman" w:cs="Times New Roman"/>
          <w:sz w:val="28"/>
        </w:rPr>
        <w:t>4</w:t>
      </w:r>
      <w:r w:rsidR="00DA4760">
        <w:rPr>
          <w:rFonts w:ascii="Times New Roman" w:eastAsia="Times New Roman" w:hAnsi="Times New Roman" w:cs="Times New Roman"/>
          <w:sz w:val="28"/>
        </w:rPr>
        <w:t xml:space="preserve"> № </w:t>
      </w:r>
      <w:r w:rsidR="00BE12AB">
        <w:rPr>
          <w:rFonts w:ascii="Times New Roman" w:eastAsia="Times New Roman" w:hAnsi="Times New Roman" w:cs="Times New Roman"/>
          <w:sz w:val="28"/>
        </w:rPr>
        <w:t>17/87</w:t>
      </w:r>
    </w:p>
    <w:p w14:paraId="3BA1AA99" w14:textId="77777777" w:rsidR="001C2948" w:rsidRDefault="001C2948">
      <w:pPr>
        <w:suppressAutoHyphens/>
        <w:spacing w:after="0" w:line="240" w:lineRule="auto"/>
        <w:rPr>
          <w:rFonts w:ascii="Calibri" w:eastAsia="Calibri" w:hAnsi="Calibri" w:cs="Calibri"/>
          <w:sz w:val="28"/>
        </w:rPr>
      </w:pPr>
    </w:p>
    <w:p w14:paraId="5B2E6708" w14:textId="77777777"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w:t>
      </w:r>
    </w:p>
    <w:p w14:paraId="1E3371E7" w14:textId="57D38C66"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36A57626" w14:textId="413D3C71" w:rsidR="00614275" w:rsidRDefault="00614275" w:rsidP="00614275">
      <w:pPr>
        <w:suppressAutoHyphens/>
        <w:spacing w:after="0" w:line="240" w:lineRule="auto"/>
        <w:jc w:val="right"/>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p w14:paraId="65449437" w14:textId="12F6E1AB" w:rsidR="00BE12AB" w:rsidRDefault="00BE12AB" w:rsidP="00614275">
      <w:pPr>
        <w:suppressAutoHyphens/>
        <w:spacing w:after="0" w:line="240" w:lineRule="auto"/>
        <w:jc w:val="right"/>
        <w:rPr>
          <w:rFonts w:ascii="Times New Roman CYR" w:eastAsia="Times New Roman CYR" w:hAnsi="Times New Roman CYR" w:cs="Times New Roman CYR"/>
          <w:color w:val="000000" w:themeColor="text1"/>
          <w:sz w:val="28"/>
        </w:rPr>
      </w:pPr>
    </w:p>
    <w:tbl>
      <w:tblPr>
        <w:tblW w:w="5000" w:type="pct"/>
        <w:tblCellMar>
          <w:left w:w="10" w:type="dxa"/>
          <w:right w:w="10" w:type="dxa"/>
        </w:tblCellMar>
        <w:tblLook w:val="0000" w:firstRow="0" w:lastRow="0" w:firstColumn="0" w:lastColumn="0" w:noHBand="0" w:noVBand="0"/>
      </w:tblPr>
      <w:tblGrid>
        <w:gridCol w:w="6321"/>
        <w:gridCol w:w="1367"/>
        <w:gridCol w:w="380"/>
        <w:gridCol w:w="1280"/>
      </w:tblGrid>
      <w:tr w:rsidR="00BE12AB" w:rsidRPr="00D235EF" w14:paraId="0E32F87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5ABCE"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Наименование показателей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B3B5"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71798"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11156"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BE12AB" w:rsidRPr="00D235EF" w14:paraId="28FF1BD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2E08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D23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DC6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B3E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142EA17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C54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32D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123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0AA3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94AC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5803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448E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DF4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EFBA8"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6877835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679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3E37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9E9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30BAB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352737F2" w14:textId="77777777" w:rsidTr="00357A59">
        <w:trPr>
          <w:trHeight w:val="69"/>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6E6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6ED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7267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A4E35"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BCE8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A1FF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869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F2EE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792E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1560,000</w:t>
            </w:r>
          </w:p>
        </w:tc>
      </w:tr>
      <w:tr w:rsidR="00BE12AB" w:rsidRPr="00D235EF" w14:paraId="4B9B70B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01C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5A2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974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C9D4C"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00EEE01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FB29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2EE6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F901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7E3E7"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358E661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6F3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82A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8191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8310B"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1560,000</w:t>
            </w:r>
          </w:p>
        </w:tc>
      </w:tr>
      <w:tr w:rsidR="00BE12AB" w:rsidRPr="00D235EF" w14:paraId="5098529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F33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444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3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6A6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960,000</w:t>
            </w:r>
          </w:p>
        </w:tc>
      </w:tr>
      <w:tr w:rsidR="00BE12AB" w:rsidRPr="00D235EF" w14:paraId="08DE8593" w14:textId="77777777" w:rsidTr="00357A59">
        <w:trPr>
          <w:trHeight w:val="75"/>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55D31"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528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E28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5F5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59926BF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70C67"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3A7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E2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170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BE12AB" w:rsidRPr="00D235EF" w14:paraId="24FA50D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504A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042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C505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25D8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BE12AB" w:rsidRPr="00D235EF" w14:paraId="4661794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D2C2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4271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C83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A15C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4D97CF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7B0A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FDDA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7A0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3A54E"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0544F6B" w14:textId="77777777" w:rsidTr="00357A59">
        <w:trPr>
          <w:trHeight w:val="136"/>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C3B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3699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6505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52A4B" w14:textId="48984664" w:rsidR="00BE12AB" w:rsidRPr="00D235EF" w:rsidRDefault="00BE12AB" w:rsidP="00BE12AB">
            <w:pPr>
              <w:rPr>
                <w:color w:val="000000" w:themeColor="text1"/>
              </w:rPr>
            </w:pPr>
            <w:r>
              <w:rPr>
                <w:rFonts w:ascii="Times New Roman" w:eastAsia="Times New Roman" w:hAnsi="Times New Roman" w:cs="Times New Roman"/>
                <w:color w:val="000000" w:themeColor="text1"/>
                <w:sz w:val="24"/>
                <w:szCs w:val="24"/>
              </w:rPr>
              <w:t>282</w:t>
            </w:r>
            <w:r w:rsidRPr="00D235EF">
              <w:rPr>
                <w:rFonts w:ascii="Times New Roman" w:eastAsia="Times New Roman" w:hAnsi="Times New Roman" w:cs="Times New Roman"/>
                <w:color w:val="000000" w:themeColor="text1"/>
                <w:sz w:val="24"/>
                <w:szCs w:val="24"/>
              </w:rPr>
              <w:t>,000</w:t>
            </w:r>
          </w:p>
        </w:tc>
      </w:tr>
      <w:tr w:rsidR="00BE12AB" w:rsidRPr="00D235EF" w14:paraId="7D99527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EDCD" w14:textId="60FEA8E4"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98F4" w14:textId="12A2507C"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BAD6B" w14:textId="6976762E"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C779" w14:textId="542A486D"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BE12AB" w:rsidRPr="00D235EF" w14:paraId="044DBF5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A35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2614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19BED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C5D2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36524BF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1318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533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53A7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1BE6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4FAD249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8E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F2E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2F8D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1DD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69D9F31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1A1C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9135B"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87AC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9F8C9"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BE12AB" w:rsidRPr="00D235EF" w14:paraId="0B915ED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06C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FFF04"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70F66"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698D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11401A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F706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B848F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4A10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3175D"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A1B4FD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7C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439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8A40A"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9B40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8FED29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213B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1B7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59978"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D34C9"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64E2EA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1E74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3B69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0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FE0C1" w14:textId="782123BA" w:rsidR="00BE12AB" w:rsidRPr="00D235EF" w:rsidRDefault="0075293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E12AB" w:rsidRPr="00D235EF">
              <w:rPr>
                <w:rFonts w:ascii="Times New Roman" w:eastAsia="Times New Roman" w:hAnsi="Times New Roman" w:cs="Times New Roman"/>
                <w:color w:val="000000" w:themeColor="text1"/>
                <w:sz w:val="24"/>
                <w:szCs w:val="24"/>
              </w:rPr>
              <w:t>956,000</w:t>
            </w:r>
          </w:p>
        </w:tc>
      </w:tr>
      <w:tr w:rsidR="00BE12AB" w:rsidRPr="00D235EF" w14:paraId="35C2990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0445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978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AF0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80DB5" w14:textId="6F5802EB"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28DBCCC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0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9F18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2A3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463F6" w14:textId="02B5BC28"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44ABC9E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BC4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138E0"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FDD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C1984" w14:textId="4897FAB3"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7167E814" w14:textId="77777777" w:rsidTr="00357A59">
        <w:trPr>
          <w:trHeight w:val="75"/>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D5A7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36B6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B49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6BE86" w14:textId="1812B925"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37419DA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F397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Ремонт автомобильных дорог в границах городских округов и поселений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C1074"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FE8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8CB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BE12AB" w:rsidRPr="00D235EF" w14:paraId="4099F12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A5F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22615"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BC1C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5DA72"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5791A2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1F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F181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C87C5"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160BE"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B4E187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C84A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9257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F7F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8205B"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1CA8327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DDCDB"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EA3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300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8CDB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D1F3D9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4719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6ABC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0B1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7C0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667F26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9EE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78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759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9F21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727CA19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C3C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B2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9E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47A1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5429344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F10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6494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65B9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3D9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43FD2E6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7B9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23D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F96ED"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DE168" w14:textId="4661070D" w:rsidR="00BE12AB" w:rsidRPr="00D235EF" w:rsidRDefault="00752933" w:rsidP="00BE12AB">
            <w:pPr>
              <w:rPr>
                <w:color w:val="000000" w:themeColor="text1"/>
              </w:rPr>
            </w:pPr>
            <w:r>
              <w:rPr>
                <w:rFonts w:ascii="Times New Roman" w:eastAsia="Calibri" w:hAnsi="Times New Roman" w:cs="Times New Roman"/>
                <w:color w:val="000000" w:themeColor="text1"/>
                <w:sz w:val="24"/>
                <w:szCs w:val="24"/>
              </w:rPr>
              <w:t>100</w:t>
            </w:r>
            <w:r w:rsidR="00BE12AB" w:rsidRPr="00D235EF">
              <w:rPr>
                <w:rFonts w:ascii="Times New Roman" w:eastAsia="Calibri" w:hAnsi="Times New Roman" w:cs="Times New Roman"/>
                <w:color w:val="000000" w:themeColor="text1"/>
                <w:sz w:val="24"/>
                <w:szCs w:val="24"/>
              </w:rPr>
              <w:t>,000</w:t>
            </w:r>
          </w:p>
        </w:tc>
      </w:tr>
      <w:tr w:rsidR="00752933" w:rsidRPr="00D235EF" w14:paraId="382B4E0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A9E54"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E617"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FD792"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DE65C" w14:textId="0227B358"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1BBA8A0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D7759"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877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D7D8"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F68F6" w14:textId="57F46FD0"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22FA479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CD34D"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31EB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F3CD5"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DA11B" w14:textId="59B60D94"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3379DE4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99AA9"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CF4B10"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FA6D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F591A" w14:textId="36E64FA9"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BE12AB" w:rsidRPr="00D235EF" w14:paraId="101E0FF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0836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F326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DAE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9174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400,000</w:t>
            </w:r>
          </w:p>
        </w:tc>
      </w:tr>
      <w:tr w:rsidR="00BE12AB" w:rsidRPr="00D235EF" w14:paraId="61A6DD4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7AA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286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D07D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242BA"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6F5CF0A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46CA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49E7F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B9C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AEE18"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23171FB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8F9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E64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214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76413"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42C9C2BF" w14:textId="77777777" w:rsidTr="00357A59">
        <w:trPr>
          <w:trHeight w:val="146"/>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7AD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CDBA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320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F67B1" w14:textId="77777777" w:rsidR="00BE12AB" w:rsidRPr="00D235EF" w:rsidRDefault="00BE12AB" w:rsidP="00BE12AB">
            <w:r w:rsidRPr="00D235EF">
              <w:rPr>
                <w:rFonts w:ascii="Times New Roman" w:eastAsia="Times New Roman" w:hAnsi="Times New Roman" w:cs="Times New Roman"/>
                <w:color w:val="000000" w:themeColor="text1"/>
                <w:sz w:val="24"/>
                <w:szCs w:val="24"/>
              </w:rPr>
              <w:t>400,000</w:t>
            </w:r>
          </w:p>
        </w:tc>
      </w:tr>
      <w:tr w:rsidR="00BE12AB" w:rsidRPr="00D235EF" w14:paraId="6D162FE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1043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C4C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B3C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069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4F22BB3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D5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8B6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B6CA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41B28"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6A3A667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7576E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FB67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8BE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5340C"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2E2AAFD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975E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C681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155E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85C53"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786F8AE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ED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E0C4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988E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718CE"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3B98F1F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0815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E63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78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E142D" w14:textId="5988CB3C" w:rsidR="00BE12AB" w:rsidRPr="00D235EF" w:rsidRDefault="0075293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13862,736</w:t>
            </w:r>
          </w:p>
        </w:tc>
      </w:tr>
      <w:tr w:rsidR="00BE12AB" w:rsidRPr="00D235EF" w14:paraId="5A3F9DB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8699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 xml:space="preserve">Приобретение саженцев, рассады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8FC7D"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B077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A92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BE12AB" w:rsidRPr="00D235EF" w14:paraId="67AD217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31C2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CACE3"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3F5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7629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158C55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A2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8D89"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3C0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EE23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29D6DBE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6D23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BC314"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79F1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F4AD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CC39F1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EA61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F8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A7E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9C7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E12AB" w:rsidRPr="00D235EF" w14:paraId="3DA9742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89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09F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43A8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5BD3C"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D41A8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8B4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0D0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CC4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B6A27"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5F8CB6A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AAE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039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F4A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188DF"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084FB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887E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365B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1F6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75804" w14:textId="08C84266" w:rsidR="00BE12AB" w:rsidRPr="00D235EF" w:rsidRDefault="00752933"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1899</w:t>
            </w:r>
            <w:r w:rsidR="00BE12AB" w:rsidRPr="00D235E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746</w:t>
            </w:r>
          </w:p>
        </w:tc>
      </w:tr>
      <w:tr w:rsidR="00752933" w:rsidRPr="00D235EF" w14:paraId="2CEC2FD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71D82"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3F1FF"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7A17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97C23" w14:textId="08FAF273"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79A78B7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F539BA"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48BDC"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30FD"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5158" w14:textId="48F3E3D3"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5D2FB939" w14:textId="77777777" w:rsidTr="00357A59">
        <w:trPr>
          <w:trHeight w:val="8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F112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2D26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D7D59"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E9C51" w14:textId="4750E4C4" w:rsidR="00752933" w:rsidRPr="00D235EF" w:rsidRDefault="00752933" w:rsidP="00752933">
            <w:r w:rsidRPr="00196462">
              <w:rPr>
                <w:rFonts w:ascii="Times New Roman" w:eastAsia="Times New Roman" w:hAnsi="Times New Roman" w:cs="Times New Roman"/>
                <w:color w:val="000000" w:themeColor="text1"/>
                <w:sz w:val="24"/>
                <w:szCs w:val="24"/>
              </w:rPr>
              <w:t>1899,746</w:t>
            </w:r>
          </w:p>
        </w:tc>
      </w:tr>
      <w:tr w:rsidR="00752933" w:rsidRPr="00D235EF" w14:paraId="3017440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1ABD5"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9C1FB"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3651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B0CD0" w14:textId="064E3F3F" w:rsidR="00752933" w:rsidRPr="00D235EF" w:rsidRDefault="00752933" w:rsidP="00752933">
            <w:r w:rsidRPr="00166CEE">
              <w:rPr>
                <w:rFonts w:ascii="Times New Roman" w:eastAsia="Times New Roman" w:hAnsi="Times New Roman" w:cs="Times New Roman"/>
                <w:color w:val="000000" w:themeColor="text1"/>
                <w:sz w:val="24"/>
                <w:szCs w:val="24"/>
              </w:rPr>
              <w:t>1934,06250</w:t>
            </w:r>
          </w:p>
        </w:tc>
      </w:tr>
      <w:tr w:rsidR="00752933" w:rsidRPr="00D235EF" w14:paraId="0CF4520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9B0CA"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FEC9B"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4CB2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17C25" w14:textId="77478BBC" w:rsidR="00752933" w:rsidRPr="00D235EF" w:rsidRDefault="00752933" w:rsidP="00752933">
            <w:r w:rsidRPr="00166CEE">
              <w:rPr>
                <w:rFonts w:ascii="Times New Roman" w:eastAsia="Times New Roman" w:hAnsi="Times New Roman" w:cs="Times New Roman"/>
                <w:color w:val="000000" w:themeColor="text1"/>
                <w:sz w:val="24"/>
                <w:szCs w:val="24"/>
              </w:rPr>
              <w:t>1934,06250</w:t>
            </w:r>
          </w:p>
        </w:tc>
      </w:tr>
      <w:tr w:rsidR="00752933" w:rsidRPr="00D235EF" w14:paraId="3736B8D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BFEC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92A00"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D0D73"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9F19B" w14:textId="425162CB" w:rsidR="00752933" w:rsidRPr="00D235EF" w:rsidRDefault="00752933" w:rsidP="00752933">
            <w:pPr>
              <w:rPr>
                <w:color w:val="000000" w:themeColor="text1"/>
              </w:rPr>
            </w:pPr>
            <w:r w:rsidRPr="00166CEE">
              <w:rPr>
                <w:rFonts w:ascii="Times New Roman" w:eastAsia="Times New Roman" w:hAnsi="Times New Roman" w:cs="Times New Roman"/>
                <w:color w:val="000000" w:themeColor="text1"/>
                <w:sz w:val="24"/>
                <w:szCs w:val="24"/>
              </w:rPr>
              <w:t>1934,06250</w:t>
            </w:r>
          </w:p>
        </w:tc>
      </w:tr>
      <w:tr w:rsidR="00BE12AB" w:rsidRPr="00D235EF" w14:paraId="2555A39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D579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D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1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E0153" w14:textId="3080C83F" w:rsidR="00BE12AB" w:rsidRPr="00D235EF" w:rsidRDefault="00752933" w:rsidP="00BE12AB">
            <w:pPr>
              <w:rPr>
                <w:color w:val="000000" w:themeColor="text1"/>
              </w:rPr>
            </w:pPr>
            <w:r>
              <w:rPr>
                <w:rFonts w:ascii="Times New Roman" w:eastAsia="Times New Roman" w:hAnsi="Times New Roman" w:cs="Times New Roman"/>
                <w:color w:val="000000" w:themeColor="text1"/>
                <w:sz w:val="24"/>
                <w:szCs w:val="24"/>
              </w:rPr>
              <w:t>1934,06250</w:t>
            </w:r>
          </w:p>
        </w:tc>
      </w:tr>
      <w:tr w:rsidR="00752933" w:rsidRPr="00D235EF" w14:paraId="7628D2B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66B63" w14:textId="3270D626"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27029" w14:textId="6CD96737"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59B66" w14:textId="73AD2CE5"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79556" w14:textId="0D2E4E0B"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36BBE1A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0C589" w14:textId="0896955E"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6D84F" w14:textId="6B598A76"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529BC" w14:textId="6B94A76F"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05BC" w14:textId="4474AB6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7AA644D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995222" w14:textId="13ECF41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0C99A" w14:textId="6521B6D8"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2FE52" w14:textId="5BE136F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386C7" w14:textId="4AE14D9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05B96B2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77F3" w14:textId="045BFD8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968F0" w14:textId="59705E8C"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B99DA" w14:textId="1AB4197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11CB" w14:textId="4EFADEC7"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752933">
              <w:rPr>
                <w:rFonts w:ascii="Times New Roman" w:hAnsi="Times New Roman" w:cs="Times New Roman"/>
                <w:color w:val="000000" w:themeColor="text1"/>
                <w:sz w:val="24"/>
                <w:szCs w:val="24"/>
              </w:rPr>
              <w:t>9848,9275</w:t>
            </w:r>
          </w:p>
        </w:tc>
      </w:tr>
      <w:tr w:rsidR="00B81AAB" w:rsidRPr="00D235EF" w14:paraId="101BD7F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9DC8" w14:textId="4A0160D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sidR="00B2532B">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sidR="00B2532B">
              <w:rPr>
                <w:rFonts w:ascii="Times New Roman" w:hAnsi="Times New Roman" w:cs="Times New Roman"/>
                <w:sz w:val="24"/>
                <w:szCs w:val="24"/>
              </w:rPr>
              <w:t>25</w:t>
            </w:r>
            <w:r w:rsidRPr="00B81AAB">
              <w:rPr>
                <w:rFonts w:ascii="Times New Roman" w:hAnsi="Times New Roman" w:cs="Times New Roman"/>
                <w:sz w:val="24"/>
                <w:szCs w:val="24"/>
              </w:rPr>
              <w:t>-20</w:t>
            </w:r>
            <w:r w:rsidR="00B2532B">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0B042" w14:textId="712D330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6D36E" w14:textId="6E0C154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FBC0" w14:textId="772E40CA"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E64A5F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8985D" w14:textId="0911BDE0"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9F0C3" w14:textId="3096705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665E5" w14:textId="122EC58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FE22C" w14:textId="60198CAF"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5699008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C0AA6" w14:textId="1701485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16223" w14:textId="7626CF1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EBEC5" w14:textId="6CE3A02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94E2E" w14:textId="0BF58B61"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293C05E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6D06D" w14:textId="19323A99"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D011" w14:textId="1E5595A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920A5" w14:textId="63422277"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5F8B" w14:textId="5EC01444"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20E099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E9655" w14:textId="268E62AC"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A055B" w14:textId="0BDDCE2F"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6306" w14:textId="35E3D56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FDDD5" w14:textId="7CF7A305"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E12AB" w:rsidRPr="00D235EF" w14:paraId="18F4538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D5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F93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FD56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EBFA7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4E242D7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4AF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AB0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15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34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67DD71C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0355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C57E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4087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579C6"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BE12AB" w:rsidRPr="00D235EF" w14:paraId="3285EC9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2B8C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6BF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3F1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5D841"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09ECCBC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302F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FBC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C7A9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765E4"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35FAD1B7" w14:textId="77777777" w:rsidTr="00357A59">
        <w:trPr>
          <w:trHeight w:val="462"/>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2CA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774E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BC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49A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BE12AB" w:rsidRPr="00D235EF" w14:paraId="3550A9B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3A8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96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217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C1F7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1D443DB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BD1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C78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1BA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A8B0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BE12AB" w:rsidRPr="00D235EF" w14:paraId="5F70671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196A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EB0A8"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C0B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87794"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416B9F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FE6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DB854"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33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0C0F0"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33EE6C6" w14:textId="77777777" w:rsidTr="00357A59">
        <w:trPr>
          <w:trHeight w:val="568"/>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04A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84E8B"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015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22E15"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1727E16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7F93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1AC05"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12D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216F7"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5F2C3FC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F77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CFFF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5055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ACD8D" w14:textId="6928F8CA"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31428,37006</w:t>
            </w:r>
          </w:p>
        </w:tc>
      </w:tr>
      <w:tr w:rsidR="00BE12AB" w:rsidRPr="00D235EF" w14:paraId="2368AA2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6F5C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ED13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D1E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917A" w14:textId="1C02127D"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31428,37006</w:t>
            </w:r>
          </w:p>
        </w:tc>
      </w:tr>
      <w:tr w:rsidR="00BE12AB" w:rsidRPr="00D235EF" w14:paraId="20C7FA5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42975"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7231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8B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F616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tc>
      </w:tr>
      <w:tr w:rsidR="00BE12AB" w:rsidRPr="00D235EF" w14:paraId="0472645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CB51A"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C6E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4805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BCAAA"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p w14:paraId="7AAAC5C7" w14:textId="77777777" w:rsidR="00BE12AB" w:rsidRPr="00D235EF" w:rsidRDefault="00BE12AB" w:rsidP="00BE12AB">
            <w:pPr>
              <w:rPr>
                <w:rFonts w:ascii="Times New Roman" w:hAnsi="Times New Roman" w:cs="Times New Roman"/>
                <w:sz w:val="24"/>
                <w:szCs w:val="24"/>
              </w:rPr>
            </w:pPr>
          </w:p>
        </w:tc>
      </w:tr>
      <w:tr w:rsidR="00BE12AB" w:rsidRPr="00D235EF" w14:paraId="054BE44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F6F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6BB2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5AB1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183D9"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18450,600</w:t>
            </w:r>
          </w:p>
        </w:tc>
      </w:tr>
      <w:tr w:rsidR="00BE12AB" w:rsidRPr="00D235EF" w14:paraId="175412F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1B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C764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2B8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CE68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BE12AB" w:rsidRPr="00D235EF" w14:paraId="6E94A8F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67A23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B25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5248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61B5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5706514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2BE9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7270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15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F47E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BE12AB" w:rsidRPr="00D235EF" w14:paraId="068EAE3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9851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26FF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EE0B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012D1" w14:textId="14A1D189"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12977,77006</w:t>
            </w:r>
          </w:p>
        </w:tc>
      </w:tr>
      <w:tr w:rsidR="003B6B40" w:rsidRPr="00D235EF" w14:paraId="7BD5C5E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D9EF0"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730CF"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43F3"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39772" w14:textId="7609344C"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12912,77006</w:t>
            </w:r>
          </w:p>
        </w:tc>
      </w:tr>
      <w:tr w:rsidR="003B6B40" w:rsidRPr="00D235EF" w14:paraId="14D2C69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638C9"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5941"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5CB1C"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DC95D" w14:textId="569FA500"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12912,77006</w:t>
            </w:r>
          </w:p>
        </w:tc>
      </w:tr>
      <w:tr w:rsidR="00BE12AB" w:rsidRPr="00D235EF" w14:paraId="1ED19BE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A0FA2" w14:textId="53F4F7BB"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6A63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2BF2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D1A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BE12AB" w:rsidRPr="00D235EF" w14:paraId="43E510B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78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E8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E30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7423D" w14:textId="09BCC3E9"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9757,77006</w:t>
            </w:r>
          </w:p>
        </w:tc>
      </w:tr>
      <w:tr w:rsidR="00BE12AB" w:rsidRPr="00D235EF" w14:paraId="48E8A38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F7F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AA4A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BE0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CB6AB" w14:textId="35CBCDE1"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1460,000</w:t>
            </w:r>
          </w:p>
        </w:tc>
      </w:tr>
      <w:tr w:rsidR="00BE12AB" w:rsidRPr="00D235EF" w14:paraId="79018B5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53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A2E2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AA2A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DE75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BE12AB" w:rsidRPr="00D235EF" w14:paraId="3887FBE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B57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794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502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C02E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BE12AB" w:rsidRPr="00D235EF" w14:paraId="74A573B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6EE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Уплата прочих налогов, сборов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A70C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682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D19D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7214EE5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63F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CC4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A0E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33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BE12AB" w:rsidRPr="00D235EF" w14:paraId="264E4F2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8AB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AA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229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BD31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BE12AB" w:rsidRPr="00D235EF" w14:paraId="0525868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EAF2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2694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D70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D68A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BE12AB" w:rsidRPr="00D235EF" w14:paraId="0DFFD12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675B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E6E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45EF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AE92A"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7724BB1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7269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091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0292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770F2"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238B692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A76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39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FE5C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DDF4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1562,000</w:t>
            </w:r>
          </w:p>
        </w:tc>
      </w:tr>
      <w:tr w:rsidR="00BE12AB" w:rsidRPr="00D235EF" w14:paraId="430D354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EE1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AE4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D3F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2E7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1200,000</w:t>
            </w:r>
          </w:p>
        </w:tc>
      </w:tr>
      <w:tr w:rsidR="00BE12AB" w:rsidRPr="00D235EF" w14:paraId="0AA36A4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147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94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C63A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832D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362,000</w:t>
            </w:r>
          </w:p>
        </w:tc>
      </w:tr>
      <w:tr w:rsidR="00BE12AB" w:rsidRPr="00D235EF" w14:paraId="0DD9B03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FF4AA"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9E8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214A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E87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3FAF48A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A625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38B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C66D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1A76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2EBB0E6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3C1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ED51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20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ABB9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5B8E0A1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580E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004A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02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7D7C8"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7C5A57B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70167"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DCAD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AC49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58B3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385FBE3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474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3B9D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DC72F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391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1572,871</w:t>
            </w:r>
          </w:p>
        </w:tc>
      </w:tr>
      <w:tr w:rsidR="00BE12AB" w:rsidRPr="00D235EF" w14:paraId="16C1BDC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060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A99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AFCB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E20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1572,871</w:t>
            </w:r>
          </w:p>
        </w:tc>
      </w:tr>
      <w:tr w:rsidR="00BE12AB" w:rsidRPr="00D235EF" w14:paraId="58A0944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B20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0B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E83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0BC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190DB07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5507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CDB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D95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A1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341BB39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83B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5F8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B3B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62EB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7E730A1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5AB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2F3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0892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B143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57D51B6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6460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A68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9295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4559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1177,130</w:t>
            </w:r>
          </w:p>
        </w:tc>
      </w:tr>
      <w:tr w:rsidR="00BE12AB" w:rsidRPr="00D235EF" w14:paraId="5B7E5E6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A626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D73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1CC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0A248" w14:textId="599CDBE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FBD938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767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92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5B4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BF2A" w14:textId="0B578FC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2335CC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2C4F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B26D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E3A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99B9A" w14:textId="6A5C6FDE"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860</w:t>
            </w:r>
            <w:r w:rsidR="00BE12AB" w:rsidRPr="00D235EF">
              <w:rPr>
                <w:rFonts w:ascii="Times New Roman" w:eastAsia="Times New Roman" w:hAnsi="Times New Roman" w:cs="Times New Roman"/>
                <w:color w:val="000000" w:themeColor="text1"/>
                <w:sz w:val="24"/>
                <w:szCs w:val="24"/>
              </w:rPr>
              <w:t>,000</w:t>
            </w:r>
          </w:p>
        </w:tc>
      </w:tr>
      <w:tr w:rsidR="00BE12AB" w:rsidRPr="00D235EF" w14:paraId="642C6F2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B25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F0A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EED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412A7" w14:textId="658FB1EF"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w:t>
            </w:r>
            <w:r w:rsidR="00357A59">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BE12AB" w:rsidRPr="00D235EF" w14:paraId="27D7FB4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106E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1CC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24C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5B9DC" w14:textId="0051AAE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BE12AB" w:rsidRPr="00D235EF">
              <w:rPr>
                <w:rFonts w:ascii="Times New Roman" w:hAnsi="Times New Roman" w:cs="Times New Roman"/>
                <w:color w:val="000000" w:themeColor="text1"/>
                <w:sz w:val="24"/>
                <w:szCs w:val="24"/>
              </w:rPr>
              <w:t>,130</w:t>
            </w:r>
          </w:p>
        </w:tc>
      </w:tr>
      <w:tr w:rsidR="00BE12AB" w:rsidRPr="00D235EF" w14:paraId="3BBD6ED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6C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789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AC6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99171" w14:textId="4DACEF1B"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00BE12AB" w:rsidRPr="00D235EF">
              <w:rPr>
                <w:rFonts w:ascii="Times New Roman" w:hAnsi="Times New Roman" w:cs="Times New Roman"/>
                <w:color w:val="000000" w:themeColor="text1"/>
                <w:sz w:val="24"/>
                <w:szCs w:val="24"/>
              </w:rPr>
              <w:t>,130</w:t>
            </w:r>
          </w:p>
        </w:tc>
      </w:tr>
      <w:tr w:rsidR="00BE12AB" w:rsidRPr="00D235EF" w14:paraId="2C0761C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249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08F2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1361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41506" w14:textId="70196097"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E12AB" w:rsidRPr="00D235EF">
              <w:rPr>
                <w:rFonts w:ascii="Times New Roman" w:hAnsi="Times New Roman" w:cs="Times New Roman"/>
                <w:color w:val="000000" w:themeColor="text1"/>
                <w:sz w:val="24"/>
                <w:szCs w:val="24"/>
              </w:rPr>
              <w:t>0,000</w:t>
            </w:r>
          </w:p>
        </w:tc>
      </w:tr>
      <w:tr w:rsidR="00BE12AB" w:rsidRPr="00D235EF" w14:paraId="15D50FB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E8D3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B8DB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82A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BF078" w14:textId="1E7F878C"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w:t>
            </w:r>
            <w:r w:rsidR="00357A59">
              <w:rPr>
                <w:rFonts w:ascii="Times New Roman" w:hAnsi="Times New Roman" w:cs="Times New Roman"/>
                <w:color w:val="000000" w:themeColor="text1"/>
                <w:sz w:val="24"/>
                <w:szCs w:val="24"/>
              </w:rPr>
              <w:t>7</w:t>
            </w:r>
            <w:r w:rsidRPr="00D235EF">
              <w:rPr>
                <w:rFonts w:ascii="Times New Roman" w:hAnsi="Times New Roman" w:cs="Times New Roman"/>
                <w:color w:val="000000" w:themeColor="text1"/>
                <w:sz w:val="24"/>
                <w:szCs w:val="24"/>
              </w:rPr>
              <w:t>,130</w:t>
            </w:r>
          </w:p>
        </w:tc>
      </w:tr>
      <w:tr w:rsidR="00BE12AB" w:rsidRPr="00D235EF" w14:paraId="22BE2ED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8134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Регистрация актов гражданского состояния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86F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FA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0A8F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706CDC7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6FF2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Расходы на выплаты персоналу в целях обеспечения </w:t>
            </w:r>
            <w:r w:rsidRPr="00D235EF">
              <w:rPr>
                <w:rFonts w:ascii="Times New Roman" w:eastAsia="Times New Roman" w:hAnsi="Times New Roman" w:cs="Times New Roman"/>
                <w:color w:val="000000" w:themeColor="text1"/>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D23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A214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DB7038" w14:textId="4D19C00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0C69ACB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3F1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BA4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B6A6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DF4EB" w14:textId="35097D06"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67DCD79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4D8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1F4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28E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AE917" w14:textId="7A7B66F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w:t>
            </w:r>
          </w:p>
        </w:tc>
      </w:tr>
      <w:tr w:rsidR="00BE12AB" w:rsidRPr="00D235EF" w14:paraId="2F66964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6C91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C60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DC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09E52" w14:textId="69BBB9B1"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93,541</w:t>
            </w:r>
          </w:p>
        </w:tc>
      </w:tr>
      <w:tr w:rsidR="00BE12AB" w:rsidRPr="00D235EF" w14:paraId="7C6AE7B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588AF"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98274"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E9706"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496D3" w14:textId="40D12D71" w:rsidR="00BE12AB" w:rsidRPr="00D235EF" w:rsidRDefault="007D18F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37961,12894</w:t>
            </w:r>
          </w:p>
        </w:tc>
      </w:tr>
      <w:tr w:rsidR="00BE12AB" w:rsidRPr="00D235EF" w14:paraId="6DA5834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8CAED"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D9F6A"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9A3FC"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4EBC3" w14:textId="3E0633A5" w:rsidR="00BE12AB" w:rsidRPr="00D235EF" w:rsidRDefault="007D18F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37961,12894</w:t>
            </w:r>
          </w:p>
        </w:tc>
      </w:tr>
      <w:tr w:rsidR="00BE12AB" w:rsidRPr="00D235EF" w14:paraId="5B25AF7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A73A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338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FB7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7F4C3" w14:textId="39AD6DB6"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24393,606</w:t>
            </w:r>
          </w:p>
        </w:tc>
      </w:tr>
      <w:tr w:rsidR="00BE12AB" w:rsidRPr="00D235EF" w14:paraId="2358C51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0F4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9BBF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DA9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DB154" w14:textId="333FA11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BE12AB" w:rsidRPr="00D235EF" w14:paraId="3191019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D30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казенных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7031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D4B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D29FF" w14:textId="6BC8BBCF"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BE12AB" w:rsidRPr="00D235EF" w14:paraId="587725C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7C6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55D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17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91713" w14:textId="04D59209"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906</w:t>
            </w:r>
          </w:p>
        </w:tc>
      </w:tr>
      <w:tr w:rsidR="00BE12AB" w:rsidRPr="00D235EF" w14:paraId="6B98CE9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BA2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063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818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1C613" w14:textId="50D40E1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2942</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000</w:t>
            </w:r>
          </w:p>
        </w:tc>
      </w:tr>
      <w:tr w:rsidR="00BE12AB" w:rsidRPr="00D235EF" w14:paraId="2D3D673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A9B9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10D1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FD5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193BB" w14:textId="4888F82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7D18F0">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BE12AB" w:rsidRPr="00D235EF" w14:paraId="149B0CC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D939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466F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FF5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1071F" w14:textId="7880D2BE"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BE12AB" w:rsidRPr="00D235EF" w14:paraId="725CCFB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6D47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1915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2056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64D3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784,400</w:t>
            </w:r>
          </w:p>
        </w:tc>
      </w:tr>
      <w:tr w:rsidR="00BE12AB" w:rsidRPr="00D235EF" w14:paraId="764439D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92A5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A6FC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D7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C50CA" w14:textId="0DE824F0"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5824,073</w:t>
            </w:r>
          </w:p>
        </w:tc>
      </w:tr>
      <w:tr w:rsidR="00BE12AB" w:rsidRPr="00D235EF" w14:paraId="27A0A57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C9D0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0721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62C8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641A2" w14:textId="7551170A"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4948,227</w:t>
            </w:r>
          </w:p>
        </w:tc>
      </w:tr>
      <w:tr w:rsidR="00BE12AB" w:rsidRPr="00D235EF" w14:paraId="1EC402F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98AB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C8F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D06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1A71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5F038E9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568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E7DF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34F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A51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0CD5BA5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2A4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8EF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659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61EB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E12AB" w:rsidRPr="00D235EF" w14:paraId="29F778A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9426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4BA1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2D97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CB7E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14EC291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60F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3276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BDE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241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7034A6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1E1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1ECA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0F5F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E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B25A842"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9EC3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8E16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C5F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29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BE12AB" w:rsidRPr="00D235EF" w14:paraId="0495D648" w14:textId="77777777" w:rsidTr="00357A59">
        <w:trPr>
          <w:trHeight w:val="222"/>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4B84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EDBF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881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36426"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3D02F9D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A3EC8"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7421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F587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23549"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7C99A0C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F85B"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299B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F04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DBC9C"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DD1BCA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B13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610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10B3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890D" w14:textId="687F65B8"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410,22894</w:t>
            </w:r>
          </w:p>
        </w:tc>
      </w:tr>
      <w:tr w:rsidR="00BE12AB" w:rsidRPr="00D235EF" w14:paraId="1D63BD7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EE8C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4BD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56BA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FDC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1EAD182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8354E" w14:textId="77777777" w:rsidR="00BE12AB" w:rsidRPr="00D235EF" w:rsidRDefault="00BE12AB" w:rsidP="00BE12AB">
            <w:pPr>
              <w:tabs>
                <w:tab w:val="left" w:pos="447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1B83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50FB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9A5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5B85D2C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711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FFA5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388A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DB5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BE12AB" w:rsidRPr="00D235EF" w14:paraId="52DE4DB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7F37D9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0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32538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5E65D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19D84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38DF8A7E"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559460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0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CDFF9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76202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616EF1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BE12AB" w:rsidRPr="00D235EF" w14:paraId="2F1D3A3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2D0D9A3" w14:textId="77777777" w:rsidR="00BE12AB" w:rsidRPr="00D235EF" w:rsidRDefault="00BE12AB" w:rsidP="00BE12AB">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70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13A489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3FE8A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7017CCB" w14:textId="39B1B755"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BE12AB" w:rsidRPr="00D235EF" w14:paraId="50BD1A2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F4EE184" w14:textId="77777777" w:rsidR="00BE12AB" w:rsidRPr="00D235EF" w:rsidRDefault="00BE12AB" w:rsidP="00BE12AB">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муниципального долга</w:t>
            </w:r>
          </w:p>
        </w:tc>
        <w:tc>
          <w:tcPr>
            <w:tcW w:w="70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02E4B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B1D444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730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CD0C908" w14:textId="428FA5FB"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BE12AB" w:rsidRPr="00D235EF" w14:paraId="32B6288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1A08F9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08"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7B0D29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58BE3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291E97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BE12AB" w:rsidRPr="00D235EF" w14:paraId="6C5AC5E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C836B" w14:textId="77777777" w:rsidR="00BE12AB" w:rsidRPr="00D235EF" w:rsidRDefault="00BE12AB" w:rsidP="00BE12AB">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A689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B3A5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9F6B8"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782844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67585" w14:textId="77777777" w:rsidR="00BE12AB" w:rsidRPr="00D235EF" w:rsidRDefault="00BE12AB" w:rsidP="00BE12AB">
            <w:pPr>
              <w:tabs>
                <w:tab w:val="left" w:pos="43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76A6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A9B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A0C9B"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6EC1FE0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A70B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1ED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962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375FB" w14:textId="77777777" w:rsidR="00BE12AB" w:rsidRPr="00D235EF" w:rsidRDefault="00BE12AB" w:rsidP="00BE12AB">
            <w:r w:rsidRPr="00D235EF">
              <w:rPr>
                <w:rFonts w:ascii="Times New Roman" w:eastAsia="Times New Roman" w:hAnsi="Times New Roman" w:cs="Times New Roman"/>
                <w:color w:val="000000" w:themeColor="text1"/>
                <w:sz w:val="24"/>
                <w:szCs w:val="24"/>
              </w:rPr>
              <w:t>500,000</w:t>
            </w:r>
          </w:p>
        </w:tc>
      </w:tr>
      <w:tr w:rsidR="00BE12AB" w:rsidRPr="00D235EF" w14:paraId="19B4837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AC5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7CEF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8C93A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A56E6"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6C8CC08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4DBE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5EF8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4694205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3F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55362"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33FB9C10"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3B4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0712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5D02315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BFC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1349A" w14:textId="77777777" w:rsidR="00BE12AB" w:rsidRPr="00D235EF" w:rsidRDefault="00BE12AB" w:rsidP="00BE12AB">
            <w:r w:rsidRPr="00D235EF">
              <w:rPr>
                <w:rFonts w:ascii="Times New Roman" w:eastAsia="Times New Roman" w:hAnsi="Times New Roman" w:cs="Times New Roman"/>
                <w:color w:val="000000" w:themeColor="text1"/>
                <w:sz w:val="24"/>
                <w:szCs w:val="24"/>
              </w:rPr>
              <w:t>1136,000</w:t>
            </w:r>
          </w:p>
        </w:tc>
      </w:tr>
      <w:tr w:rsidR="00BE12AB" w:rsidRPr="00D235EF" w14:paraId="4A2CA62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EDA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E151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2DEBBB2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73F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1642B"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1136,000</w:t>
            </w:r>
          </w:p>
        </w:tc>
      </w:tr>
      <w:tr w:rsidR="00BE12AB" w:rsidRPr="00D235EF" w14:paraId="51877FE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18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CAEC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A6A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D7E0" w14:textId="481F5C11" w:rsidR="00BE12AB" w:rsidRPr="00D235EF" w:rsidRDefault="007D18F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4D37A5D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3488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1CA3D"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881A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2579C" w14:textId="41467052"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4D1B04A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E2A683" w14:textId="77777777" w:rsidR="00BE12AB" w:rsidRPr="00D235EF" w:rsidRDefault="00BE12AB" w:rsidP="00BE12AB">
            <w:pPr>
              <w:tabs>
                <w:tab w:val="left" w:pos="429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AD545"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47E4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D24D6" w14:textId="12AC92D5"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1266</w:t>
            </w:r>
            <w:r w:rsidR="00BE12AB" w:rsidRPr="00D235EF">
              <w:rPr>
                <w:rFonts w:ascii="Times New Roman" w:eastAsia="Times New Roman" w:hAnsi="Times New Roman" w:cs="Times New Roman"/>
                <w:color w:val="000000" w:themeColor="text1"/>
                <w:sz w:val="24"/>
                <w:szCs w:val="24"/>
              </w:rPr>
              <w:t>,000</w:t>
            </w:r>
          </w:p>
        </w:tc>
      </w:tr>
      <w:tr w:rsidR="00BE12AB" w:rsidRPr="00D235EF" w14:paraId="5A7BC3A8"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F400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75A6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4EF4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1F6F" w14:textId="26EE9017"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1080</w:t>
            </w:r>
            <w:r w:rsidR="00BE12AB" w:rsidRPr="00D235EF">
              <w:rPr>
                <w:rFonts w:ascii="Times New Roman" w:eastAsia="Times New Roman" w:hAnsi="Times New Roman" w:cs="Times New Roman"/>
                <w:color w:val="000000" w:themeColor="text1"/>
                <w:sz w:val="24"/>
                <w:szCs w:val="24"/>
              </w:rPr>
              <w:t>,000</w:t>
            </w:r>
          </w:p>
        </w:tc>
      </w:tr>
      <w:tr w:rsidR="00BE12AB" w:rsidRPr="00D235EF" w14:paraId="12D2754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DF82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6784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1939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7C020" w14:textId="4512C8C6"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sidR="007D18F0">
              <w:rPr>
                <w:rFonts w:ascii="Times New Roman" w:eastAsia="Times New Roman" w:hAnsi="Times New Roman" w:cs="Times New Roman"/>
                <w:color w:val="000000" w:themeColor="text1"/>
                <w:sz w:val="24"/>
                <w:szCs w:val="24"/>
              </w:rPr>
              <w:t>86</w:t>
            </w:r>
            <w:r w:rsidRPr="00D235EF">
              <w:rPr>
                <w:rFonts w:ascii="Times New Roman" w:eastAsia="Times New Roman" w:hAnsi="Times New Roman" w:cs="Times New Roman"/>
                <w:color w:val="000000" w:themeColor="text1"/>
                <w:sz w:val="24"/>
                <w:szCs w:val="24"/>
              </w:rPr>
              <w:t>,000</w:t>
            </w:r>
          </w:p>
        </w:tc>
      </w:tr>
      <w:tr w:rsidR="00BE12AB" w:rsidRPr="00D235EF" w14:paraId="26D26D6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9DC9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1593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949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D88B6" w14:textId="1A20B77C" w:rsidR="00BE12AB" w:rsidRPr="00D235EF" w:rsidRDefault="007D18F0" w:rsidP="00BE12AB">
            <w:pPr>
              <w:rPr>
                <w:color w:val="000000" w:themeColor="text1"/>
              </w:rPr>
            </w:pPr>
            <w:r>
              <w:rPr>
                <w:rFonts w:ascii="Times New Roman" w:eastAsia="Times New Roman" w:hAnsi="Times New Roman" w:cs="Times New Roman"/>
                <w:color w:val="000000" w:themeColor="text1"/>
                <w:sz w:val="24"/>
                <w:szCs w:val="24"/>
              </w:rPr>
              <w:t>2</w:t>
            </w:r>
            <w:r w:rsidR="00BE12AB" w:rsidRPr="00D235EF">
              <w:rPr>
                <w:rFonts w:ascii="Times New Roman" w:eastAsia="Times New Roman" w:hAnsi="Times New Roman" w:cs="Times New Roman"/>
                <w:color w:val="000000" w:themeColor="text1"/>
                <w:sz w:val="24"/>
                <w:szCs w:val="24"/>
              </w:rPr>
              <w:t>00,000</w:t>
            </w:r>
          </w:p>
        </w:tc>
      </w:tr>
      <w:tr w:rsidR="007D18F0" w:rsidRPr="00D235EF" w14:paraId="0916DBC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D0CF5"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FC16" w14:textId="77777777" w:rsidR="007D18F0" w:rsidRPr="00D235EF" w:rsidRDefault="007D18F0" w:rsidP="007D18F0">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1E1F0"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5771A" w14:textId="6151A8A0"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7D18F0" w:rsidRPr="00D235EF" w14:paraId="3378E7AB"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AA8D4"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B9BB1" w14:textId="77777777" w:rsidR="007D18F0" w:rsidRPr="00D235EF" w:rsidRDefault="007D18F0" w:rsidP="007D18F0">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0A47F" w14:textId="77777777" w:rsidR="007D18F0" w:rsidRPr="00D235EF" w:rsidRDefault="007D18F0" w:rsidP="007D18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39C1E" w14:textId="7AA471E8"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7D18F0" w:rsidRPr="00D235EF" w14:paraId="5E58BC4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C4A83"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350B1"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B6C9F" w14:textId="77777777" w:rsidR="007D18F0" w:rsidRPr="00D235EF" w:rsidRDefault="007D18F0" w:rsidP="007D18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2CCD3" w14:textId="11F64C6C" w:rsidR="007D18F0" w:rsidRPr="00D235EF" w:rsidRDefault="007D18F0" w:rsidP="007D18F0">
            <w:pPr>
              <w:rPr>
                <w:color w:val="000000" w:themeColor="text1"/>
              </w:rPr>
            </w:pPr>
            <w:r w:rsidRPr="002758E8">
              <w:rPr>
                <w:rFonts w:ascii="Times New Roman" w:eastAsia="Times New Roman" w:hAnsi="Times New Roman" w:cs="Times New Roman"/>
                <w:color w:val="000000" w:themeColor="text1"/>
                <w:sz w:val="24"/>
                <w:szCs w:val="24"/>
              </w:rPr>
              <w:t>200,000</w:t>
            </w:r>
          </w:p>
        </w:tc>
      </w:tr>
      <w:tr w:rsidR="00BE12AB" w:rsidRPr="00D235EF" w14:paraId="676C6BB6"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BD2E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78D7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BC1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B94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436,000</w:t>
            </w:r>
          </w:p>
        </w:tc>
      </w:tr>
      <w:tr w:rsidR="00BE12AB" w:rsidRPr="00D235EF" w14:paraId="77F51AB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D006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46C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878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6923E" w14:textId="77777777" w:rsidR="00BE12AB" w:rsidRPr="00D235EF" w:rsidRDefault="00BE12AB" w:rsidP="00BE12AB">
            <w:r w:rsidRPr="00D235EF">
              <w:rPr>
                <w:rFonts w:ascii="Times New Roman" w:hAnsi="Times New Roman" w:cs="Times New Roman"/>
                <w:color w:val="000000" w:themeColor="text1"/>
                <w:sz w:val="24"/>
                <w:szCs w:val="24"/>
              </w:rPr>
              <w:t>436,000</w:t>
            </w:r>
          </w:p>
        </w:tc>
      </w:tr>
      <w:tr w:rsidR="00BE12AB" w:rsidRPr="00D235EF" w14:paraId="2858BFC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F1FE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680D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8540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C4751" w14:textId="77777777" w:rsidR="00BE12AB" w:rsidRPr="00D235EF" w:rsidRDefault="00BE12AB" w:rsidP="00BE12AB">
            <w:r w:rsidRPr="00D235EF">
              <w:rPr>
                <w:rFonts w:ascii="Times New Roman" w:hAnsi="Times New Roman" w:cs="Times New Roman"/>
                <w:color w:val="000000" w:themeColor="text1"/>
                <w:sz w:val="24"/>
                <w:szCs w:val="24"/>
              </w:rPr>
              <w:t>436,000</w:t>
            </w:r>
          </w:p>
        </w:tc>
      </w:tr>
      <w:tr w:rsidR="00DD2692" w:rsidRPr="00D235EF" w14:paraId="694E88D3"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5506" w14:textId="6F48C30B"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lastRenderedPageBreak/>
              <w:t>Развитие территориального общественного самоуправления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2CA74" w14:textId="556F6333"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DA6F8" w14:textId="2D3D6C14"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B6856" w14:textId="1EB8D0C3"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7207A6C4"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401D7" w14:textId="37C2CF3D"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739E5" w14:textId="47951D4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4E727" w14:textId="3E91A0AF"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4784B" w14:textId="4463284A"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48F6820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9F05" w14:textId="49F8CB4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Премии и гранты</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2595C" w14:textId="689B0DB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AF064" w14:textId="1F6A757C"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52197" w14:textId="3DFCECF7"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DD2692" w:rsidRPr="00D235EF" w14:paraId="7D8B8DE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7677D" w14:textId="297DDBD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A068B" w14:textId="5C6757F7"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9DE10" w14:textId="03A6738E"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8BDF0" w14:textId="5D32AE90"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20490DCA"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EEDF1" w14:textId="0D0D4AD6"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B2479" w14:textId="51FCA8DE"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B6B" w14:textId="64E71E2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3F9F4" w14:textId="77D3E4AD"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3309896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B382" w14:textId="0E772428"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 xml:space="preserve">Расходы на выплаты персоналу казённых учреждений. </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D53BF" w14:textId="0BB2DD8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2B834" w14:textId="67E9A3C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1795D" w14:textId="1DEF2958"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DD2692" w:rsidRPr="00D235EF" w14:paraId="2A815F8F"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9ED9F" w14:textId="129D0950"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Фонд оплаты труда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DAA21" w14:textId="2D7AEE32"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484C2" w14:textId="6010CD7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5FF55" w14:textId="2149074C"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2412</w:t>
            </w:r>
            <w:r>
              <w:rPr>
                <w:rFonts w:ascii="Times New Roman" w:hAnsi="Times New Roman" w:cs="Times New Roman"/>
                <w:sz w:val="24"/>
                <w:szCs w:val="24"/>
              </w:rPr>
              <w:t>,</w:t>
            </w:r>
            <w:r w:rsidRPr="00DD2692">
              <w:rPr>
                <w:rFonts w:ascii="Times New Roman" w:hAnsi="Times New Roman" w:cs="Times New Roman"/>
                <w:sz w:val="24"/>
                <w:szCs w:val="24"/>
              </w:rPr>
              <w:t>547</w:t>
            </w:r>
          </w:p>
        </w:tc>
      </w:tr>
      <w:tr w:rsidR="00DD2692" w:rsidRPr="00D235EF" w14:paraId="622B801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BB835" w14:textId="5EEF236C" w:rsidR="00DD2692" w:rsidRPr="00DD2692"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9920" w14:textId="172ED85A"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D5297" w14:textId="7B2EC0AB" w:rsidR="00DD2692" w:rsidRPr="00DD2692"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64F43" w14:textId="70ABBBD5" w:rsidR="00DD2692" w:rsidRPr="00DD2692" w:rsidRDefault="00DD2692" w:rsidP="00DD2692">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729,000</w:t>
            </w:r>
          </w:p>
        </w:tc>
      </w:tr>
      <w:tr w:rsidR="00DD2692" w:rsidRPr="00D235EF" w14:paraId="793F563C"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58898" w14:textId="306455BE"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5E1A6" w14:textId="143A36A3"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E5A26" w14:textId="184ED22D"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2A29" w14:textId="13195DC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7A2E4579"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C38DB" w14:textId="49037E6B"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DE32D" w14:textId="2615B1C7"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12955" w14:textId="2951F024"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BA8FB" w14:textId="68B661A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40CBBBDD"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3E2D" w14:textId="257B9FB1"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казенных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A21A3" w14:textId="12AA10EF"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9232A" w14:textId="21586D2E"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6B788" w14:textId="577841C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DD2692" w:rsidRPr="00D235EF" w14:paraId="07918B51"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F6DB" w14:textId="242FEA08"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Фонд оплаты труда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52D24" w14:textId="5D320C6C"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18209" w14:textId="64136B11"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689CE" w14:textId="4784A0DB"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2412,547</w:t>
            </w:r>
          </w:p>
        </w:tc>
      </w:tr>
      <w:tr w:rsidR="00DD2692" w:rsidRPr="00D235EF" w14:paraId="55CC2AA5"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28DC6" w14:textId="78DC070B" w:rsidR="00DD2692" w:rsidRPr="000C3190" w:rsidRDefault="00DD2692" w:rsidP="00DD2692">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5B1F4" w14:textId="2C071D32"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8D35B" w14:textId="27F7C5BB" w:rsidR="00DD2692" w:rsidRPr="000C3190" w:rsidRDefault="00DD2692" w:rsidP="00DD2692">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10B52" w14:textId="314311A7" w:rsidR="00DD2692" w:rsidRPr="000C3190" w:rsidRDefault="00DD2692" w:rsidP="00DD2692">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729,000</w:t>
            </w:r>
          </w:p>
        </w:tc>
      </w:tr>
      <w:tr w:rsidR="00BE12AB" w:rsidRPr="00D235EF" w14:paraId="57B3C387" w14:textId="77777777" w:rsidTr="00357A59">
        <w:trPr>
          <w:trHeight w:val="1"/>
        </w:trPr>
        <w:tc>
          <w:tcPr>
            <w:tcW w:w="340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2D8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ИТОГО:</w:t>
            </w:r>
          </w:p>
        </w:tc>
        <w:tc>
          <w:tcPr>
            <w:tcW w:w="70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B409F"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ADE04"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41984" w14:textId="22AE6231" w:rsidR="00BE12AB" w:rsidRPr="00D235EF" w:rsidRDefault="00DD2692" w:rsidP="00BE12AB">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color w:val="000000" w:themeColor="text1"/>
                <w:sz w:val="24"/>
                <w:szCs w:val="24"/>
              </w:rPr>
              <w:t>107141</w:t>
            </w:r>
            <w:r>
              <w:rPr>
                <w:rFonts w:ascii="Times New Roman" w:hAnsi="Times New Roman" w:cs="Times New Roman"/>
                <w:color w:val="000000" w:themeColor="text1"/>
                <w:sz w:val="24"/>
                <w:szCs w:val="24"/>
              </w:rPr>
              <w:t>,</w:t>
            </w:r>
            <w:r w:rsidRPr="00DD2692">
              <w:rPr>
                <w:rFonts w:ascii="Times New Roman" w:hAnsi="Times New Roman" w:cs="Times New Roman"/>
                <w:color w:val="000000" w:themeColor="text1"/>
                <w:sz w:val="24"/>
                <w:szCs w:val="24"/>
              </w:rPr>
              <w:t>190</w:t>
            </w:r>
          </w:p>
        </w:tc>
      </w:tr>
    </w:tbl>
    <w:p w14:paraId="6140ABDB" w14:textId="19A4983E" w:rsidR="001C2948" w:rsidRDefault="00646407" w:rsidP="00FF579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090DDCAF" w14:textId="07372D91" w:rsidR="0005051F" w:rsidRDefault="0027411C" w:rsidP="00454BD2">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w:t>
      </w:r>
      <w:r w:rsidR="00C075F9">
        <w:rPr>
          <w:rFonts w:ascii="Times New Roman" w:eastAsia="Times New Roman" w:hAnsi="Times New Roman" w:cs="Times New Roman"/>
          <w:sz w:val="28"/>
        </w:rPr>
        <w:t>4</w:t>
      </w:r>
      <w:r w:rsidR="00226FEC">
        <w:rPr>
          <w:rFonts w:ascii="Times New Roman" w:eastAsia="Times New Roman" w:hAnsi="Times New Roman" w:cs="Times New Roman"/>
          <w:sz w:val="28"/>
        </w:rPr>
        <w:t xml:space="preserve">.  </w:t>
      </w:r>
      <w:r w:rsidR="0005051F">
        <w:rPr>
          <w:rFonts w:ascii="Times New Roman" w:eastAsia="Times New Roman" w:hAnsi="Times New Roman" w:cs="Times New Roman"/>
          <w:sz w:val="28"/>
        </w:rPr>
        <w:t xml:space="preserve">Приложение </w:t>
      </w:r>
      <w:r w:rsidR="0005051F" w:rsidRPr="00A166C9">
        <w:rPr>
          <w:rFonts w:ascii="Times New Roman" w:eastAsia="Times New Roman" w:hAnsi="Times New Roman" w:cs="Times New Roman"/>
          <w:sz w:val="28"/>
        </w:rPr>
        <w:t xml:space="preserve">№ </w:t>
      </w:r>
      <w:r w:rsidR="0023654F">
        <w:rPr>
          <w:rFonts w:ascii="Times New Roman" w:eastAsia="Times New Roman" w:hAnsi="Times New Roman" w:cs="Times New Roman"/>
          <w:sz w:val="28"/>
        </w:rPr>
        <w:t>4</w:t>
      </w:r>
      <w:r w:rsidR="0005051F">
        <w:rPr>
          <w:rFonts w:ascii="Times New Roman" w:eastAsia="Times New Roman" w:hAnsi="Times New Roman" w:cs="Times New Roman"/>
          <w:sz w:val="28"/>
        </w:rPr>
        <w:t xml:space="preserve"> «Распределение бюджетных ассигнований по разделам, подразделам, целевым статьям и видам расходов бюджета городского поселения на 20</w:t>
      </w:r>
      <w:r w:rsidR="004E7EF3">
        <w:rPr>
          <w:rFonts w:ascii="Times New Roman" w:eastAsia="Times New Roman" w:hAnsi="Times New Roman" w:cs="Times New Roman"/>
          <w:sz w:val="28"/>
        </w:rPr>
        <w:t>2</w:t>
      </w:r>
      <w:r w:rsidR="00DD2692">
        <w:rPr>
          <w:rFonts w:ascii="Times New Roman" w:eastAsia="Times New Roman" w:hAnsi="Times New Roman" w:cs="Times New Roman"/>
          <w:sz w:val="28"/>
        </w:rPr>
        <w:t>5</w:t>
      </w:r>
      <w:r w:rsidR="0005051F">
        <w:rPr>
          <w:rFonts w:ascii="Times New Roman" w:eastAsia="Times New Roman" w:hAnsi="Times New Roman" w:cs="Times New Roman"/>
          <w:sz w:val="28"/>
        </w:rPr>
        <w:t xml:space="preserve"> год» изложить в следующей редакции:</w:t>
      </w:r>
    </w:p>
    <w:p w14:paraId="73D7DD2B" w14:textId="77777777" w:rsidR="0005051F" w:rsidRDefault="0005051F" w:rsidP="0005051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p>
    <w:p w14:paraId="3B4CB248"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Приложение № 4</w:t>
      </w:r>
    </w:p>
    <w:p w14:paraId="08605125"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23654F">
        <w:rPr>
          <w:rFonts w:ascii="Times New Roman" w:eastAsia="Times New Roman" w:hAnsi="Times New Roman" w:cs="Times New Roman"/>
          <w:color w:val="000000" w:themeColor="text1"/>
          <w:sz w:val="28"/>
        </w:rPr>
        <w:t>поселения  Хабаровского</w:t>
      </w:r>
      <w:proofErr w:type="gramEnd"/>
      <w:r w:rsidRPr="0023654F">
        <w:rPr>
          <w:rFonts w:ascii="Times New Roman" w:eastAsia="Times New Roman" w:hAnsi="Times New Roman" w:cs="Times New Roman"/>
          <w:color w:val="000000" w:themeColor="text1"/>
          <w:sz w:val="28"/>
        </w:rPr>
        <w:t xml:space="preserve"> муниципального района Хабаровского края</w:t>
      </w:r>
    </w:p>
    <w:p w14:paraId="7215BBE0" w14:textId="10B50EF4"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от 2</w:t>
      </w:r>
      <w:r w:rsidR="00DD2692">
        <w:rPr>
          <w:rFonts w:ascii="Times New Roman" w:eastAsia="Times New Roman" w:hAnsi="Times New Roman" w:cs="Times New Roman"/>
          <w:color w:val="000000" w:themeColor="text1"/>
          <w:sz w:val="28"/>
        </w:rPr>
        <w:t>5</w:t>
      </w:r>
      <w:r w:rsidRPr="0023654F">
        <w:rPr>
          <w:rFonts w:ascii="Times New Roman" w:eastAsia="Times New Roman" w:hAnsi="Times New Roman" w:cs="Times New Roman"/>
          <w:color w:val="000000" w:themeColor="text1"/>
          <w:sz w:val="28"/>
        </w:rPr>
        <w:t>.12.202</w:t>
      </w:r>
      <w:r w:rsidR="00DD2692">
        <w:rPr>
          <w:rFonts w:ascii="Times New Roman" w:eastAsia="Times New Roman" w:hAnsi="Times New Roman" w:cs="Times New Roman"/>
          <w:color w:val="000000" w:themeColor="text1"/>
          <w:sz w:val="28"/>
        </w:rPr>
        <w:t>4</w:t>
      </w:r>
      <w:r w:rsidRPr="0023654F">
        <w:rPr>
          <w:rFonts w:ascii="Times New Roman" w:eastAsia="Times New Roman" w:hAnsi="Times New Roman" w:cs="Times New Roman"/>
          <w:color w:val="000000" w:themeColor="text1"/>
          <w:sz w:val="28"/>
        </w:rPr>
        <w:t xml:space="preserve"> № </w:t>
      </w:r>
      <w:r w:rsidR="00DD2692">
        <w:rPr>
          <w:rFonts w:ascii="Times New Roman" w:eastAsia="Times New Roman" w:hAnsi="Times New Roman" w:cs="Times New Roman"/>
          <w:color w:val="000000" w:themeColor="text1"/>
          <w:sz w:val="28"/>
        </w:rPr>
        <w:t>17/87</w:t>
      </w:r>
    </w:p>
    <w:p w14:paraId="46D56C7F" w14:textId="77777777" w:rsidR="0023654F" w:rsidRPr="0023654F" w:rsidRDefault="0023654F" w:rsidP="0023654F">
      <w:pPr>
        <w:suppressAutoHyphens/>
        <w:spacing w:after="0" w:line="240" w:lineRule="exact"/>
        <w:ind w:firstLine="4678"/>
        <w:rPr>
          <w:rFonts w:ascii="Calibri" w:eastAsia="Calibri" w:hAnsi="Calibri" w:cs="Calibri"/>
          <w:color w:val="000000" w:themeColor="text1"/>
          <w:sz w:val="28"/>
        </w:rPr>
      </w:pPr>
    </w:p>
    <w:p w14:paraId="09E98734" w14:textId="0B641658" w:rsidR="00B261E1" w:rsidRPr="00A81D54" w:rsidRDefault="00B261E1" w:rsidP="00B261E1">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 по разделам, подразделам, целевым статьям и видам расходов бюджета Корфовского городского поселения на 202</w:t>
      </w:r>
      <w:r w:rsidR="00DD2692">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5EF48B3D" w14:textId="77777777" w:rsidR="00B261E1" w:rsidRPr="00A81D54" w:rsidRDefault="00B261E1" w:rsidP="00B261E1">
      <w:pPr>
        <w:suppressAutoHyphens/>
        <w:spacing w:after="0" w:line="240" w:lineRule="auto"/>
        <w:jc w:val="center"/>
        <w:rPr>
          <w:rFonts w:ascii="Times New Roman CYR" w:eastAsia="Times New Roman CYR" w:hAnsi="Times New Roman CYR" w:cs="Times New Roman CYR"/>
          <w:color w:val="000000" w:themeColor="text1"/>
          <w:sz w:val="28"/>
        </w:rPr>
      </w:pPr>
    </w:p>
    <w:p w14:paraId="668E8996" w14:textId="734D11FD"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lastRenderedPageBreak/>
        <w:t>в тыс. руб.</w:t>
      </w:r>
    </w:p>
    <w:tbl>
      <w:tblPr>
        <w:tblW w:w="8655" w:type="pct"/>
        <w:tblLayout w:type="fixed"/>
        <w:tblCellMar>
          <w:left w:w="10" w:type="dxa"/>
          <w:right w:w="10" w:type="dxa"/>
        </w:tblCellMar>
        <w:tblLook w:val="0000" w:firstRow="0" w:lastRow="0" w:firstColumn="0" w:lastColumn="0" w:noHBand="0" w:noVBand="0"/>
      </w:tblPr>
      <w:tblGrid>
        <w:gridCol w:w="5524"/>
        <w:gridCol w:w="424"/>
        <w:gridCol w:w="282"/>
        <w:gridCol w:w="285"/>
        <w:gridCol w:w="1411"/>
        <w:gridCol w:w="424"/>
        <w:gridCol w:w="1003"/>
        <w:gridCol w:w="1139"/>
        <w:gridCol w:w="1139"/>
        <w:gridCol w:w="1139"/>
        <w:gridCol w:w="1139"/>
        <w:gridCol w:w="1139"/>
        <w:gridCol w:w="1133"/>
      </w:tblGrid>
      <w:tr w:rsidR="00DD2692" w:rsidRPr="00D235EF" w14:paraId="503AF21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7BB12" w14:textId="77777777" w:rsidR="00DD2692" w:rsidRPr="00D235EF" w:rsidRDefault="00DD2692" w:rsidP="00DD2692">
            <w:pPr>
              <w:suppressAutoHyphens/>
              <w:spacing w:after="0" w:line="240" w:lineRule="auto"/>
              <w:jc w:val="both"/>
              <w:rPr>
                <w:color w:val="000000" w:themeColor="text1"/>
                <w:sz w:val="24"/>
                <w:szCs w:val="24"/>
              </w:rPr>
            </w:pPr>
            <w:bookmarkStart w:id="2" w:name="_Hlk24835434"/>
            <w:r w:rsidRPr="00D235EF">
              <w:rPr>
                <w:rFonts w:ascii="Times New Roman" w:eastAsia="Times New Roman" w:hAnsi="Times New Roman" w:cs="Times New Roman"/>
                <w:color w:val="000000" w:themeColor="text1"/>
                <w:sz w:val="24"/>
                <w:szCs w:val="24"/>
              </w:rPr>
              <w:t>Наименование показателей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409F7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38B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РЗ</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148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ПР</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D8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EDF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23A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DD2692" w:rsidRPr="00D235EF" w14:paraId="6D3B6A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5907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638BE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B0D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468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7A67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A274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0C467" w14:textId="76931607" w:rsidR="00DD2692" w:rsidRPr="00D235EF" w:rsidRDefault="00133E22"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764</w:t>
            </w:r>
            <w:r w:rsidR="00753455">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4,490</w:t>
            </w:r>
          </w:p>
        </w:tc>
      </w:tr>
      <w:tr w:rsidR="00DD2692" w:rsidRPr="00D235EF" w14:paraId="115DD1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27EF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27E37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1EB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C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A0C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E3D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9F30C" w14:textId="20476D3E"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369</w:t>
            </w:r>
            <w:r w:rsidR="00753455">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rPr>
              <w:t>3,17006</w:t>
            </w:r>
          </w:p>
        </w:tc>
      </w:tr>
      <w:tr w:rsidR="00DD2692" w:rsidRPr="00D235EF" w14:paraId="07B9B82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9FF0C" w14:textId="77777777" w:rsidR="00DD2692" w:rsidRPr="00D235EF" w:rsidRDefault="00DD2692" w:rsidP="00DD2692">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6FA65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FCA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B33C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F4D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9E9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F721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1FFE8DB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B509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EA9A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084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FB6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B30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3C6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61B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707FBB2E"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E542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62D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368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9CE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5FE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77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9EE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3B4A48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CB84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D98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7CF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A48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91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F8B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83E4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0E4C602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0593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A7B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E87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93A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96D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5D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B68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57CCB2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1BBB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5C405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0F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726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5A8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FF8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4A0E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2BB6684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7CAE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5F34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815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DECF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82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881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9EF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DD2692" w:rsidRPr="00D235EF" w14:paraId="179501C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B570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D60B8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4C9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AD6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F839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706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B78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30B5FC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0D09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FFAA7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A8C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3B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5716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B46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4C8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DD2692" w:rsidRPr="00D235EF" w14:paraId="5CEF53A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51C1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F02775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923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6E4F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9AD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1A09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B0803"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DD2692" w:rsidRPr="00D235EF" w14:paraId="3DB994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8EB2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1348C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C11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F84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ABC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895B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4A9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22718B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4DD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56643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658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ADD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54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0152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74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D408F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3DB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C744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83D1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CB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8A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AAA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DC65F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1C43E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9E74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AD46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266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51C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05A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6AD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D9E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DD2692" w:rsidRPr="00D235EF" w14:paraId="489410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181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B4139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02F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7F2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01F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4DB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498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1665,000</w:t>
            </w:r>
          </w:p>
        </w:tc>
      </w:tr>
      <w:tr w:rsidR="00DD2692" w:rsidRPr="00D235EF" w14:paraId="18E9028A"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4625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Председатель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4E228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ED3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E32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AC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691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412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55F6E847"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31B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1421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4FC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6557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8C5B0"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4D1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6BA53"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7C96D8D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9DBC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B2833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1C2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D23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8AEF7"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CE0B1"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1</w:t>
            </w:r>
            <w:r w:rsidRPr="00D235EF">
              <w:rPr>
                <w:rFonts w:ascii="Times New Roman" w:eastAsia="Times New Roman" w:hAnsi="Times New Roman" w:cs="Times New Roman"/>
                <w:color w:val="000000" w:themeColor="text1"/>
                <w:sz w:val="24"/>
                <w:szCs w:val="24"/>
                <w:lang w:val="en-US"/>
              </w:rPr>
              <w:t>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4D18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07793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8D3A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7AC356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8E5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E93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812E8"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A31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66EE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1562,000</w:t>
            </w:r>
          </w:p>
        </w:tc>
      </w:tr>
      <w:tr w:rsidR="00DD2692" w:rsidRPr="00D235EF" w14:paraId="54FD2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C155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05BDA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446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236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ECB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E7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25E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1200,000</w:t>
            </w:r>
          </w:p>
        </w:tc>
      </w:tr>
      <w:tr w:rsidR="00DD2692" w:rsidRPr="00D235EF" w14:paraId="0E8A11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1CA3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5767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D7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A43DF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AAA3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0C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5C0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362,000</w:t>
            </w:r>
          </w:p>
        </w:tc>
      </w:tr>
      <w:tr w:rsidR="00DD2692" w:rsidRPr="00D235EF" w14:paraId="22125D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7D7B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BB8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481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B7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BF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F0E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70E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700EBAE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BC72A"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0468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80D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ABD4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9FF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12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96F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467C30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6304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7CCE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D30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C6BA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9F3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0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E8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27FC3A1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1C6A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EE2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EE0A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C47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1D9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031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919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13D7713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D53C8"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B93E7D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0E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D96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F63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E8D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F8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52CB977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E6BF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20FD0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F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A1F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668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081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A83B6" w14:textId="7A48C8B3"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31712,57006</w:t>
            </w:r>
          </w:p>
        </w:tc>
      </w:tr>
      <w:tr w:rsidR="00DD2692" w:rsidRPr="00D235EF" w14:paraId="3397D9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F5CF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1F5A2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D2A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FE8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07D3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F95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A80B2" w14:textId="67C3339C"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31428,37006</w:t>
            </w:r>
          </w:p>
        </w:tc>
      </w:tr>
      <w:tr w:rsidR="00DD2692" w:rsidRPr="00D235EF" w14:paraId="208451F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48200"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7C37A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FF2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8936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57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E24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F2467" w14:textId="64C26D12"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31428,37006</w:t>
            </w:r>
          </w:p>
        </w:tc>
      </w:tr>
      <w:tr w:rsidR="00DD2692" w:rsidRPr="00D235EF" w14:paraId="0965F95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8722E" w14:textId="77777777" w:rsidR="00DD2692" w:rsidRPr="00D235EF" w:rsidRDefault="00DD2692" w:rsidP="00DD2692">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510A3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14F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AF6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4C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26C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71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D01F0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BC252" w14:textId="77777777" w:rsidR="00DD2692" w:rsidRPr="00D235EF" w:rsidRDefault="00DD2692" w:rsidP="00DD2692">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FA885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D9F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B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21E2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BD95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DE5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64E1B4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65E7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E3E0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6B8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DEA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A97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A6A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1F2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28C14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E35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C3069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F9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173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82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7736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31A1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DD2692" w:rsidRPr="00D235EF" w14:paraId="019417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33A5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3277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D57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2B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D92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5D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B45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1558CE9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A27C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E52F5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558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9A60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33C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6E7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AD7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DD2692" w:rsidRPr="00D235EF" w14:paraId="6968E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95E7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A950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00A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0FF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E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46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0D646" w14:textId="37A1F2E4"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12977,77006</w:t>
            </w:r>
          </w:p>
        </w:tc>
      </w:tr>
      <w:tr w:rsidR="00DD2692" w:rsidRPr="00D235EF" w14:paraId="3E81F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D9BFD"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96359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2C5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75C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27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279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C33F3" w14:textId="20C04B67"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12912,77006</w:t>
            </w:r>
          </w:p>
        </w:tc>
      </w:tr>
      <w:tr w:rsidR="00DD2692" w:rsidRPr="00D235EF" w14:paraId="46B8AD1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241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8E34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347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8CA7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9BAA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9DE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4D693" w14:textId="59283C27"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12912,77006</w:t>
            </w:r>
          </w:p>
        </w:tc>
      </w:tr>
      <w:tr w:rsidR="00DD2692" w:rsidRPr="00D235EF" w14:paraId="28334B0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5A74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7EE0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BD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BE5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343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1D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D56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DD2692" w:rsidRPr="00D235EF" w14:paraId="2CCD4B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1A9E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FC76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1950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E3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4D1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9D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D5046" w14:textId="00F39991"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9757,77006</w:t>
            </w:r>
          </w:p>
        </w:tc>
      </w:tr>
      <w:tr w:rsidR="00DD2692" w:rsidRPr="00D235EF" w14:paraId="7C4350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A43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AE760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3AB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E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539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DB4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1A2E7" w14:textId="3BF93589"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1460,000</w:t>
            </w:r>
          </w:p>
        </w:tc>
      </w:tr>
      <w:tr w:rsidR="00DD2692" w:rsidRPr="00D235EF" w14:paraId="43438B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9331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9C3E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D9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8E7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941F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40D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A41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DD2692" w:rsidRPr="00D235EF" w14:paraId="1896563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8B24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1D27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7BEA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201E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FD5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A2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D9DA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65,000</w:t>
            </w:r>
          </w:p>
        </w:tc>
      </w:tr>
      <w:tr w:rsidR="00DD2692" w:rsidRPr="00D235EF" w14:paraId="6414CBD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6D63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прочих налогов,  сборов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060D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8F1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FF4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9D3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796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492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7712138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C7EF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FFF3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CC0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1A2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3FB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7A9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5E3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DD2692" w:rsidRPr="00D235EF" w14:paraId="6017FF4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305F9"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88D2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2A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59A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8569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C07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48E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37D0A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87C2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B0346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6D8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BC1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2820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2775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9451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40E407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30DF6"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3B8C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822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3B8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0F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D67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849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82151F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664C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5477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AB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CB2E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7AA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96E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B9A0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2D09A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3476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E620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47E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9CC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A83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27C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A76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A2CE35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CA7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DF762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462C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D3C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742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E61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28B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A6BD0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B5B2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849E0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ED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966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12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B37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C5EC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282,000</w:t>
            </w:r>
          </w:p>
        </w:tc>
      </w:tr>
      <w:tr w:rsidR="00DD2692" w:rsidRPr="00D235EF" w14:paraId="13238D6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706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B163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96D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FC2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3DD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26B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1CBC7"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3AFEE5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36D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муниципального района на осуществление </w:t>
            </w:r>
            <w:r w:rsidRPr="00D235EF">
              <w:rPr>
                <w:rFonts w:ascii="Times New Roman" w:eastAsia="Times New Roman" w:hAnsi="Times New Roman" w:cs="Times New Roman"/>
                <w:color w:val="000000" w:themeColor="text1"/>
                <w:sz w:val="24"/>
                <w:szCs w:val="24"/>
              </w:rPr>
              <w:lastRenderedPageBreak/>
              <w:t>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CCCC9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20F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9EB2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F6B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F8F0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F7741"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4DD297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21C7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CA25B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6CC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3D8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968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17D6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58315"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028D666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009F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8B6C0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B0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3D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FF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CBB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24E7C"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c>
          <w:tcPr>
            <w:tcW w:w="352" w:type="pct"/>
          </w:tcPr>
          <w:p w14:paraId="59C9A005"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270CC9C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0A537E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D5E484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507777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A7F592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82CBB3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F0AF0" w14:textId="77777777" w:rsidR="00DD2692" w:rsidRPr="00D235EF" w:rsidRDefault="00DD2692" w:rsidP="00DD2692">
            <w:pPr>
              <w:autoSpaceDE w:val="0"/>
              <w:autoSpaceDN w:val="0"/>
              <w:adjustRightInd w:val="0"/>
              <w:spacing w:after="0" w:line="240" w:lineRule="auto"/>
              <w:rPr>
                <w:rFonts w:ascii="Times New Roman CYR" w:hAnsi="Times New Roman CYR" w:cs="Times New Roman CYR"/>
                <w:color w:val="000000" w:themeColor="text1"/>
                <w:sz w:val="24"/>
                <w:szCs w:val="24"/>
              </w:rPr>
            </w:pPr>
            <w:r w:rsidRPr="00D235EF">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735A8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4C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FE2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3D9B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A36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3E99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23067299"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9671865"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1FB91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30CEF3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240EEF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01D1E9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2BE1B8E"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7E83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33F2F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C28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8CF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1F4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DA3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9235B"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1D1E6354"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31D55E5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191EF3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6943F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7052C00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319E58B6"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79275662"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3DD7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417F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925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4B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904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3C6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E032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04CCE6B6"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3BB964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E810A8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77E4DC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7B095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2210E1D"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33A681E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9E48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33059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EF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4413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7BE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923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2A87D"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33EC6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24121"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94A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9F3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C5E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924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C2A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51AA8"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1B49A8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315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6CC91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A4B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C7F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74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61E6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92F55"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50C27E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2CB9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Резервные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08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849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64F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64F9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D2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D3A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65365F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1AF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254C2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6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CC34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B74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05E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05C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110ABAE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ED15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E1B7B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1E1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1C0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F44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D53F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AF8E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3B5DBC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066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5B82D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68A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5A2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0D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C77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24A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82670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5A6D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D7F53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34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4434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11D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5D1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69A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46DBB39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76F5A"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37BA8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C4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9B3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B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ACF6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B8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2B475D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5026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AB9971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507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C6B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2E0F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E04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0E394" w14:textId="089CDAA4"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3E8E59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D2B0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C7F9C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6A3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006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6BC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A1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E35B0" w14:textId="341AB855"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107EFA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EFA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2462E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25F2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8457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DB3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9B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638D4" w14:textId="2715025A"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45469E8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C45B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BB302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25A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751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C26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098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D53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390,000</w:t>
            </w:r>
          </w:p>
        </w:tc>
      </w:tr>
      <w:tr w:rsidR="00DD2692" w:rsidRPr="00D235EF" w14:paraId="6573FA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D3E3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88D0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3B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6F2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6CA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7095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D7A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DD2692" w:rsidRPr="00D235EF" w14:paraId="5A0FB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CE77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w:t>
            </w:r>
            <w:r w:rsidRPr="00D235EF">
              <w:rPr>
                <w:rFonts w:ascii="Times New Roman" w:eastAsia="Times New Roman" w:hAnsi="Times New Roman" w:cs="Times New Roman"/>
                <w:color w:val="000000" w:themeColor="text1"/>
                <w:sz w:val="24"/>
                <w:szCs w:val="24"/>
              </w:rPr>
              <w:lastRenderedPageBreak/>
              <w:t>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29D06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D9E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816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5F5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3EF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2562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0C0F8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0366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E2E85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89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3A9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07E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19C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A252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1963A9B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827D4"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2CC7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CAC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D7C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73E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14BB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4B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7006190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1B3E9"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0FA5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CC7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626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63E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DCA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BE53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5810D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BAA9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5CB41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F3B0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998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34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E89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860D8" w14:textId="071CB52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232209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9ED4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198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118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3CF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457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D88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B0094" w14:textId="65AE812C"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5DB09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CB40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22780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4AE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F3A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CD6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DB9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8FF21" w14:textId="3E6544C6"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E214ED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A2108"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20F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44C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23C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003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9F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B2903" w14:textId="445C1FE5"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542BB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AD73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ОБОРОНА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7F20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013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C704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D421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E54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54B9D"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7115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2158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Мобилизационная и вневойсковая подготовка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7190B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AD70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76F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E7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01F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698D0"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2BF2A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83B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396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819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70D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A5F0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D48D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F369F"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CD4E67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21E4D"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11F8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4B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4C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D7A4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9C56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6A355"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5A91E1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972D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D76A4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463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DC9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A31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A26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6957E" w14:textId="77777777" w:rsidR="00DD2692" w:rsidRPr="00D235EF" w:rsidRDefault="00DD2692" w:rsidP="00DD2692">
            <w:r w:rsidRPr="00D235EF">
              <w:rPr>
                <w:rFonts w:ascii="Times New Roman" w:eastAsia="Times New Roman" w:hAnsi="Times New Roman" w:cs="Times New Roman"/>
                <w:color w:val="000000" w:themeColor="text1"/>
                <w:sz w:val="24"/>
                <w:szCs w:val="24"/>
              </w:rPr>
              <w:t>1177,130</w:t>
            </w:r>
          </w:p>
        </w:tc>
      </w:tr>
      <w:tr w:rsidR="00DD2692" w:rsidRPr="00D235EF" w14:paraId="0D8D13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E5C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FB1BC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FEF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196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BD5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3D7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95776" w14:textId="24FBA50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18E04FD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2C45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A3DE9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FAA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970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2E5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1C3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FE63C" w14:textId="715833AC"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4910F0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758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052A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064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CCD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686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298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8CEC3" w14:textId="2A6C529A"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860</w:t>
            </w:r>
            <w:r w:rsidR="00DD2692" w:rsidRPr="00D235EF">
              <w:rPr>
                <w:rFonts w:ascii="Times New Roman" w:eastAsia="Times New Roman" w:hAnsi="Times New Roman" w:cs="Times New Roman"/>
                <w:color w:val="000000" w:themeColor="text1"/>
                <w:sz w:val="24"/>
                <w:szCs w:val="24"/>
              </w:rPr>
              <w:t>,000</w:t>
            </w:r>
          </w:p>
        </w:tc>
      </w:tr>
      <w:tr w:rsidR="00DD2692" w:rsidRPr="00D235EF" w14:paraId="05ADBD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61F6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50B81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44C1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7C5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254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B31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F4CAF" w14:textId="2A613125"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w:t>
            </w:r>
            <w:r w:rsidR="006C269C">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DD2692" w:rsidRPr="00D235EF" w14:paraId="36D034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D4F83" w14:textId="77777777" w:rsidR="00DD2692" w:rsidRPr="00D235EF" w:rsidRDefault="00DD2692" w:rsidP="00DD2692">
            <w:pPr>
              <w:tabs>
                <w:tab w:val="left" w:pos="330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D235EF">
              <w:rPr>
                <w:rFonts w:ascii="Times New Roman" w:eastAsia="Times New Roman" w:hAnsi="Times New Roman" w:cs="Times New Roman"/>
                <w:color w:val="000000" w:themeColor="text1"/>
                <w:sz w:val="24"/>
                <w:szCs w:val="24"/>
              </w:rPr>
              <w:tab/>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203B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7CD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E1E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F06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6A5E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8C3E6" w14:textId="1135DF3E"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57</w:t>
            </w:r>
            <w:r w:rsidR="00DD2692" w:rsidRPr="00D235EF">
              <w:rPr>
                <w:rFonts w:ascii="Times New Roman" w:eastAsia="Times New Roman" w:hAnsi="Times New Roman" w:cs="Times New Roman"/>
                <w:color w:val="000000" w:themeColor="text1"/>
                <w:sz w:val="24"/>
                <w:szCs w:val="24"/>
              </w:rPr>
              <w:t>,130</w:t>
            </w:r>
          </w:p>
        </w:tc>
      </w:tr>
      <w:tr w:rsidR="00DD2692" w:rsidRPr="00D235EF" w14:paraId="148374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D66A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A752C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08FB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622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3D8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C74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4FB24" w14:textId="5AD0AF7B"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57</w:t>
            </w:r>
            <w:r w:rsidR="00DD2692" w:rsidRPr="00D235EF">
              <w:rPr>
                <w:rFonts w:ascii="Times New Roman" w:eastAsia="Times New Roman" w:hAnsi="Times New Roman" w:cs="Times New Roman"/>
                <w:color w:val="000000" w:themeColor="text1"/>
                <w:sz w:val="24"/>
                <w:szCs w:val="24"/>
              </w:rPr>
              <w:t>,130</w:t>
            </w:r>
          </w:p>
        </w:tc>
      </w:tr>
      <w:tr w:rsidR="00DD2692" w:rsidRPr="00D235EF" w14:paraId="3EE3A86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7F60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15D13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81C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8D5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99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8829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58887" w14:textId="0C625C8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w:t>
            </w:r>
            <w:r w:rsidR="00DD2692" w:rsidRPr="00D235EF">
              <w:rPr>
                <w:rFonts w:ascii="Times New Roman" w:eastAsia="Times New Roman" w:hAnsi="Times New Roman" w:cs="Times New Roman"/>
                <w:color w:val="000000" w:themeColor="text1"/>
                <w:sz w:val="24"/>
                <w:szCs w:val="24"/>
              </w:rPr>
              <w:t>0,000</w:t>
            </w:r>
          </w:p>
        </w:tc>
      </w:tr>
      <w:tr w:rsidR="00DD2692" w:rsidRPr="00D235EF" w14:paraId="7FE2872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0D0A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10C6C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4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4FA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E62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3F4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69E45" w14:textId="5B1B762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27</w:t>
            </w:r>
            <w:r w:rsidR="00DD2692" w:rsidRPr="00D235EF">
              <w:rPr>
                <w:rFonts w:ascii="Times New Roman" w:eastAsia="Times New Roman" w:hAnsi="Times New Roman" w:cs="Times New Roman"/>
                <w:color w:val="000000" w:themeColor="text1"/>
                <w:sz w:val="24"/>
                <w:szCs w:val="24"/>
              </w:rPr>
              <w:t>,130</w:t>
            </w:r>
          </w:p>
        </w:tc>
      </w:tr>
      <w:tr w:rsidR="00DD2692" w:rsidRPr="00D235EF" w14:paraId="1D52EA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86F1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17B73F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DA38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82E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127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2A4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3C4C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1353,541</w:t>
            </w:r>
          </w:p>
        </w:tc>
      </w:tr>
      <w:tr w:rsidR="00DD2692" w:rsidRPr="00D235EF" w14:paraId="27B11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6082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Органы юстиции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7264B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264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E7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98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B05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0232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393,541</w:t>
            </w:r>
          </w:p>
        </w:tc>
      </w:tr>
      <w:tr w:rsidR="00DD2692" w:rsidRPr="00D235EF" w14:paraId="281DF6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754D6"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E6C3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A1E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58C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6B86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C7EB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6EB4F"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DD2692" w:rsidRPr="00D235EF" w14:paraId="7459784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9BDDF"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45E4A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105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75E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0A7E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6B94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F28B5"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DD2692" w:rsidRPr="00D235EF" w14:paraId="3339A46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905E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Регистрация актов гражданского состояния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153AE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26A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FC5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4DD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B43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B76CF" w14:textId="77777777" w:rsidR="00DD2692" w:rsidRPr="00D235EF" w:rsidRDefault="00DD2692" w:rsidP="00DD2692">
            <w:r w:rsidRPr="00D235EF">
              <w:rPr>
                <w:rFonts w:ascii="Times New Roman" w:eastAsia="Times New Roman" w:hAnsi="Times New Roman" w:cs="Times New Roman"/>
                <w:color w:val="000000" w:themeColor="text1"/>
                <w:sz w:val="24"/>
                <w:szCs w:val="24"/>
              </w:rPr>
              <w:t>393,541</w:t>
            </w:r>
          </w:p>
        </w:tc>
      </w:tr>
      <w:tr w:rsidR="006C269C" w:rsidRPr="00D235EF" w14:paraId="028A64A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444DA" w14:textId="77777777" w:rsidR="006C269C" w:rsidRPr="00D235EF" w:rsidRDefault="006C269C" w:rsidP="006C269C">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B245B3"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8AA15"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1E17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35332"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B6B2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5D4E" w14:textId="14674D3F"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6C269C" w:rsidRPr="00D235EF" w14:paraId="1A0B6EE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78E4" w14:textId="77777777" w:rsidR="006C269C" w:rsidRPr="00D235EF" w:rsidRDefault="006C269C" w:rsidP="006C269C">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8174BC"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819BB"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FCEB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99E34C"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1C9E0"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A8C76" w14:textId="763EB84B"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DD2692" w:rsidRPr="00D235EF" w14:paraId="4EC136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A33D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3811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36B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8C3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A7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4E2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D92B0" w14:textId="04459BC0"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300,000</w:t>
            </w:r>
          </w:p>
        </w:tc>
      </w:tr>
      <w:tr w:rsidR="00DD2692" w:rsidRPr="00D235EF" w14:paraId="69ED8CF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6711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0CF3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273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1D9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0127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AFC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CA408" w14:textId="76AC07F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93,541</w:t>
            </w:r>
          </w:p>
        </w:tc>
      </w:tr>
      <w:tr w:rsidR="00DD2692" w:rsidRPr="00D235EF" w14:paraId="576C20A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35897" w14:textId="77777777" w:rsidR="00DD2692" w:rsidRPr="00D235EF" w:rsidRDefault="00DD2692" w:rsidP="00DD2692">
            <w:pPr>
              <w:autoSpaceDE w:val="0"/>
              <w:autoSpaceDN w:val="0"/>
              <w:adjustRightInd w:val="0"/>
              <w:spacing w:after="0" w:line="240" w:lineRule="auto"/>
              <w:rPr>
                <w:color w:val="000000" w:themeColor="text1"/>
                <w:sz w:val="24"/>
                <w:szCs w:val="24"/>
              </w:rPr>
            </w:pPr>
            <w:r w:rsidRPr="00D235EF">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EA56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4D9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2026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2DB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0310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705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960,000</w:t>
            </w:r>
          </w:p>
        </w:tc>
      </w:tr>
      <w:tr w:rsidR="00DD2692" w:rsidRPr="00D235EF" w14:paraId="23FE75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C7B74"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890F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351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8CBB4"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B7D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0D7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11A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DD2692" w:rsidRPr="00D235EF" w14:paraId="03893B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0DE8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667B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914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3FE85"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7FF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1BE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09B0F"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47B3E0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CFD1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1748B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CB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D49E9"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95D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189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DD225"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66F5A88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F93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16B51A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872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2C687"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710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D29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9FE83"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4AF878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0159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584E8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9EF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60CDE"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874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68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9254" w14:textId="77777777" w:rsidR="00DD2692" w:rsidRPr="00D235EF" w:rsidRDefault="00DD2692" w:rsidP="00DD2692">
            <w:r w:rsidRPr="00D235EF">
              <w:rPr>
                <w:rFonts w:ascii="Times New Roman" w:eastAsia="Times New Roman" w:hAnsi="Times New Roman" w:cs="Times New Roman"/>
                <w:color w:val="000000" w:themeColor="text1"/>
                <w:sz w:val="24"/>
                <w:szCs w:val="24"/>
              </w:rPr>
              <w:t>355,000</w:t>
            </w:r>
          </w:p>
        </w:tc>
      </w:tr>
      <w:tr w:rsidR="00DD2692" w:rsidRPr="00D235EF" w14:paraId="3233C01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B8994" w14:textId="77777777" w:rsidR="00DD2692" w:rsidRPr="00D235EF" w:rsidRDefault="00DD2692" w:rsidP="00DD2692">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19B3B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0D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4DE0"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504F4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F67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B6F8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DD2692" w:rsidRPr="00D235EF" w14:paraId="6F60AB9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D88B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5314E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5806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C3992"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998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755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639B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4FA94A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3D41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A0B4EB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89C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D2DD1"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363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3D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8E8D6"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21594A0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3A59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4562B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992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74726"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152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0505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6E342"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6CFC3C4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9832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5A920C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B09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4F9E7"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CF8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D929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59D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w:t>
            </w:r>
          </w:p>
        </w:tc>
      </w:tr>
      <w:tr w:rsidR="00DD2692" w:rsidRPr="00D235EF" w14:paraId="727F09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8D5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«Безопасный город»</w:t>
            </w:r>
            <w:r w:rsidRPr="00D235EF">
              <w:rPr>
                <w:color w:val="000000" w:themeColor="text1"/>
                <w:sz w:val="24"/>
                <w:szCs w:val="24"/>
              </w:rPr>
              <w:t xml:space="preserve"> </w:t>
            </w:r>
            <w:r w:rsidRPr="00D235EF">
              <w:rPr>
                <w:rFonts w:ascii="Times New Roman" w:eastAsia="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E146EE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BE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0119B"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044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FB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1B7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DD2692" w:rsidRPr="00D235EF" w14:paraId="1899E3D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246DA" w14:textId="77777777" w:rsidR="00DD2692" w:rsidRPr="00D235EF" w:rsidRDefault="00DD2692" w:rsidP="00DD2692">
            <w:pPr>
              <w:suppressAutoHyphens/>
              <w:spacing w:after="0" w:line="240" w:lineRule="auto"/>
              <w:jc w:val="both"/>
              <w:rPr>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84E45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90B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2F160"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2B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4EC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F534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600,000</w:t>
            </w:r>
          </w:p>
        </w:tc>
      </w:tr>
      <w:tr w:rsidR="00DD2692" w:rsidRPr="00D235EF" w14:paraId="65762F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6994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F3216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4E9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D449A"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DC0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1D8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CF9C0"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0EC1A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70788"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88A28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F0E4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2807E"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85A6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132B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304F3"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4007477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89F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2478AA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6F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6A3FD" w14:textId="77777777" w:rsidR="00DD2692" w:rsidRPr="00D235EF" w:rsidRDefault="00DD2692" w:rsidP="00DD2692">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E0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2BB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943B6" w14:textId="77777777" w:rsidR="00DD2692" w:rsidRPr="00D235EF" w:rsidRDefault="00DD2692" w:rsidP="00DD2692">
            <w:r w:rsidRPr="00D235EF">
              <w:rPr>
                <w:rFonts w:ascii="Times New Roman" w:eastAsia="Times New Roman" w:hAnsi="Times New Roman" w:cs="Times New Roman"/>
                <w:color w:val="000000" w:themeColor="text1"/>
                <w:sz w:val="24"/>
                <w:szCs w:val="24"/>
              </w:rPr>
              <w:t>600,000</w:t>
            </w:r>
          </w:p>
        </w:tc>
      </w:tr>
      <w:tr w:rsidR="00DD2692" w:rsidRPr="00D235EF" w14:paraId="779D739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F8A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ЭКОНОМИКА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C95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255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7FA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BB90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6247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120A0" w14:textId="6264DF8C"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20914,92750</w:t>
            </w:r>
          </w:p>
        </w:tc>
      </w:tr>
      <w:tr w:rsidR="00DD2692" w:rsidRPr="00D235EF" w14:paraId="0572A0E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83D0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Дорожное хозяйство (дорожные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AE36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3C6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D71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F20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472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CA354" w14:textId="635409A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20804,92750</w:t>
            </w:r>
          </w:p>
        </w:tc>
      </w:tr>
      <w:tr w:rsidR="00DD2692" w:rsidRPr="00D235EF" w14:paraId="1CC89A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3EADB"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A58FB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7A6F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C33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3E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DC2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8E57C" w14:textId="5881DE53" w:rsidR="00DD2692" w:rsidRPr="00D235EF" w:rsidRDefault="008C23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10956,000</w:t>
            </w:r>
          </w:p>
        </w:tc>
      </w:tr>
      <w:tr w:rsidR="00DD2692" w:rsidRPr="00D235EF" w14:paraId="2675A1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22F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DA3D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2E3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33BF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0D145"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909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501E0" w14:textId="482D053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27EBE7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37A6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3AEB7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874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8CA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1D834"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FF5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A0698" w14:textId="3324B62C"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6DE6284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69A4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2A171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4E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46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92EF3"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AE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965E0" w14:textId="609535EE"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0672DF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406D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A6E78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D11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55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09BCE"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5FD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1AD9" w14:textId="382A860D" w:rsidR="00DD2692" w:rsidRPr="00D235EF" w:rsidRDefault="006C269C" w:rsidP="00DD2692">
            <w:r>
              <w:rPr>
                <w:rFonts w:ascii="Times New Roman" w:eastAsia="Times New Roman" w:hAnsi="Times New Roman" w:cs="Times New Roman"/>
                <w:color w:val="000000" w:themeColor="text1"/>
                <w:sz w:val="24"/>
                <w:szCs w:val="24"/>
              </w:rPr>
              <w:t>9</w:t>
            </w:r>
            <w:r w:rsidR="00DD2692" w:rsidRPr="00D235EF">
              <w:rPr>
                <w:rFonts w:ascii="Times New Roman" w:eastAsia="Times New Roman" w:hAnsi="Times New Roman" w:cs="Times New Roman"/>
                <w:color w:val="000000" w:themeColor="text1"/>
                <w:sz w:val="24"/>
                <w:szCs w:val="24"/>
              </w:rPr>
              <w:t>456,000</w:t>
            </w:r>
          </w:p>
        </w:tc>
      </w:tr>
      <w:tr w:rsidR="00DD2692" w:rsidRPr="00D235EF" w14:paraId="2BA353E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8E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Ремонт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44672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316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DA3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F17CC"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097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19B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DD2692" w:rsidRPr="00D235EF" w14:paraId="553E78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5A5F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4DF78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D28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BC43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2E804"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BB5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42864"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DD2692" w:rsidRPr="00D235EF" w14:paraId="3A64FB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1BA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7F3F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2420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B76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FD8A8"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78AD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6EDFF"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DD2692" w:rsidRPr="00D235EF" w14:paraId="37E8BBA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019E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BE72E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B0C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96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B756F" w14:textId="77777777" w:rsidR="00DD2692" w:rsidRPr="00D235EF" w:rsidRDefault="00DD2692" w:rsidP="00DD2692">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50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71D4" w14:textId="77777777" w:rsidR="00DD2692" w:rsidRPr="00D235EF" w:rsidRDefault="00DD2692" w:rsidP="00DD2692">
            <w:r w:rsidRPr="00D235EF">
              <w:rPr>
                <w:rFonts w:ascii="Times New Roman" w:eastAsia="Times New Roman" w:hAnsi="Times New Roman" w:cs="Times New Roman"/>
                <w:color w:val="000000" w:themeColor="text1"/>
                <w:sz w:val="24"/>
                <w:szCs w:val="24"/>
              </w:rPr>
              <w:t>1500,000</w:t>
            </w:r>
          </w:p>
        </w:tc>
      </w:tr>
      <w:tr w:rsidR="008C2393" w:rsidRPr="00D235EF" w14:paraId="6DA272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1E73F" w14:textId="6170008A" w:rsidR="008C2393" w:rsidRPr="00752933"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C1010C" w14:textId="4701FF92"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2D29" w14:textId="32B66500"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B44DA" w14:textId="1A4D7D21"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D398E" w14:textId="22732CFD" w:rsidR="008C2393" w:rsidRPr="000230D0"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w:t>
            </w:r>
            <w:r>
              <w:rPr>
                <w:rFonts w:ascii="Times New Roman" w:eastAsia="Times New Roman" w:hAnsi="Times New Roman" w:cs="Times New Roman"/>
                <w:color w:val="000000" w:themeColor="text1"/>
                <w:sz w:val="24"/>
                <w:szCs w:val="24"/>
              </w:rPr>
              <w:t>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5FF08" w14:textId="314A98B1"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5DF41" w14:textId="15D094B2" w:rsidR="008C2393" w:rsidRPr="003D53CE"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2BA5A89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FD715" w14:textId="00ACF902"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1B2B79" w14:textId="75BA34E2"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FC1E8" w14:textId="038BB45F"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ED25A" w14:textId="2193542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87DEB" w14:textId="7390D3FB"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37530" w14:textId="6ED31B4C"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3A3F4" w14:textId="0F4C7929"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176FCB1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6FBB8" w14:textId="06D96373"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BA3A0EE" w14:textId="13C85A24"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19132" w14:textId="0836C7C9"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BF09F" w14:textId="389B200B"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AEC36" w14:textId="10CE6F3E"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4B58C" w14:textId="6E8088DE"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5A535" w14:textId="7C77A646"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1ED623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7DE00" w14:textId="5CC8DC36"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38C96B2" w14:textId="78921713"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DE556" w14:textId="178C2A2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3D055" w14:textId="773972D4"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C40A4" w14:textId="1FE8E8A2"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8C5C6" w14:textId="30C78118"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7E983" w14:textId="5A16A7E0"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8C2393" w:rsidRPr="00D235EF" w14:paraId="36E81F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BBAE7" w14:textId="20B4FA1E"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EE28ED" w14:textId="3276A5D6" w:rsidR="008C2393" w:rsidRPr="00D235EF" w:rsidRDefault="008C2393" w:rsidP="008C23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4F36D" w14:textId="0CC4CA9A"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B6295" w14:textId="749D30D6"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1BAA1" w14:textId="6E57CFC8"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8C2393">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19DCA" w14:textId="159DC1ED" w:rsidR="008C2393" w:rsidRPr="00D235EF" w:rsidRDefault="008C2393" w:rsidP="008C23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F060F" w14:textId="6CD9AE4C" w:rsidR="008C2393" w:rsidRPr="00D235EF" w:rsidRDefault="008C2393" w:rsidP="008C2393">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DD2692" w:rsidRPr="00D235EF" w14:paraId="4114089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446F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D271C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C9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F3C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B080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F2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A6226" w14:textId="26B84706"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D2692" w:rsidRPr="00D235EF">
              <w:rPr>
                <w:rFonts w:ascii="Times New Roman" w:hAnsi="Times New Roman" w:cs="Times New Roman"/>
                <w:color w:val="000000" w:themeColor="text1"/>
                <w:sz w:val="24"/>
                <w:szCs w:val="24"/>
              </w:rPr>
              <w:t>,000</w:t>
            </w:r>
          </w:p>
        </w:tc>
      </w:tr>
      <w:tr w:rsidR="00DD2692" w:rsidRPr="00D235EF" w14:paraId="000A5FA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9AEC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D36ED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051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602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093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689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318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69D022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3C5C9"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C7742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F01B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B26A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3A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06B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D77F8"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31E18B4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818D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D3EB6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902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14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0672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1F4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B4E23"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1672E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7FDB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BD9C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95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CE8F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1AF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BAF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FC69A"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329343B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969F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87300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0309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4F2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2F2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8E8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8B70C"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w:t>
            </w:r>
          </w:p>
        </w:tc>
      </w:tr>
      <w:tr w:rsidR="00DD2692" w:rsidRPr="00D235EF" w14:paraId="779A7E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A9794"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B5F48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227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1C3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3A1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7BD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B0924" w14:textId="4813AC73"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DD2692" w:rsidRPr="00D235EF">
              <w:rPr>
                <w:rFonts w:ascii="Times New Roman" w:hAnsi="Times New Roman" w:cs="Times New Roman"/>
                <w:color w:val="000000" w:themeColor="text1"/>
                <w:sz w:val="24"/>
                <w:szCs w:val="24"/>
              </w:rPr>
              <w:t>,000</w:t>
            </w:r>
          </w:p>
        </w:tc>
      </w:tr>
      <w:tr w:rsidR="008C2393" w:rsidRPr="00D235EF" w14:paraId="777CB37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C09BD" w14:textId="77777777" w:rsidR="008C2393" w:rsidRPr="00D235EF" w:rsidRDefault="008C2393" w:rsidP="008C239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99AA"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C7EE"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BFA3"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FC9AD"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8B62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1F5BA" w14:textId="7FBCC727" w:rsidR="008C2393" w:rsidRPr="00D235EF" w:rsidRDefault="008C2393" w:rsidP="008C2393">
            <w:pPr>
              <w:rPr>
                <w:color w:val="000000" w:themeColor="text1"/>
              </w:rPr>
            </w:pPr>
            <w:r w:rsidRPr="006657C1">
              <w:rPr>
                <w:rFonts w:ascii="Times New Roman" w:hAnsi="Times New Roman" w:cs="Times New Roman"/>
                <w:color w:val="000000" w:themeColor="text1"/>
                <w:sz w:val="24"/>
                <w:szCs w:val="24"/>
              </w:rPr>
              <w:t>100,000</w:t>
            </w:r>
          </w:p>
        </w:tc>
      </w:tr>
      <w:tr w:rsidR="008C2393" w:rsidRPr="00D235EF" w14:paraId="7AE72D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CCBD9" w14:textId="77777777" w:rsidR="008C2393" w:rsidRPr="00D235EF" w:rsidRDefault="008C2393" w:rsidP="008C239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24F68F"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3A4A9"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0E9F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DA63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D756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CB9F8" w14:textId="5F29D0A3" w:rsidR="008C2393" w:rsidRPr="00D235EF" w:rsidRDefault="008C2393" w:rsidP="008C2393">
            <w:r w:rsidRPr="006657C1">
              <w:rPr>
                <w:rFonts w:ascii="Times New Roman" w:hAnsi="Times New Roman" w:cs="Times New Roman"/>
                <w:color w:val="000000" w:themeColor="text1"/>
                <w:sz w:val="24"/>
                <w:szCs w:val="24"/>
              </w:rPr>
              <w:t>100,000</w:t>
            </w:r>
          </w:p>
        </w:tc>
      </w:tr>
      <w:tr w:rsidR="008C2393" w:rsidRPr="00D235EF" w14:paraId="28C08E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E0508" w14:textId="77777777" w:rsidR="008C2393" w:rsidRPr="00D235EF" w:rsidRDefault="008C2393" w:rsidP="008C2393">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A3B67C"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C7DD3"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3EC21"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69E15"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B5B47"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8FDA" w14:textId="4A1CFC81" w:rsidR="008C2393" w:rsidRPr="00D235EF" w:rsidRDefault="008C2393" w:rsidP="008C2393">
            <w:r w:rsidRPr="006657C1">
              <w:rPr>
                <w:rFonts w:ascii="Times New Roman" w:hAnsi="Times New Roman" w:cs="Times New Roman"/>
                <w:color w:val="000000" w:themeColor="text1"/>
                <w:sz w:val="24"/>
                <w:szCs w:val="24"/>
              </w:rPr>
              <w:t>100,000</w:t>
            </w:r>
          </w:p>
        </w:tc>
      </w:tr>
      <w:tr w:rsidR="008C2393" w:rsidRPr="00D235EF" w14:paraId="373A0C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5B70" w14:textId="77777777" w:rsidR="008C2393" w:rsidRPr="00D235EF" w:rsidRDefault="008C2393" w:rsidP="008C2393">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975E35A" w14:textId="77777777" w:rsidR="008C2393" w:rsidRPr="00D235EF" w:rsidRDefault="008C2393" w:rsidP="008C2393">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FE3B7"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FAC3D"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F61F2"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D6D2F" w14:textId="77777777" w:rsidR="008C2393" w:rsidRPr="00D235EF" w:rsidRDefault="008C2393" w:rsidP="008C2393">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28FF9" w14:textId="55DF4F8E" w:rsidR="008C2393" w:rsidRPr="00D235EF" w:rsidRDefault="008C2393" w:rsidP="008C2393">
            <w:r w:rsidRPr="006657C1">
              <w:rPr>
                <w:rFonts w:ascii="Times New Roman" w:hAnsi="Times New Roman" w:cs="Times New Roman"/>
                <w:color w:val="000000" w:themeColor="text1"/>
                <w:sz w:val="24"/>
                <w:szCs w:val="24"/>
              </w:rPr>
              <w:t>100,000</w:t>
            </w:r>
          </w:p>
        </w:tc>
      </w:tr>
      <w:tr w:rsidR="00DD2692" w:rsidRPr="00D235EF" w14:paraId="44723E8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EDB40" w14:textId="4413B41F"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42E02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100A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35B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A59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182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7B9DD" w14:textId="7FAB738D" w:rsidR="00DD2692" w:rsidRPr="00D235EF" w:rsidRDefault="008C2393"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15215,49250</w:t>
            </w:r>
          </w:p>
        </w:tc>
      </w:tr>
      <w:tr w:rsidR="00DD2692" w:rsidRPr="00D235EF" w14:paraId="56B139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4D85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97D718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836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8436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D89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6374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2B9DD" w14:textId="77777777" w:rsidR="00DD2692" w:rsidRPr="00D235EF" w:rsidRDefault="00DD2692" w:rsidP="00DD2692">
            <w:r w:rsidRPr="00D235EF">
              <w:rPr>
                <w:rFonts w:ascii="Times New Roman" w:eastAsia="Times New Roman" w:hAnsi="Times New Roman" w:cs="Times New Roman"/>
                <w:color w:val="000000" w:themeColor="text1"/>
                <w:sz w:val="24"/>
                <w:szCs w:val="24"/>
              </w:rPr>
              <w:t>1636,000</w:t>
            </w:r>
          </w:p>
        </w:tc>
      </w:tr>
      <w:tr w:rsidR="00DD2692" w:rsidRPr="00D235EF" w14:paraId="2F5BBF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5A04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3EC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15F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10A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EA9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20AA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E95F6" w14:textId="77777777" w:rsidR="00DD2692" w:rsidRPr="00D235EF" w:rsidRDefault="00DD2692" w:rsidP="00DD2692">
            <w:r w:rsidRPr="00D235EF">
              <w:rPr>
                <w:rFonts w:ascii="Times New Roman" w:eastAsia="Times New Roman" w:hAnsi="Times New Roman" w:cs="Times New Roman"/>
                <w:color w:val="000000" w:themeColor="text1"/>
                <w:sz w:val="24"/>
                <w:szCs w:val="24"/>
              </w:rPr>
              <w:t>1636,000</w:t>
            </w:r>
          </w:p>
        </w:tc>
      </w:tr>
      <w:tr w:rsidR="00DD2692" w:rsidRPr="00D235EF" w14:paraId="49D9E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2261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3D480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038F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7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B29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8D20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E7FC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1636,000</w:t>
            </w:r>
          </w:p>
        </w:tc>
      </w:tr>
      <w:tr w:rsidR="00DD2692" w:rsidRPr="00D235EF" w14:paraId="6826CC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D57E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12D47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CFF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FC0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B05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065F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363C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DD2692" w:rsidRPr="00D235EF" w14:paraId="145FEA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EB38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BAAB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E6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8E34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42CA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2DB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6A048"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45E040C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45CE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5D2E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7B9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BA6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8D9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F76E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4E4F5"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25CCA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2E25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0523D1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D424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4E2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43AF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7570C" w14:textId="77777777" w:rsidR="00DD2692" w:rsidRPr="00D235EF" w:rsidRDefault="00DD2692" w:rsidP="00DD2692">
            <w:pPr>
              <w:suppressAutoHyphens/>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3331C" w14:textId="77777777" w:rsidR="00DD2692" w:rsidRPr="00D235EF" w:rsidRDefault="00DD2692" w:rsidP="00DD2692">
            <w:r w:rsidRPr="00D235EF">
              <w:rPr>
                <w:rFonts w:ascii="Times New Roman" w:eastAsia="Times New Roman" w:hAnsi="Times New Roman" w:cs="Times New Roman"/>
                <w:color w:val="000000" w:themeColor="text1"/>
                <w:sz w:val="24"/>
                <w:szCs w:val="24"/>
              </w:rPr>
              <w:t>500,000</w:t>
            </w:r>
          </w:p>
        </w:tc>
      </w:tr>
      <w:tr w:rsidR="00DD2692" w:rsidRPr="00D235EF" w14:paraId="5C51537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CA17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2B737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9E4F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1A2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FB95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605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BBF28"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51194E1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138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5E37E4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F7D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5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BD7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3B6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3DE70"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5EECB6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4EB2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4DC5C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4D3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517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895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B5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CC5CA" w14:textId="77777777" w:rsidR="00DD2692" w:rsidRPr="00D235EF" w:rsidRDefault="00DD2692" w:rsidP="00DD2692">
            <w:r w:rsidRPr="00D235EF">
              <w:rPr>
                <w:rFonts w:ascii="Times New Roman" w:hAnsi="Times New Roman" w:cs="Times New Roman"/>
                <w:color w:val="000000" w:themeColor="text1"/>
                <w:sz w:val="24"/>
                <w:szCs w:val="24"/>
              </w:rPr>
              <w:t>1136,000</w:t>
            </w:r>
          </w:p>
        </w:tc>
      </w:tr>
      <w:tr w:rsidR="00DD2692" w:rsidRPr="00D235EF" w14:paraId="02548F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2C18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66BD7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E85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DC7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0E9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A9A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10DA1" w14:textId="77777777" w:rsidR="00DD2692" w:rsidRPr="00D235EF" w:rsidRDefault="00DD2692" w:rsidP="00DD2692">
            <w:pPr>
              <w:rPr>
                <w:color w:val="000000" w:themeColor="text1"/>
              </w:rPr>
            </w:pPr>
            <w:r w:rsidRPr="00D235EF">
              <w:rPr>
                <w:rFonts w:ascii="Times New Roman" w:hAnsi="Times New Roman" w:cs="Times New Roman"/>
                <w:color w:val="000000" w:themeColor="text1"/>
                <w:sz w:val="24"/>
                <w:szCs w:val="24"/>
              </w:rPr>
              <w:t>1136,000</w:t>
            </w:r>
          </w:p>
        </w:tc>
      </w:tr>
      <w:tr w:rsidR="00DD2692" w:rsidRPr="00D235EF" w14:paraId="264A003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54CE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330F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02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276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7CF1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078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DDD92" w14:textId="132955A4" w:rsidR="00DD2692" w:rsidRPr="00D235EF" w:rsidRDefault="00DD2692" w:rsidP="00DD2692">
            <w:pPr>
              <w:suppressAutoHyphens/>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6178DB">
              <w:rPr>
                <w:rFonts w:ascii="Times New Roman" w:hAnsi="Times New Roman" w:cs="Times New Roman"/>
                <w:color w:val="000000" w:themeColor="text1"/>
                <w:sz w:val="24"/>
                <w:szCs w:val="24"/>
              </w:rPr>
              <w:t>766</w:t>
            </w:r>
            <w:r w:rsidRPr="00D235EF">
              <w:rPr>
                <w:rFonts w:ascii="Times New Roman" w:hAnsi="Times New Roman" w:cs="Times New Roman"/>
                <w:color w:val="000000" w:themeColor="text1"/>
                <w:sz w:val="24"/>
                <w:szCs w:val="24"/>
              </w:rPr>
              <w:t>,000</w:t>
            </w:r>
          </w:p>
        </w:tc>
      </w:tr>
      <w:tr w:rsidR="00DD2692" w:rsidRPr="00D235EF" w14:paraId="644E10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6C6B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3370E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EBD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7C7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5F9E5"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071A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D4A1" w14:textId="77777777" w:rsidR="00DD2692" w:rsidRPr="00D235EF" w:rsidRDefault="00DD2692" w:rsidP="00DD2692">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DD2692" w:rsidRPr="00D235EF" w14:paraId="0744808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AE65"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772B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F09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D29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D3546"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1744E"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79ED1"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60D55B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3BB9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4190E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12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3AC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ABAFA"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E0D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6422B"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5C9F53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DEBD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DDC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FAC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C35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5E714"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EC12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15F686"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6353358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CF03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A8765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124A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7D8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7409F" w14:textId="77777777"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6DF5E"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3D730" w14:textId="77777777" w:rsidR="00DD2692" w:rsidRPr="00D235EF" w:rsidRDefault="00DD2692" w:rsidP="00DD2692">
            <w:r w:rsidRPr="00D235EF">
              <w:rPr>
                <w:rFonts w:ascii="Times New Roman" w:eastAsia="Times New Roman" w:hAnsi="Times New Roman" w:cs="Times New Roman"/>
                <w:color w:val="000000" w:themeColor="text1"/>
                <w:sz w:val="24"/>
                <w:szCs w:val="24"/>
              </w:rPr>
              <w:t>100,000</w:t>
            </w:r>
          </w:p>
        </w:tc>
      </w:tr>
      <w:tr w:rsidR="00DD2692" w:rsidRPr="00D235EF" w14:paraId="5F57DD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AA916"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675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95C5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8BEF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1D9A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794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006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400,000</w:t>
            </w:r>
          </w:p>
        </w:tc>
      </w:tr>
      <w:tr w:rsidR="00DD2692" w:rsidRPr="00D235EF" w14:paraId="3C72472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61E67"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29301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667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2EE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2A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0B2A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20D3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400,000</w:t>
            </w:r>
          </w:p>
        </w:tc>
      </w:tr>
      <w:tr w:rsidR="00DD2692" w:rsidRPr="00D235EF" w14:paraId="45CFAB4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FADC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59AD1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30F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4ABC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2C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240A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6B236"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622402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A2E0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F5036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09B7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86F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9A0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82D1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61016"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7406F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508B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DC12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E22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384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E16C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F3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A8757" w14:textId="77777777" w:rsidR="00DD2692" w:rsidRPr="00D235EF" w:rsidRDefault="00DD2692" w:rsidP="00DD2692">
            <w:r w:rsidRPr="00D235EF">
              <w:rPr>
                <w:rFonts w:ascii="Times New Roman" w:eastAsia="Times New Roman" w:hAnsi="Times New Roman" w:cs="Times New Roman"/>
                <w:color w:val="000000" w:themeColor="text1"/>
                <w:sz w:val="24"/>
                <w:szCs w:val="24"/>
              </w:rPr>
              <w:t>400,000</w:t>
            </w:r>
          </w:p>
        </w:tc>
      </w:tr>
      <w:tr w:rsidR="00DD2692" w:rsidRPr="00D235EF" w14:paraId="301445C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273E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3E54CB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C12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EFC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74B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913B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62348" w14:textId="1C49E07E" w:rsidR="00DD2692" w:rsidRPr="00D235EF" w:rsidRDefault="00806E81"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6C941E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3EE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6833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A91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11C7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D80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9AF7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C2C15" w14:textId="046FFEAB"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625FBBF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020A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Мероприятия в области коммунального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0145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E32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C22A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AAF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EF58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E7EB5" w14:textId="75EC53CF"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078BFC2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C021A"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0A958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3AF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D80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774D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9C2A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C7D9E" w14:textId="2DF71A7B" w:rsidR="00DD2692" w:rsidRPr="00D235EF" w:rsidRDefault="00806E81" w:rsidP="00DD2692">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5048E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314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4FFA6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5650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1BF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97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9D0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66C63" w14:textId="68AEC955"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1266</w:t>
            </w:r>
            <w:r w:rsidR="00DD2692" w:rsidRPr="00D235EF">
              <w:rPr>
                <w:rFonts w:ascii="Times New Roman" w:eastAsia="Times New Roman" w:hAnsi="Times New Roman" w:cs="Times New Roman"/>
                <w:color w:val="000000" w:themeColor="text1"/>
                <w:sz w:val="24"/>
                <w:szCs w:val="24"/>
              </w:rPr>
              <w:t>,000</w:t>
            </w:r>
          </w:p>
        </w:tc>
      </w:tr>
      <w:tr w:rsidR="00DD2692" w:rsidRPr="00D235EF" w14:paraId="7D2FFE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01CF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43C2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C31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535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25C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15F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1EE4E" w14:textId="4C091770"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1080</w:t>
            </w:r>
            <w:r w:rsidR="00DD2692" w:rsidRPr="00D235EF">
              <w:rPr>
                <w:rFonts w:ascii="Times New Roman" w:eastAsia="Times New Roman" w:hAnsi="Times New Roman" w:cs="Times New Roman"/>
                <w:color w:val="000000" w:themeColor="text1"/>
                <w:sz w:val="24"/>
                <w:szCs w:val="24"/>
              </w:rPr>
              <w:t>,000</w:t>
            </w:r>
          </w:p>
        </w:tc>
      </w:tr>
      <w:tr w:rsidR="00DD2692" w:rsidRPr="00D235EF" w14:paraId="5979CD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E932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9EFBF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59F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31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5855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847A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263C1" w14:textId="466A15F8" w:rsidR="00DD2692" w:rsidRPr="00D235EF" w:rsidRDefault="00DD2692" w:rsidP="00DD2692">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sidR="00806E81">
              <w:rPr>
                <w:rFonts w:ascii="Times New Roman" w:hAnsi="Times New Roman" w:cs="Times New Roman"/>
                <w:color w:val="000000" w:themeColor="text1"/>
                <w:sz w:val="24"/>
                <w:szCs w:val="24"/>
              </w:rPr>
              <w:t>86</w:t>
            </w:r>
            <w:r w:rsidRPr="00D235EF">
              <w:rPr>
                <w:rFonts w:ascii="Times New Roman" w:hAnsi="Times New Roman" w:cs="Times New Roman"/>
                <w:color w:val="000000" w:themeColor="text1"/>
                <w:sz w:val="24"/>
                <w:szCs w:val="24"/>
              </w:rPr>
              <w:t>,000</w:t>
            </w:r>
          </w:p>
        </w:tc>
      </w:tr>
      <w:tr w:rsidR="00DD2692" w:rsidRPr="00D235EF" w14:paraId="29DF5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C511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Благоустройство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1F87B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75A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DF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23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25EF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2A20C" w14:textId="36958C37" w:rsidR="00DD2692" w:rsidRPr="00D235EF" w:rsidRDefault="00806E81" w:rsidP="00DD2692">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11813,49250</w:t>
            </w:r>
          </w:p>
        </w:tc>
      </w:tr>
      <w:tr w:rsidR="00DD2692" w:rsidRPr="00D235EF" w14:paraId="13B7F7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6FB42"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621FA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C486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21E2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BF23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83AB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64C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1460,000</w:t>
            </w:r>
          </w:p>
        </w:tc>
      </w:tr>
      <w:tr w:rsidR="00DD2692" w:rsidRPr="00D235EF" w14:paraId="6D69037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91E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07D23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83A6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58A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1D24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C6A0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D2535"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34D10B0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6182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C9C9E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3FAF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E965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B4B1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BD0D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7F079"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79E32A2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1DB4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66C9D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98DF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7FF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31AC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60BA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A89BF" w14:textId="77777777" w:rsidR="00DD2692" w:rsidRPr="00D235EF" w:rsidRDefault="00DD2692" w:rsidP="00DD2692">
            <w:r w:rsidRPr="00D235EF">
              <w:rPr>
                <w:rFonts w:ascii="Times New Roman" w:eastAsia="Times New Roman" w:hAnsi="Times New Roman" w:cs="Times New Roman"/>
                <w:color w:val="000000" w:themeColor="text1"/>
                <w:sz w:val="24"/>
                <w:szCs w:val="24"/>
              </w:rPr>
              <w:t>1460,000</w:t>
            </w:r>
          </w:p>
        </w:tc>
      </w:tr>
      <w:tr w:rsidR="00DD2692" w:rsidRPr="00D235EF" w14:paraId="7CCA742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4AB6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C05FD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A8C2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ECF1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B7DE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A950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44C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860,000</w:t>
            </w:r>
          </w:p>
        </w:tc>
      </w:tr>
      <w:tr w:rsidR="00DD2692" w:rsidRPr="00D235EF" w14:paraId="551EE8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5F73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7AFD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A115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7427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DBA9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C8AF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B606D" w14:textId="77777777" w:rsidR="00DD2692" w:rsidRPr="00D235EF" w:rsidRDefault="00DD2692" w:rsidP="00DD2692">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DD2692" w:rsidRPr="00D235EF" w14:paraId="1E5CBC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670B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Calibri"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DFF1C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B47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0A6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983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DBF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B50F0" w14:textId="0B74D26B" w:rsidR="00DD2692" w:rsidRPr="00D235EF" w:rsidRDefault="00806E81"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4013,80850</w:t>
            </w:r>
          </w:p>
        </w:tc>
      </w:tr>
      <w:tr w:rsidR="00DD2692" w:rsidRPr="00D235EF" w14:paraId="691EBB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259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Приобретение саженцев, рассады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FC334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876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AA7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4ED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267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CDD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DD2692" w:rsidRPr="00D235EF" w14:paraId="5BAF6E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C6F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68F4B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1B0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8A6E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6C9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1C8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F2A1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1AED60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EE37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09ED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19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056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20E90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8FB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CDE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3FA312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C247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FF9DD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6BB7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6C5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066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CB0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BC00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30,000</w:t>
            </w:r>
          </w:p>
        </w:tc>
      </w:tr>
      <w:tr w:rsidR="00DD2692" w:rsidRPr="00D235EF" w14:paraId="764996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554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04589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78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C37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E33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A96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120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DD2692" w:rsidRPr="00D235EF" w14:paraId="64A6CE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1668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970A4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334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62BD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BDF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C0E6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2439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7AF4076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06A8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1441B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A06F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AD4E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763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1DCB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D564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453E25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C24C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ABA89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012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A7FD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776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748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74D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150,000</w:t>
            </w:r>
          </w:p>
        </w:tc>
      </w:tr>
      <w:tr w:rsidR="00DD2692" w:rsidRPr="00D235EF" w14:paraId="286A6F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32EC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 xml:space="preserve">Благоустройство дворовых территорий, устройство детских и спортивных площадок, покос травы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61D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DDAD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292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9CBE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0F6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79777" w14:textId="219F493B" w:rsidR="00DD2692" w:rsidRPr="00D235EF" w:rsidRDefault="00806E81"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1899,746</w:t>
            </w:r>
          </w:p>
        </w:tc>
      </w:tr>
      <w:tr w:rsidR="00806E81" w:rsidRPr="00D235EF" w14:paraId="5A4C8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8F3DE" w14:textId="77777777" w:rsidR="00806E81" w:rsidRPr="00D235EF" w:rsidRDefault="00806E81" w:rsidP="00806E8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C03B9B"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B665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34C2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CBDD9"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BED3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870CF" w14:textId="10E0EA03"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4EEDD09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12A62"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13CCD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71D44"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A9198"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05088"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E42D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7900B" w14:textId="49CC8779"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41CC91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7D520"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67DCC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E9CC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22803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EE2E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4899F"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06557" w14:textId="374904CB" w:rsidR="00806E81" w:rsidRPr="00D235EF" w:rsidRDefault="00806E81" w:rsidP="00806E81">
            <w:r w:rsidRPr="00CD5604">
              <w:rPr>
                <w:rFonts w:ascii="Times New Roman" w:eastAsia="Times New Roman" w:hAnsi="Times New Roman" w:cs="Times New Roman"/>
                <w:color w:val="000000" w:themeColor="text1"/>
                <w:sz w:val="24"/>
                <w:szCs w:val="24"/>
              </w:rPr>
              <w:t>1899,746</w:t>
            </w:r>
          </w:p>
        </w:tc>
      </w:tr>
      <w:tr w:rsidR="00806E81" w:rsidRPr="00D235EF" w14:paraId="329CB0D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8CF5A"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079DFD"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4DB2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79A97"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27AA3"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76247"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23E4C" w14:textId="00D7C1C7"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806E81" w:rsidRPr="00D235EF" w14:paraId="4D8719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A0486" w14:textId="77777777" w:rsidR="00806E81" w:rsidRPr="00D235EF" w:rsidRDefault="00806E81" w:rsidP="00806E8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CC5449"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A3290"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28114"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89AC"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682B"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D2DE9" w14:textId="39BFE271"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806E81" w:rsidRPr="00D235EF" w14:paraId="6395D91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F5ED" w14:textId="77777777" w:rsidR="00806E81" w:rsidRPr="00D235EF" w:rsidRDefault="00806E81" w:rsidP="00806E81">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FF647C" w14:textId="77777777" w:rsidR="00806E81" w:rsidRPr="00D235EF" w:rsidRDefault="00806E81" w:rsidP="00806E81">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EA54A"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7E339"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4C54B"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1A1F2" w14:textId="77777777" w:rsidR="00806E81" w:rsidRPr="00D235EF" w:rsidRDefault="00806E81" w:rsidP="00806E81">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E7044" w14:textId="7DC6326E" w:rsidR="00806E81" w:rsidRPr="00D235EF" w:rsidRDefault="00806E81" w:rsidP="00806E81">
            <w:r w:rsidRPr="006F4D9D">
              <w:rPr>
                <w:rFonts w:ascii="Times New Roman" w:eastAsia="Times New Roman" w:hAnsi="Times New Roman" w:cs="Times New Roman"/>
                <w:color w:val="000000" w:themeColor="text1"/>
                <w:sz w:val="24"/>
                <w:szCs w:val="24"/>
              </w:rPr>
              <w:t>1934,06250</w:t>
            </w:r>
          </w:p>
        </w:tc>
      </w:tr>
      <w:tr w:rsidR="00DD2692" w:rsidRPr="00D235EF" w14:paraId="330B5F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7037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0D46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DB4E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315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D34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2B1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9B897" w14:textId="726F81AA" w:rsidR="00DD2692" w:rsidRPr="00D235EF" w:rsidRDefault="00806E81" w:rsidP="00DD2692">
            <w:pPr>
              <w:rPr>
                <w:color w:val="000000" w:themeColor="text1"/>
              </w:rPr>
            </w:pPr>
            <w:r>
              <w:rPr>
                <w:rFonts w:ascii="Times New Roman" w:eastAsia="Times New Roman" w:hAnsi="Times New Roman" w:cs="Times New Roman"/>
                <w:color w:val="000000" w:themeColor="text1"/>
                <w:sz w:val="24"/>
                <w:szCs w:val="24"/>
              </w:rPr>
              <w:t>1934,06250</w:t>
            </w:r>
          </w:p>
        </w:tc>
      </w:tr>
      <w:tr w:rsidR="006178DB" w:rsidRPr="00D235EF" w14:paraId="09DC0BB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38458" w14:textId="6C13AC5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Pr>
                <w:rFonts w:ascii="Times New Roman" w:hAnsi="Times New Roman" w:cs="Times New Roman"/>
                <w:sz w:val="24"/>
                <w:szCs w:val="24"/>
              </w:rPr>
              <w:t>25</w:t>
            </w:r>
            <w:r w:rsidRPr="00B81AAB">
              <w:rPr>
                <w:rFonts w:ascii="Times New Roman" w:hAnsi="Times New Roman" w:cs="Times New Roman"/>
                <w:sz w:val="24"/>
                <w:szCs w:val="24"/>
              </w:rPr>
              <w:t>-20</w:t>
            </w:r>
            <w:r>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91F01" w14:textId="6207BA13"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726BC" w14:textId="38556B8E"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5A4B5" w14:textId="27FD615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C8641" w14:textId="244A2325"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71E91" w14:textId="4B33038E"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C67EE" w14:textId="7F1C328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506E1C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684C" w14:textId="49C6D1FB"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5E30C2" w14:textId="3ECFBC21"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153C5" w14:textId="42710612"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7AFD8" w14:textId="0502B05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1ADF0" w14:textId="77CA697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A9A10" w14:textId="2B3DA62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55BC2" w14:textId="771C9DA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5066F9C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A4701" w14:textId="6B725E5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52D791" w14:textId="5333BE3D"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4A639" w14:textId="031612B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9BCAA" w14:textId="00D7AC54"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78512" w14:textId="1FD90E4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8F009" w14:textId="6506528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D63B5" w14:textId="3E99B60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6A517C1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64FCC" w14:textId="1D9995AF"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4901E0D" w14:textId="6CFAC372"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DA380" w14:textId="6B28CE56"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649FB" w14:textId="1780B5D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0EBEB" w14:textId="29E8027B"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73FA8" w14:textId="44B3F26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1ED19" w14:textId="46679C2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78BFE1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0DB36" w14:textId="2810140C"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B67F7B" w14:textId="3FCD225E"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57BDB" w14:textId="3BAC5680"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D6929" w14:textId="5D7F4AFC"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81341" w14:textId="0FDE879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7516B" w14:textId="67049C9F"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B6789" w14:textId="36F967C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6178DB" w:rsidRPr="00D235EF" w14:paraId="08914AD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913A3" w14:textId="017A6105"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D352D7" w14:textId="776C8142"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E0143" w14:textId="18A7A76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2442" w14:textId="72CDFFF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2C54E" w14:textId="6A1E9D91"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80632" w14:textId="338FB93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833B" w14:textId="2BC232C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19ABB8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50AB1" w14:textId="4EE8C00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0A7DF60" w14:textId="63E0C579"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12CC3" w14:textId="410495C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EF8E1" w14:textId="67F3304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E8085" w14:textId="5422B90F"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52B4F" w14:textId="53225A33"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B557F" w14:textId="67EB49FD"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65DEE2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D79EA" w14:textId="521BA3C3"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FADF8B" w14:textId="778F57EC" w:rsidR="006178DB" w:rsidRPr="00D235EF" w:rsidRDefault="006178DB" w:rsidP="006178DB">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EDA06" w14:textId="512CF3EA"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EDBD7" w14:textId="44964986"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4A1C6" w14:textId="48826B9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ED42A" w14:textId="4E666349"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E21AE" w14:textId="48FBC2C8"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178DB" w:rsidRPr="00D235EF" w14:paraId="60C8C46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329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СОЦИАЛЬНАЯ ПОЛИТИКА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C9624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B8B2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C60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A241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59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C5F1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6178DB" w:rsidRPr="00D235EF" w14:paraId="1D47FF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39576"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D2994E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13A6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96F6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2DBC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5CDE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85595"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0F4E93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42BA1"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7AAB75"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09DF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8ED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2153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42FD9"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C8E5F"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597DBF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2350B"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39D19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B867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19A6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D5D3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D4A11"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F2E3E"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20D8F2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CC1A0"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0CFDE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64F0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2A8F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8FB6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05E1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5F4B0"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3521D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A6046"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DAC3B3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97CE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8CF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6B29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D317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FF621"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03359B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410E5" w14:textId="77777777" w:rsidR="006178DB" w:rsidRPr="00D235EF" w:rsidRDefault="006178DB" w:rsidP="006178D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491242"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E4B7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C84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981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449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B407C"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6619F0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60D1E" w14:textId="77777777" w:rsidR="006178DB" w:rsidRPr="00D235EF" w:rsidRDefault="006178DB" w:rsidP="006178DB">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51F9FE"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031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15C3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BE87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1534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499EB" w14:textId="77777777" w:rsidR="006178DB" w:rsidRPr="00D235EF" w:rsidRDefault="006178DB" w:rsidP="006178DB">
            <w:r w:rsidRPr="00D235EF">
              <w:rPr>
                <w:rFonts w:ascii="Times New Roman" w:eastAsia="Times New Roman" w:hAnsi="Times New Roman" w:cs="Times New Roman"/>
                <w:color w:val="000000" w:themeColor="text1"/>
                <w:sz w:val="24"/>
                <w:szCs w:val="24"/>
              </w:rPr>
              <w:t>500,000</w:t>
            </w:r>
          </w:p>
        </w:tc>
      </w:tr>
      <w:tr w:rsidR="006178DB" w:rsidRPr="00D235EF" w14:paraId="15A1AFC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E43B4"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ФИЗИЧЕСКАЯ КУЛЬТУРА И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1835C5"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397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BF75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D65F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E14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CA13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6178DB" w:rsidRPr="00D235EF" w14:paraId="27BBE67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1DF7A"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Массовый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473844"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666B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038E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F4B4E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C4BA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FCBD8"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310,000</w:t>
            </w:r>
          </w:p>
        </w:tc>
      </w:tr>
      <w:tr w:rsidR="006178DB" w:rsidRPr="00D235EF" w14:paraId="2C5DD3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4A078"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0CFB8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94A8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CB53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1FF1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2E61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22C6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310,000</w:t>
            </w:r>
          </w:p>
        </w:tc>
      </w:tr>
      <w:tr w:rsidR="006178DB" w:rsidRPr="00D235EF" w14:paraId="62059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98A44"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5A1CE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2DD3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B1F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317E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80ED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D60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6178DB" w:rsidRPr="00D235EF" w14:paraId="07D6E9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28707"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92E10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06A7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140A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A366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47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6D505" w14:textId="77777777" w:rsidR="006178DB" w:rsidRPr="00D235EF" w:rsidRDefault="006178DB" w:rsidP="006178DB">
            <w:r w:rsidRPr="00D235EF">
              <w:rPr>
                <w:rFonts w:ascii="Times New Roman" w:eastAsia="Times New Roman" w:hAnsi="Times New Roman" w:cs="Times New Roman"/>
                <w:color w:val="000000" w:themeColor="text1"/>
                <w:sz w:val="24"/>
                <w:szCs w:val="24"/>
              </w:rPr>
              <w:t>300,000</w:t>
            </w:r>
          </w:p>
        </w:tc>
      </w:tr>
      <w:tr w:rsidR="006178DB" w:rsidRPr="00D235EF" w14:paraId="38845E3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2CE93"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7BD609"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F020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E33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1E31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1E8D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25EA" w14:textId="77777777" w:rsidR="006178DB" w:rsidRPr="00D235EF" w:rsidRDefault="006178DB" w:rsidP="006178DB">
            <w:r w:rsidRPr="00D235EF">
              <w:rPr>
                <w:rFonts w:ascii="Times New Roman" w:eastAsia="Times New Roman" w:hAnsi="Times New Roman" w:cs="Times New Roman"/>
                <w:color w:val="000000" w:themeColor="text1"/>
                <w:sz w:val="24"/>
                <w:szCs w:val="24"/>
              </w:rPr>
              <w:t>300,000</w:t>
            </w:r>
          </w:p>
        </w:tc>
      </w:tr>
      <w:tr w:rsidR="006178DB" w:rsidRPr="00D235EF" w14:paraId="67D8394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0615D"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41BC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9955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285A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EB5E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5556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94AD2" w14:textId="23F812AF" w:rsidR="006178DB" w:rsidRPr="00D235EF" w:rsidRDefault="009153E6" w:rsidP="006178DB">
            <w:r>
              <w:rPr>
                <w:rFonts w:ascii="Times New Roman" w:eastAsia="Times New Roman" w:hAnsi="Times New Roman" w:cs="Times New Roman"/>
                <w:color w:val="000000" w:themeColor="text1"/>
                <w:sz w:val="24"/>
                <w:szCs w:val="24"/>
              </w:rPr>
              <w:t>282</w:t>
            </w:r>
            <w:r w:rsidR="006178DB" w:rsidRPr="00D235EF">
              <w:rPr>
                <w:rFonts w:ascii="Times New Roman" w:eastAsia="Times New Roman" w:hAnsi="Times New Roman" w:cs="Times New Roman"/>
                <w:color w:val="000000" w:themeColor="text1"/>
                <w:sz w:val="24"/>
                <w:szCs w:val="24"/>
              </w:rPr>
              <w:t>,000</w:t>
            </w:r>
          </w:p>
        </w:tc>
      </w:tr>
      <w:tr w:rsidR="009153E6" w:rsidRPr="00D235EF" w14:paraId="6E1B9DA1"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63E03" w14:textId="23EB5A06"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9153E6">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A5CC42" w14:textId="4781497E" w:rsidR="009153E6" w:rsidRPr="00D235EF" w:rsidRDefault="009153E6" w:rsidP="009153E6">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9F1A5" w14:textId="45ED3AFF"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80F78" w14:textId="38FD1969"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66835" w14:textId="60C4A3A4"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8653D" w14:textId="359FB824"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0A089" w14:textId="1F769CFC"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6178DB" w:rsidRPr="00D235EF" w14:paraId="694EDB0A"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AFEB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AB623D"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4A66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FF0D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74FE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05A8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DED8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5F1CC65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5FDE8" w14:textId="77777777" w:rsidR="006178DB" w:rsidRPr="00D235EF" w:rsidRDefault="006178DB" w:rsidP="006178DB">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5A56A4"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B5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5E7F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0640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C84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4B8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414B32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D62A" w14:textId="77777777" w:rsidR="006178DB" w:rsidRPr="00D235EF" w:rsidRDefault="006178DB" w:rsidP="006178DB">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B1EBF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5389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7FF8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374C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3C4B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F8DA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6178DB" w:rsidRPr="00D235EF" w14:paraId="5BA18701" w14:textId="77777777" w:rsidTr="008C2393">
        <w:trPr>
          <w:gridAfter w:val="6"/>
          <w:wAfter w:w="2110" w:type="pct"/>
          <w:trHeight w:val="1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D13D7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внутреннего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2F085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0E2C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8C3F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292C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B10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590D1" w14:textId="09F44226" w:rsidR="006178DB" w:rsidRPr="00D235EF" w:rsidRDefault="009153E6" w:rsidP="006178DB">
            <w:r>
              <w:rPr>
                <w:rFonts w:ascii="Times New Roman" w:eastAsia="Times New Roman" w:hAnsi="Times New Roman" w:cs="Times New Roman"/>
                <w:color w:val="000000" w:themeColor="text1"/>
                <w:sz w:val="24"/>
                <w:szCs w:val="24"/>
              </w:rPr>
              <w:t>20,22894</w:t>
            </w:r>
          </w:p>
        </w:tc>
      </w:tr>
      <w:tr w:rsidR="009153E6" w:rsidRPr="00D235EF" w14:paraId="5899A083" w14:textId="77777777" w:rsidTr="008C2393">
        <w:trPr>
          <w:gridAfter w:val="6"/>
          <w:wAfter w:w="2110" w:type="pct"/>
          <w:trHeight w:val="3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50C79" w14:textId="77777777" w:rsidR="009153E6" w:rsidRPr="00D235EF" w:rsidRDefault="009153E6" w:rsidP="009153E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внутреннего и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7C795D"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8C4D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4671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2AD6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F58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022F2" w14:textId="639F7A6B"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352AEBBF" w14:textId="77777777" w:rsidTr="008C2393">
        <w:trPr>
          <w:gridAfter w:val="6"/>
          <w:wAfter w:w="2110" w:type="pct"/>
          <w:trHeight w:val="614"/>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FB282"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5FF4CD"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F329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3B333"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932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02106" w14:textId="77777777"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FC590" w14:textId="3EA2606E"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6CF0A650"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2CE56"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D28BD0"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A8AD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D69F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71F58"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A3B0C" w14:textId="77777777" w:rsidR="009153E6" w:rsidRPr="00D235EF" w:rsidRDefault="009153E6" w:rsidP="009153E6">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83185" w14:textId="7BFD2018"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6848A270" w14:textId="77777777" w:rsidTr="008C2393">
        <w:trPr>
          <w:gridAfter w:val="6"/>
          <w:wAfter w:w="2110" w:type="pct"/>
          <w:trHeight w:val="475"/>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93396" w14:textId="77777777" w:rsidR="009153E6" w:rsidRPr="00D235EF" w:rsidRDefault="009153E6" w:rsidP="009153E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Другие общегосударственные вопросы. Иные непрограммные </w:t>
            </w:r>
            <w:proofErr w:type="spellStart"/>
            <w:proofErr w:type="gramStart"/>
            <w:r w:rsidRPr="00D235EF">
              <w:rPr>
                <w:rFonts w:ascii="Times New Roman" w:eastAsia="Times New Roman" w:hAnsi="Times New Roman" w:cs="Times New Roman"/>
                <w:color w:val="000000" w:themeColor="text1"/>
                <w:sz w:val="24"/>
                <w:szCs w:val="24"/>
              </w:rPr>
              <w:t>мероприятия.Проценты</w:t>
            </w:r>
            <w:proofErr w:type="spellEnd"/>
            <w:proofErr w:type="gramEnd"/>
            <w:r w:rsidRPr="00D235EF">
              <w:rPr>
                <w:rFonts w:ascii="Times New Roman" w:eastAsia="Times New Roman" w:hAnsi="Times New Roman" w:cs="Times New Roman"/>
                <w:color w:val="000000" w:themeColor="text1"/>
                <w:sz w:val="24"/>
                <w:szCs w:val="24"/>
              </w:rPr>
              <w:t xml:space="preserve"> по кредиту</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CEA51"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603B0"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83DBF"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594D1" w14:textId="77777777" w:rsidR="009153E6" w:rsidRPr="00D235EF" w:rsidRDefault="009153E6" w:rsidP="009153E6">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AD3E4"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FB3FB" w14:textId="7DA4AFD4"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437904F1" w14:textId="77777777" w:rsidTr="008C2393">
        <w:trPr>
          <w:gridAfter w:val="6"/>
          <w:wAfter w:w="2110" w:type="pct"/>
          <w:trHeight w:val="532"/>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C7F13" w14:textId="77777777" w:rsidR="009153E6" w:rsidRPr="00D235EF" w:rsidRDefault="009153E6" w:rsidP="009153E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F3D452"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50E27"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CC921"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CE475" w14:textId="77777777" w:rsidR="009153E6" w:rsidRPr="00D235EF" w:rsidRDefault="009153E6" w:rsidP="009153E6">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544C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D66AE" w14:textId="6A4862FC"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9153E6" w:rsidRPr="00D235EF" w14:paraId="37EED091" w14:textId="77777777" w:rsidTr="008C2393">
        <w:trPr>
          <w:gridAfter w:val="6"/>
          <w:wAfter w:w="2110" w:type="pct"/>
          <w:trHeight w:val="17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F6254" w14:textId="77777777" w:rsidR="009153E6" w:rsidRPr="00D235EF" w:rsidRDefault="009153E6" w:rsidP="009153E6">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Обслуживание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BDCA7" w14:textId="77777777" w:rsidR="009153E6" w:rsidRPr="00D235EF" w:rsidRDefault="009153E6" w:rsidP="009153E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CA59E"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A8C04"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A6BB0"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2310D" w14:textId="77777777" w:rsidR="009153E6" w:rsidRPr="00D235EF" w:rsidRDefault="009153E6" w:rsidP="009153E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0B224" w14:textId="04B317D5" w:rsidR="009153E6" w:rsidRPr="00D235EF" w:rsidRDefault="009153E6" w:rsidP="009153E6">
            <w:r w:rsidRPr="00E91B94">
              <w:rPr>
                <w:rFonts w:ascii="Times New Roman" w:eastAsia="Times New Roman" w:hAnsi="Times New Roman" w:cs="Times New Roman"/>
                <w:color w:val="000000" w:themeColor="text1"/>
                <w:sz w:val="24"/>
                <w:szCs w:val="24"/>
              </w:rPr>
              <w:t>20,22894</w:t>
            </w:r>
          </w:p>
        </w:tc>
      </w:tr>
      <w:tr w:rsidR="006178DB" w:rsidRPr="00D235EF" w14:paraId="2930BAF3"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41B12" w14:textId="77777777" w:rsidR="006178DB" w:rsidRPr="00D235EF" w:rsidRDefault="006178DB" w:rsidP="006178DB">
            <w:pPr>
              <w:pStyle w:val="1"/>
              <w:shd w:val="clear" w:color="auto" w:fill="auto"/>
              <w:spacing w:line="240" w:lineRule="exact"/>
              <w:ind w:firstLine="0"/>
              <w:rPr>
                <w:color w:val="000000" w:themeColor="text1"/>
                <w:sz w:val="24"/>
                <w:szCs w:val="24"/>
              </w:rPr>
            </w:pPr>
            <w:r w:rsidRPr="00D235EF">
              <w:rPr>
                <w:color w:val="000000" w:themeColor="text1"/>
                <w:sz w:val="24"/>
                <w:szCs w:val="24"/>
              </w:rPr>
              <w:lastRenderedPageBreak/>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4F7DED"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E8E4A"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598A2"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4570"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D9136"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88EF2" w14:textId="1FF74495" w:rsidR="006178DB" w:rsidRPr="00D235EF" w:rsidRDefault="009153E6" w:rsidP="006178DB">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6D45D5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0B85F"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 КИНЕМАТОГРАФИЯ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2DE1E9"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99D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A79B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B31B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E74E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853DB" w14:textId="0D4CC1E5" w:rsidR="006178DB" w:rsidRPr="00D235EF" w:rsidRDefault="009153E6"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549D8EF2" w14:textId="77777777" w:rsidTr="008C2393">
        <w:trPr>
          <w:gridAfter w:val="6"/>
          <w:wAfter w:w="2110" w:type="pct"/>
          <w:trHeight w:val="25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85F8E"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1698B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E4F7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988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69BA1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5291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7483" w14:textId="4F907B90"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73195D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1AD16"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F04B"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45C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FA45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FD66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1D802"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89859" w14:textId="0E83B880"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2FF75E8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4C4CC"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E9BC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A06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C5FC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3A81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36C4B"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E4419" w14:textId="514BD09E" w:rsidR="006178DB" w:rsidRPr="00D235EF" w:rsidRDefault="009153E6" w:rsidP="006178DB">
            <w:r>
              <w:rPr>
                <w:rFonts w:ascii="Times New Roman" w:eastAsia="Times New Roman" w:hAnsi="Times New Roman" w:cs="Times New Roman"/>
                <w:color w:val="000000" w:themeColor="text1"/>
                <w:sz w:val="24"/>
                <w:szCs w:val="24"/>
              </w:rPr>
              <w:t>30</w:t>
            </w:r>
            <w:r w:rsidR="006178DB" w:rsidRPr="00D235EF">
              <w:rPr>
                <w:rFonts w:ascii="Times New Roman" w:eastAsia="Times New Roman" w:hAnsi="Times New Roman" w:cs="Times New Roman"/>
                <w:color w:val="000000" w:themeColor="text1"/>
                <w:sz w:val="24"/>
                <w:szCs w:val="24"/>
              </w:rPr>
              <w:t>676,700</w:t>
            </w:r>
          </w:p>
        </w:tc>
      </w:tr>
      <w:tr w:rsidR="006178DB" w:rsidRPr="00D235EF" w14:paraId="7764D7B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24D04"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81627A"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BBBD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2C3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2E6A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76F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6E17A" w14:textId="10FBC415" w:rsidR="006178DB" w:rsidRPr="00D235EF" w:rsidRDefault="009153E6" w:rsidP="006178DB">
            <w:r>
              <w:rPr>
                <w:rFonts w:ascii="Times New Roman" w:eastAsia="Times New Roman" w:hAnsi="Times New Roman" w:cs="Times New Roman"/>
                <w:color w:val="000000" w:themeColor="text1"/>
                <w:sz w:val="24"/>
                <w:szCs w:val="24"/>
              </w:rPr>
              <w:t>24393,606</w:t>
            </w:r>
          </w:p>
        </w:tc>
      </w:tr>
      <w:tr w:rsidR="006178DB" w:rsidRPr="00D235EF" w14:paraId="0494F1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5665E"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2515F7"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87B4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DFE6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5845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1FB8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B5DA9" w14:textId="609FB6CC"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6178DB" w:rsidRPr="00D235EF" w14:paraId="1667E1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9760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казённых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30E133"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C3D6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BF3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2BAB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249EA"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A4F7B" w14:textId="16F2388D"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6178DB" w:rsidRPr="00D235EF" w14:paraId="24E0262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DE27D"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3269B3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E7E7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F55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101B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B828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A4B1B" w14:textId="711EF292" w:rsidR="006178DB" w:rsidRPr="00D235EF" w:rsidRDefault="00882B58" w:rsidP="006178DB">
            <w:pPr>
              <w:suppressAutoHyphens/>
              <w:spacing w:after="0" w:line="240" w:lineRule="auto"/>
              <w:rPr>
                <w:color w:val="000000" w:themeColor="text1"/>
                <w:sz w:val="24"/>
                <w:szCs w:val="24"/>
              </w:rPr>
            </w:pPr>
            <w:r w:rsidRPr="00882B58">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882B58">
              <w:rPr>
                <w:rFonts w:ascii="Times New Roman" w:eastAsia="Times New Roman" w:hAnsi="Times New Roman" w:cs="Times New Roman"/>
                <w:color w:val="000000" w:themeColor="text1"/>
                <w:sz w:val="24"/>
                <w:szCs w:val="24"/>
              </w:rPr>
              <w:t>906</w:t>
            </w:r>
          </w:p>
        </w:tc>
      </w:tr>
      <w:tr w:rsidR="006178DB" w:rsidRPr="00D235EF" w14:paraId="07530B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45A65"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BAC9F51"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E35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605E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E2AF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4325B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AAB1B" w14:textId="5547AB23"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2942</w:t>
            </w:r>
            <w:r w:rsidR="006178DB" w:rsidRPr="00D235EF">
              <w:rPr>
                <w:rFonts w:ascii="Times New Roman" w:eastAsia="Times New Roman" w:hAnsi="Times New Roman" w:cs="Times New Roman"/>
                <w:color w:val="000000" w:themeColor="text1"/>
                <w:sz w:val="24"/>
                <w:szCs w:val="24"/>
              </w:rPr>
              <w:t>,000</w:t>
            </w:r>
          </w:p>
        </w:tc>
      </w:tr>
      <w:tr w:rsidR="006178DB" w:rsidRPr="00D235EF" w14:paraId="595AC2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E9A28"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9CAF06"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3F6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39A5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60D7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EAD9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5AE40" w14:textId="7FEAFB5E"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6178DB" w:rsidRPr="00D235EF" w14:paraId="61C8A2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F35F33"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97EE1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6860E"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1B7C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42E54"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2089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11613" w14:textId="304D92DE"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6178DB" w:rsidRPr="00D235EF" w14:paraId="6A945FB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7B2E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63E80"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88965"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BB9D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43D6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44DE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DFE5F"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784,400</w:t>
            </w:r>
          </w:p>
        </w:tc>
      </w:tr>
      <w:tr w:rsidR="006178DB" w:rsidRPr="00D235EF" w14:paraId="6CE32E0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9148C"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8061E9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1727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1C5C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D4F1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0F3F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CEC54" w14:textId="5A24E5AB"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5824,073</w:t>
            </w:r>
          </w:p>
        </w:tc>
      </w:tr>
      <w:tr w:rsidR="006178DB" w:rsidRPr="00D235EF" w14:paraId="1EF811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ADE2" w14:textId="77777777" w:rsidR="006178DB" w:rsidRPr="00D235EF" w:rsidRDefault="006178DB" w:rsidP="006178D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E3A8EA"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415D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6A41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29930"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BD08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BC242" w14:textId="394670FA" w:rsidR="006178DB" w:rsidRPr="00D235EF" w:rsidRDefault="00882B58"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4948,227</w:t>
            </w:r>
          </w:p>
        </w:tc>
      </w:tr>
      <w:tr w:rsidR="006178DB" w:rsidRPr="00D235EF" w14:paraId="490142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40176" w14:textId="77777777" w:rsidR="006178DB" w:rsidRPr="00D235EF" w:rsidRDefault="006178DB" w:rsidP="006178D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8D37F"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6A1DB"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C05A1"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0DEBD"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B128"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223B9"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178DB" w:rsidRPr="00D235EF" w14:paraId="7B9991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EEDDE"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0849FE"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B882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92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3B13"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5FCA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A67B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178DB" w:rsidRPr="00D235EF" w14:paraId="123A21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33FF1"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8DD3C" w14:textId="77777777" w:rsidR="006178DB" w:rsidRPr="00D235EF" w:rsidRDefault="006178DB" w:rsidP="006178DB">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C3B16"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3913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78742"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CCE5C"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58207" w14:textId="77777777" w:rsidR="006178DB" w:rsidRPr="00D235EF" w:rsidRDefault="006178DB" w:rsidP="006178DB">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32758A" w:rsidRPr="00D235EF" w14:paraId="76A8C23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B708A" w14:textId="76A79A16"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 xml:space="preserve">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w:t>
            </w:r>
            <w:r w:rsidRPr="0032758A">
              <w:rPr>
                <w:rFonts w:ascii="Times New Roman" w:hAnsi="Times New Roman" w:cs="Times New Roman"/>
                <w:sz w:val="24"/>
                <w:szCs w:val="24"/>
              </w:rPr>
              <w:lastRenderedPageBreak/>
              <w:t>труда работников муниципального учреждения культуры за счет средств бюджета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519243A" w14:textId="16CF2E3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lastRenderedPageBreak/>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FAF34" w14:textId="252D918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1564E" w14:textId="6034F12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89DD6" w14:textId="6A149B2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C2118" w14:textId="3391A25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E53FC" w14:textId="3CDE83A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6FDB86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F7F63" w14:textId="191B600B"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36D6DA" w14:textId="4A40555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D3387" w14:textId="2116F886"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E7CB7" w14:textId="0948E135"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33493" w14:textId="4BF46E6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4B8CD" w14:textId="7B3BDEB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282A9" w14:textId="1C5C0EFE"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4C8AC15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B843A" w14:textId="3CCF2EAC"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 xml:space="preserve">Расходы на выплаты персоналу казённых учреждений.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9C8102" w14:textId="733E427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DFEB2" w14:textId="3688C21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0CBC1" w14:textId="378AFE1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583D4" w14:textId="6A429D5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F3842" w14:textId="189BA692"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DE017" w14:textId="7575CEF7"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4724A9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7675F" w14:textId="2E51D4CA"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54F4D" w14:textId="145D2180"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001C3" w14:textId="53DAF65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05695" w14:textId="1229C625"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64336" w14:textId="67A33F0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D211E" w14:textId="7CB6A5BE"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C6613" w14:textId="2AEA969F"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32758A" w:rsidRPr="00D235EF" w14:paraId="50E46F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C734D" w14:textId="7F498555"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5604663" w14:textId="428CFEB9"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90FA5" w14:textId="3614C7F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9F1F4" w14:textId="5648108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DC48" w14:textId="25AE843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8A4E" w14:textId="33136A9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48523" w14:textId="522B5AD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32758A" w:rsidRPr="00D235EF" w14:paraId="576CFA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2742B" w14:textId="55221E72"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7F86D7" w14:textId="18F6D73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4AB31" w14:textId="50AAACE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83C68" w14:textId="3EB8BB11"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2582B" w14:textId="4FED532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432A" w14:textId="5E9B6F5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6580E" w14:textId="65C06304"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32758A" w:rsidRPr="00D235EF" w14:paraId="1A1142F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47C19" w14:textId="40132F9C"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797E8E" w14:textId="3B164AB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905A0" w14:textId="613E110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97E4D" w14:textId="2520D1C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F2C23" w14:textId="771C7FA7"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CFE39" w14:textId="1B5A2AF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1C3CC" w14:textId="68C2421B"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32758A" w:rsidRPr="00D235EF" w14:paraId="736ABB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235F4" w14:textId="6F100410"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казенных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C84AB" w14:textId="5478CBED"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A6258" w14:textId="39343584"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BC15" w14:textId="22F5CA71"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B63F8" w14:textId="4A64217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70221" w14:textId="7E640EC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96815" w14:textId="60915AE8"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32758A" w:rsidRPr="00D235EF" w14:paraId="1AC8F6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5EDBB" w14:textId="7600B894"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2CE183D" w14:textId="14B5EE3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4DF48" w14:textId="228095E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6C890" w14:textId="3A03F4F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91C5F" w14:textId="44DA9CF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23D42" w14:textId="11C3E69B"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4D12A" w14:textId="28423946"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32758A" w:rsidRPr="00D235EF" w14:paraId="4FE4AA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7A093" w14:textId="7865B250" w:rsidR="0032758A" w:rsidRPr="0032758A" w:rsidRDefault="0032758A" w:rsidP="0032758A">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97F361" w14:textId="7076926F"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0B11F" w14:textId="0FDC9168"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7C6C8" w14:textId="1BC2F79C"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1BC4E" w14:textId="21A1D153"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1A10D" w14:textId="57E812BA" w:rsidR="0032758A" w:rsidRPr="0032758A" w:rsidRDefault="0032758A" w:rsidP="0032758A">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C49B7" w14:textId="6E1CE0EE" w:rsidR="0032758A" w:rsidRPr="0032758A" w:rsidRDefault="0032758A" w:rsidP="0032758A">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6178DB" w:rsidRPr="00D235EF" w14:paraId="7742A5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29EB0" w14:textId="77777777" w:rsidR="006178DB" w:rsidRPr="00D235EF" w:rsidRDefault="006178DB" w:rsidP="006178DB">
            <w:pPr>
              <w:suppressAutoHyphens/>
              <w:spacing w:after="0" w:line="240" w:lineRule="auto"/>
              <w:jc w:val="both"/>
              <w:rPr>
                <w:color w:val="000000" w:themeColor="text1"/>
                <w:sz w:val="24"/>
                <w:szCs w:val="24"/>
              </w:rPr>
            </w:pPr>
            <w:r w:rsidRPr="00D235EF">
              <w:rPr>
                <w:rFonts w:ascii="Times New Roman" w:eastAsia="Times New Roman" w:hAnsi="Times New Roman" w:cs="Times New Roman"/>
                <w:b/>
                <w:color w:val="000000" w:themeColor="text1"/>
                <w:sz w:val="24"/>
                <w:szCs w:val="24"/>
              </w:rPr>
              <w:t>Расходы бюджета – ИТОГО: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FE99A2"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8B192"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10016"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D21DB" w14:textId="17B214D3"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8D4E8" w14:textId="77777777" w:rsidR="006178DB" w:rsidRPr="00D235EF" w:rsidRDefault="006178DB" w:rsidP="006178DB">
            <w:pPr>
              <w:suppressAutoHyphens/>
              <w:spacing w:after="0" w:line="240" w:lineRule="auto"/>
              <w:rPr>
                <w:rFonts w:ascii="Calibri" w:eastAsia="Calibri" w:hAnsi="Calibri" w:cs="Calibri"/>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C95FC" w14:textId="387D3FD3" w:rsidR="006178DB" w:rsidRPr="00D235EF" w:rsidRDefault="0032758A" w:rsidP="006178DB">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107141,190</w:t>
            </w:r>
          </w:p>
        </w:tc>
      </w:tr>
    </w:tbl>
    <w:bookmarkEnd w:id="2"/>
    <w:p w14:paraId="3E3C81F2" w14:textId="01DC2987" w:rsidR="001C2948" w:rsidRDefault="00646407"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5D7FA5">
        <w:rPr>
          <w:rFonts w:ascii="Times New Roman" w:eastAsia="Times New Roman" w:hAnsi="Times New Roman" w:cs="Times New Roman"/>
          <w:sz w:val="28"/>
        </w:rPr>
        <w:t>;</w:t>
      </w:r>
    </w:p>
    <w:p w14:paraId="3251F536" w14:textId="40D0762D" w:rsidR="00222397" w:rsidRDefault="0027411C" w:rsidP="00C73669">
      <w:pPr>
        <w:suppressAutoHyphens/>
        <w:spacing w:after="0" w:line="240" w:lineRule="auto"/>
        <w:ind w:firstLine="851"/>
        <w:jc w:val="both"/>
        <w:rPr>
          <w:rFonts w:ascii="Times New Roman CYR" w:eastAsia="Times New Roman CYR" w:hAnsi="Times New Roman CYR" w:cs="Times New Roman CYR"/>
          <w:sz w:val="27"/>
        </w:rPr>
      </w:pPr>
      <w:r>
        <w:rPr>
          <w:rFonts w:ascii="Times New Roman" w:eastAsia="Times New Roman" w:hAnsi="Times New Roman" w:cs="Times New Roman"/>
          <w:sz w:val="28"/>
        </w:rPr>
        <w:t>1.</w:t>
      </w:r>
      <w:r w:rsidR="00034FF1">
        <w:rPr>
          <w:rFonts w:ascii="Times New Roman" w:eastAsia="Times New Roman" w:hAnsi="Times New Roman" w:cs="Times New Roman"/>
          <w:sz w:val="28"/>
        </w:rPr>
        <w:t>5</w:t>
      </w:r>
      <w:r w:rsidR="00454BD2">
        <w:rPr>
          <w:rFonts w:ascii="Times New Roman" w:eastAsia="Times New Roman" w:hAnsi="Times New Roman" w:cs="Times New Roman"/>
          <w:sz w:val="28"/>
        </w:rPr>
        <w:t>.</w:t>
      </w:r>
      <w:r w:rsidR="00C73669">
        <w:rPr>
          <w:rFonts w:ascii="Times New Roman" w:eastAsia="Times New Roman" w:hAnsi="Times New Roman" w:cs="Times New Roman"/>
          <w:sz w:val="28"/>
        </w:rPr>
        <w:t xml:space="preserve"> </w:t>
      </w:r>
      <w:r w:rsidR="00222397">
        <w:rPr>
          <w:rFonts w:ascii="Times New Roman" w:eastAsia="Times New Roman" w:hAnsi="Times New Roman" w:cs="Times New Roman"/>
          <w:sz w:val="28"/>
        </w:rPr>
        <w:t>Приложение № 1</w:t>
      </w:r>
      <w:r w:rsidR="00C73669">
        <w:rPr>
          <w:rFonts w:ascii="Times New Roman" w:eastAsia="Times New Roman" w:hAnsi="Times New Roman" w:cs="Times New Roman"/>
          <w:sz w:val="28"/>
        </w:rPr>
        <w:t>2</w:t>
      </w:r>
      <w:r w:rsidR="00222397">
        <w:rPr>
          <w:rFonts w:ascii="Times New Roman" w:eastAsia="Times New Roman" w:hAnsi="Times New Roman" w:cs="Times New Roman"/>
          <w:sz w:val="28"/>
        </w:rPr>
        <w:t xml:space="preserve"> «Источники внутреннего финансирования дефицита бюджета Корфовского городского поселения на 20</w:t>
      </w:r>
      <w:r w:rsidR="00850127">
        <w:rPr>
          <w:rFonts w:ascii="Times New Roman" w:eastAsia="Times New Roman" w:hAnsi="Times New Roman" w:cs="Times New Roman"/>
          <w:sz w:val="28"/>
        </w:rPr>
        <w:t>2</w:t>
      </w:r>
      <w:r w:rsidR="0032758A">
        <w:rPr>
          <w:rFonts w:ascii="Times New Roman" w:eastAsia="Times New Roman" w:hAnsi="Times New Roman" w:cs="Times New Roman"/>
          <w:sz w:val="28"/>
        </w:rPr>
        <w:t>5</w:t>
      </w:r>
      <w:r w:rsidR="00222397">
        <w:rPr>
          <w:rFonts w:ascii="Times New Roman" w:eastAsia="Times New Roman" w:hAnsi="Times New Roman" w:cs="Times New Roman"/>
          <w:sz w:val="28"/>
        </w:rPr>
        <w:t xml:space="preserve"> год</w:t>
      </w:r>
      <w:r w:rsidR="00C73669">
        <w:rPr>
          <w:rFonts w:ascii="Times New Roman" w:eastAsia="Times New Roman" w:hAnsi="Times New Roman" w:cs="Times New Roman"/>
          <w:sz w:val="28"/>
        </w:rPr>
        <w:t xml:space="preserve"> и на плановый период 202</w:t>
      </w:r>
      <w:r w:rsidR="0032758A">
        <w:rPr>
          <w:rFonts w:ascii="Times New Roman" w:eastAsia="Times New Roman" w:hAnsi="Times New Roman" w:cs="Times New Roman"/>
          <w:sz w:val="28"/>
        </w:rPr>
        <w:t>6</w:t>
      </w:r>
      <w:r w:rsidR="00C73669">
        <w:rPr>
          <w:rFonts w:ascii="Times New Roman" w:eastAsia="Times New Roman" w:hAnsi="Times New Roman" w:cs="Times New Roman"/>
          <w:sz w:val="28"/>
        </w:rPr>
        <w:t xml:space="preserve"> и 202</w:t>
      </w:r>
      <w:r w:rsidR="0032758A">
        <w:rPr>
          <w:rFonts w:ascii="Times New Roman" w:eastAsia="Times New Roman" w:hAnsi="Times New Roman" w:cs="Times New Roman"/>
          <w:sz w:val="28"/>
        </w:rPr>
        <w:t>7</w:t>
      </w:r>
      <w:r w:rsidR="00C73669">
        <w:rPr>
          <w:rFonts w:ascii="Times New Roman" w:eastAsia="Times New Roman" w:hAnsi="Times New Roman" w:cs="Times New Roman"/>
          <w:sz w:val="28"/>
        </w:rPr>
        <w:t xml:space="preserve"> годов</w:t>
      </w:r>
      <w:r w:rsidR="00222397">
        <w:rPr>
          <w:rFonts w:ascii="Times New Roman" w:eastAsia="Times New Roman" w:hAnsi="Times New Roman" w:cs="Times New Roman"/>
          <w:sz w:val="28"/>
        </w:rPr>
        <w:t>» изложить в следующей редакции:</w:t>
      </w:r>
    </w:p>
    <w:p w14:paraId="0D38D95C" w14:textId="77777777" w:rsidR="00222397" w:rsidRDefault="00222397" w:rsidP="00222397">
      <w:pPr>
        <w:suppressAutoHyphens/>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t>«</w:t>
      </w:r>
    </w:p>
    <w:p w14:paraId="58F74F80" w14:textId="77777777" w:rsidR="007E70F9" w:rsidRDefault="007E70F9" w:rsidP="00C73669">
      <w:pPr>
        <w:suppressAutoHyphens/>
        <w:spacing w:after="0" w:line="240" w:lineRule="exact"/>
        <w:ind w:left="4678"/>
        <w:jc w:val="both"/>
        <w:rPr>
          <w:rFonts w:ascii="Times New Roman" w:eastAsia="Times New Roman" w:hAnsi="Times New Roman" w:cs="Times New Roman"/>
          <w:color w:val="000000" w:themeColor="text1"/>
          <w:sz w:val="28"/>
        </w:rPr>
      </w:pPr>
    </w:p>
    <w:p w14:paraId="22B1BA5E"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Приложение № 12</w:t>
      </w:r>
    </w:p>
    <w:p w14:paraId="17476BF6"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9A1D68">
        <w:rPr>
          <w:rFonts w:ascii="Times New Roman" w:eastAsia="Times New Roman" w:hAnsi="Times New Roman" w:cs="Times New Roman"/>
          <w:color w:val="000000" w:themeColor="text1"/>
          <w:sz w:val="28"/>
        </w:rPr>
        <w:t>поселения  Хабаровского</w:t>
      </w:r>
      <w:proofErr w:type="gramEnd"/>
      <w:r w:rsidRPr="009A1D68">
        <w:rPr>
          <w:rFonts w:ascii="Times New Roman" w:eastAsia="Times New Roman" w:hAnsi="Times New Roman" w:cs="Times New Roman"/>
          <w:color w:val="000000" w:themeColor="text1"/>
          <w:sz w:val="28"/>
        </w:rPr>
        <w:t xml:space="preserve"> муниципального района Хабаровского края</w:t>
      </w:r>
    </w:p>
    <w:p w14:paraId="2A057E9B" w14:textId="7DCA5D7D" w:rsidR="007E70F9" w:rsidRDefault="00C73669" w:rsidP="007E70F9">
      <w:pPr>
        <w:suppressAutoHyphens/>
        <w:spacing w:after="0" w:line="240" w:lineRule="exact"/>
        <w:ind w:left="4678"/>
        <w:jc w:val="both"/>
        <w:rPr>
          <w:rFonts w:ascii="Times New Roman" w:eastAsia="Times New Roman" w:hAnsi="Times New Roman" w:cs="Times New Roman"/>
          <w:b/>
          <w:color w:val="000000" w:themeColor="text1"/>
          <w:sz w:val="28"/>
        </w:rPr>
      </w:pPr>
      <w:r w:rsidRPr="009A1D68">
        <w:rPr>
          <w:rFonts w:ascii="Times New Roman" w:eastAsia="Times New Roman" w:hAnsi="Times New Roman" w:cs="Times New Roman"/>
          <w:color w:val="000000" w:themeColor="text1"/>
          <w:sz w:val="28"/>
        </w:rPr>
        <w:t xml:space="preserve">от </w:t>
      </w:r>
      <w:r>
        <w:rPr>
          <w:rFonts w:ascii="Times New Roman" w:eastAsia="Times New Roman" w:hAnsi="Times New Roman" w:cs="Times New Roman"/>
          <w:color w:val="000000" w:themeColor="text1"/>
          <w:sz w:val="28"/>
        </w:rPr>
        <w:t>2</w:t>
      </w:r>
      <w:r w:rsidR="0032758A">
        <w:rPr>
          <w:rFonts w:ascii="Times New Roman" w:eastAsia="Times New Roman" w:hAnsi="Times New Roman" w:cs="Times New Roman"/>
          <w:color w:val="000000" w:themeColor="text1"/>
          <w:sz w:val="28"/>
        </w:rPr>
        <w:t>5</w:t>
      </w:r>
      <w:r>
        <w:rPr>
          <w:rFonts w:ascii="Times New Roman" w:eastAsia="Times New Roman" w:hAnsi="Times New Roman" w:cs="Times New Roman"/>
          <w:color w:val="000000" w:themeColor="text1"/>
          <w:sz w:val="28"/>
        </w:rPr>
        <w:t>.12.202</w:t>
      </w:r>
      <w:r w:rsidR="0032758A">
        <w:rPr>
          <w:rFonts w:ascii="Times New Roman" w:eastAsia="Times New Roman" w:hAnsi="Times New Roman" w:cs="Times New Roman"/>
          <w:color w:val="000000" w:themeColor="text1"/>
          <w:sz w:val="28"/>
        </w:rPr>
        <w:t>4</w:t>
      </w:r>
      <w:r>
        <w:rPr>
          <w:rFonts w:ascii="Times New Roman" w:eastAsia="Times New Roman" w:hAnsi="Times New Roman" w:cs="Times New Roman"/>
          <w:color w:val="000000" w:themeColor="text1"/>
          <w:sz w:val="28"/>
        </w:rPr>
        <w:t xml:space="preserve"> № </w:t>
      </w:r>
      <w:r w:rsidR="0032758A">
        <w:rPr>
          <w:rFonts w:ascii="Times New Roman" w:eastAsia="Times New Roman" w:hAnsi="Times New Roman" w:cs="Times New Roman"/>
          <w:color w:val="000000" w:themeColor="text1"/>
          <w:sz w:val="28"/>
        </w:rPr>
        <w:t>17/87</w:t>
      </w:r>
    </w:p>
    <w:p w14:paraId="2FD6C9AA" w14:textId="77777777" w:rsidR="007E70F9" w:rsidRDefault="007E70F9" w:rsidP="00C73669">
      <w:pPr>
        <w:suppressAutoHyphens/>
        <w:spacing w:after="0" w:line="240" w:lineRule="exact"/>
        <w:jc w:val="center"/>
        <w:rPr>
          <w:rFonts w:ascii="Times New Roman" w:eastAsia="Times New Roman" w:hAnsi="Times New Roman" w:cs="Times New Roman"/>
          <w:b/>
          <w:color w:val="000000" w:themeColor="text1"/>
          <w:sz w:val="28"/>
        </w:rPr>
      </w:pPr>
    </w:p>
    <w:p w14:paraId="1DC1974B" w14:textId="77777777" w:rsidR="00A644E6" w:rsidRDefault="00A644E6" w:rsidP="00B261E1">
      <w:pPr>
        <w:suppressAutoHyphens/>
        <w:spacing w:after="0" w:line="240" w:lineRule="exact"/>
        <w:jc w:val="center"/>
        <w:rPr>
          <w:rFonts w:ascii="Times New Roman" w:eastAsia="Times New Roman" w:hAnsi="Times New Roman" w:cs="Times New Roman"/>
          <w:b/>
          <w:color w:val="000000" w:themeColor="text1"/>
          <w:sz w:val="28"/>
        </w:rPr>
      </w:pPr>
    </w:p>
    <w:p w14:paraId="26ABB96B" w14:textId="63B7D05E"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ИСТОЧНИКИ</w:t>
      </w:r>
    </w:p>
    <w:p w14:paraId="24F51278" w14:textId="77777777"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ВНУТРЕННЕГО ФИНАНСИРОВАНИЯ ДЕФИЦИТА БЮДЖЕТА</w:t>
      </w:r>
    </w:p>
    <w:p w14:paraId="68D23BD7" w14:textId="4EEAF5AC"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КОРФОВСКОГО ГОРОДСКОГО ПОСЕЛЕНИЯ НА 202</w:t>
      </w:r>
      <w:r w:rsidR="0032758A">
        <w:rPr>
          <w:rFonts w:ascii="Times New Roman" w:eastAsia="Times New Roman" w:hAnsi="Times New Roman" w:cs="Times New Roman"/>
          <w:b/>
          <w:color w:val="000000" w:themeColor="text1"/>
          <w:sz w:val="28"/>
        </w:rPr>
        <w:t>5</w:t>
      </w:r>
      <w:r w:rsidRPr="00A81D54">
        <w:rPr>
          <w:rFonts w:ascii="Times New Roman" w:eastAsia="Times New Roman" w:hAnsi="Times New Roman" w:cs="Times New Roman"/>
          <w:b/>
          <w:color w:val="000000" w:themeColor="text1"/>
          <w:sz w:val="28"/>
        </w:rPr>
        <w:t xml:space="preserve"> ГОД И НА ПЛАНОВЫЙ ПЕРИОД 202</w:t>
      </w:r>
      <w:r w:rsidR="0032758A">
        <w:rPr>
          <w:rFonts w:ascii="Times New Roman" w:eastAsia="Times New Roman" w:hAnsi="Times New Roman" w:cs="Times New Roman"/>
          <w:b/>
          <w:color w:val="000000" w:themeColor="text1"/>
          <w:sz w:val="28"/>
        </w:rPr>
        <w:t>6</w:t>
      </w:r>
      <w:r w:rsidRPr="00A81D54">
        <w:rPr>
          <w:rFonts w:ascii="Times New Roman" w:eastAsia="Times New Roman" w:hAnsi="Times New Roman" w:cs="Times New Roman"/>
          <w:b/>
          <w:color w:val="000000" w:themeColor="text1"/>
          <w:sz w:val="28"/>
        </w:rPr>
        <w:t xml:space="preserve"> И 202</w:t>
      </w:r>
      <w:r w:rsidR="0032758A">
        <w:rPr>
          <w:rFonts w:ascii="Times New Roman" w:eastAsia="Times New Roman" w:hAnsi="Times New Roman" w:cs="Times New Roman"/>
          <w:b/>
          <w:color w:val="000000" w:themeColor="text1"/>
          <w:sz w:val="28"/>
        </w:rPr>
        <w:t>7</w:t>
      </w:r>
      <w:r w:rsidRPr="00A81D54">
        <w:rPr>
          <w:rFonts w:ascii="Times New Roman" w:eastAsia="Times New Roman" w:hAnsi="Times New Roman" w:cs="Times New Roman"/>
          <w:b/>
          <w:color w:val="000000" w:themeColor="text1"/>
          <w:sz w:val="28"/>
        </w:rPr>
        <w:t xml:space="preserve"> ГОДОВ</w:t>
      </w:r>
    </w:p>
    <w:p w14:paraId="644E946D" w14:textId="77777777" w:rsidR="00B261E1" w:rsidRPr="00A81D54" w:rsidRDefault="00B261E1" w:rsidP="00B261E1">
      <w:pPr>
        <w:suppressAutoHyphens/>
        <w:spacing w:after="0" w:line="240" w:lineRule="auto"/>
        <w:jc w:val="both"/>
        <w:rPr>
          <w:rFonts w:ascii="Times New Roman" w:eastAsia="Times New Roman" w:hAnsi="Times New Roman" w:cs="Times New Roman"/>
          <w:color w:val="000000" w:themeColor="text1"/>
          <w:sz w:val="28"/>
        </w:rPr>
      </w:pPr>
    </w:p>
    <w:p w14:paraId="35A0F3F6" w14:textId="767C4C31"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(тыс. рублей)</w:t>
      </w:r>
    </w:p>
    <w:p w14:paraId="4C354EC9" w14:textId="77777777" w:rsidR="0032758A" w:rsidRPr="00D235EF" w:rsidRDefault="0032758A" w:rsidP="0032758A">
      <w:pPr>
        <w:suppressAutoHyphens/>
        <w:spacing w:after="0" w:line="240" w:lineRule="auto"/>
        <w:jc w:val="right"/>
        <w:rPr>
          <w:rFonts w:ascii="Times New Roman" w:eastAsia="Times New Roman" w:hAnsi="Times New Roman" w:cs="Times New Roman"/>
          <w:color w:val="000000" w:themeColor="text1"/>
          <w:sz w:val="28"/>
        </w:rPr>
      </w:pPr>
    </w:p>
    <w:tbl>
      <w:tblPr>
        <w:tblW w:w="5000" w:type="pct"/>
        <w:tblCellMar>
          <w:left w:w="10" w:type="dxa"/>
          <w:right w:w="10" w:type="dxa"/>
        </w:tblCellMar>
        <w:tblLook w:val="0000" w:firstRow="0" w:lastRow="0" w:firstColumn="0" w:lastColumn="0" w:noHBand="0" w:noVBand="0"/>
      </w:tblPr>
      <w:tblGrid>
        <w:gridCol w:w="2268"/>
        <w:gridCol w:w="2108"/>
        <w:gridCol w:w="1818"/>
        <w:gridCol w:w="1575"/>
        <w:gridCol w:w="1575"/>
      </w:tblGrid>
      <w:tr w:rsidR="0032758A" w:rsidRPr="00D235EF" w14:paraId="6D5DC09B" w14:textId="77777777" w:rsidTr="0032758A">
        <w:trPr>
          <w:trHeight w:val="1"/>
        </w:trPr>
        <w:tc>
          <w:tcPr>
            <w:tcW w:w="1213"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41C46F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w:t>
            </w:r>
          </w:p>
        </w:tc>
        <w:tc>
          <w:tcPr>
            <w:tcW w:w="1128"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BDC4D2C"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2659" w:type="pct"/>
            <w:gridSpan w:val="3"/>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D897518"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32758A" w:rsidRPr="00D235EF" w14:paraId="2E777B3E" w14:textId="77777777" w:rsidTr="0032758A">
        <w:trPr>
          <w:trHeight w:val="1"/>
        </w:trPr>
        <w:tc>
          <w:tcPr>
            <w:tcW w:w="1213"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40B2DE90" w14:textId="77777777" w:rsidR="0032758A" w:rsidRPr="00D235EF" w:rsidRDefault="0032758A" w:rsidP="0032758A">
            <w:pPr>
              <w:suppressAutoHyphens/>
              <w:spacing w:after="0" w:line="240" w:lineRule="auto"/>
              <w:jc w:val="center"/>
              <w:rPr>
                <w:color w:val="000000" w:themeColor="text1"/>
                <w:sz w:val="24"/>
                <w:szCs w:val="24"/>
              </w:rPr>
            </w:pPr>
          </w:p>
        </w:tc>
        <w:tc>
          <w:tcPr>
            <w:tcW w:w="1128"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291115A7" w14:textId="77777777" w:rsidR="0032758A" w:rsidRPr="00D235EF" w:rsidRDefault="0032758A" w:rsidP="0032758A">
            <w:pPr>
              <w:suppressAutoHyphens/>
              <w:spacing w:after="0" w:line="240" w:lineRule="auto"/>
              <w:jc w:val="both"/>
              <w:rPr>
                <w:color w:val="000000" w:themeColor="text1"/>
                <w:sz w:val="24"/>
                <w:szCs w:val="24"/>
              </w:rPr>
            </w:pP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14:paraId="0F786B42"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на 2025 год</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9B77050"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на 2026 год</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D5C5C6B"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 2027 </w:t>
            </w:r>
          </w:p>
          <w:p w14:paraId="4B5246EB"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год</w:t>
            </w:r>
          </w:p>
        </w:tc>
      </w:tr>
      <w:tr w:rsidR="0032758A" w:rsidRPr="00D235EF" w14:paraId="709C8C55"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BFB325"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812 01 00 00 00 00 0000 000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D486012"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C9A4CE8" w14:textId="4BE3F8D3" w:rsidR="0032758A" w:rsidRPr="00A831DF" w:rsidRDefault="00A831DF" w:rsidP="0032758A">
            <w:pPr>
              <w:suppressAutoHyphen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2237,316</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6854D3A" w14:textId="03CD9810"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lang w:val="en-US"/>
              </w:rPr>
              <w:t>-400</w:t>
            </w: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2F087F4" w14:textId="014F5663" w:rsidR="0032758A" w:rsidRPr="00D235EF" w:rsidRDefault="0032758A" w:rsidP="0032758A">
            <w:pPr>
              <w:jc w:val="center"/>
              <w:rPr>
                <w:rFonts w:ascii="Times New Roman" w:hAnsi="Times New Roman" w:cs="Times New Roman"/>
                <w:sz w:val="24"/>
                <w:szCs w:val="24"/>
              </w:rPr>
            </w:pPr>
            <w:r w:rsidRPr="00D235EF">
              <w:rPr>
                <w:rFonts w:ascii="Times New Roman" w:hAnsi="Times New Roman" w:cs="Times New Roman"/>
                <w:sz w:val="24"/>
                <w:szCs w:val="24"/>
                <w:lang w:val="en-US"/>
              </w:rPr>
              <w:t>-4000</w:t>
            </w:r>
            <w:r w:rsidRPr="00D235EF">
              <w:rPr>
                <w:rFonts w:ascii="Times New Roman" w:hAnsi="Times New Roman" w:cs="Times New Roman"/>
                <w:sz w:val="24"/>
                <w:szCs w:val="24"/>
              </w:rPr>
              <w:t>,000</w:t>
            </w:r>
          </w:p>
        </w:tc>
      </w:tr>
      <w:tr w:rsidR="0032758A" w:rsidRPr="00D235EF" w14:paraId="01CF37B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C079E9"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311C22D"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B530CB7" w14:textId="5BB1CCC2"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C1BB68D" w14:textId="4F09228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E37128B" w14:textId="2C7EFB4D"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526ADFEA"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9A0DF4"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15F747"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FBC1AA7" w14:textId="1E7B736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0E574847" w14:textId="54D254B4"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57C7394" w14:textId="3F7DEC1F"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6A6548C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91CE41B"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812 01 03 01 00 00 0000 700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467C052" w14:textId="77777777" w:rsidR="0032758A" w:rsidRPr="00D235EF" w:rsidRDefault="0032758A" w:rsidP="0032758A">
            <w:pPr>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 xml:space="preserve">Привлечение бюджетных кредитов из других бюджетов бюджетной системы Российской </w:t>
            </w:r>
            <w:r w:rsidRPr="00D235EF">
              <w:rPr>
                <w:rFonts w:ascii="Times New Roman" w:eastAsia="Times New Roman" w:hAnsi="Times New Roman" w:cs="Times New Roman"/>
                <w:sz w:val="24"/>
                <w:szCs w:val="24"/>
              </w:rPr>
              <w:lastRenderedPageBreak/>
              <w:t>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49BB77" w14:textId="77777777" w:rsidR="0032758A" w:rsidRPr="00D235EF" w:rsidRDefault="0032758A" w:rsidP="0032758A">
            <w:pPr>
              <w:pStyle w:val="ad"/>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06A9AE7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6976E0A"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A36B75B"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AA6D223"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812 01 03 01 00 13 0000 710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CD8779B"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7716EEC" w14:textId="77777777" w:rsidR="0032758A" w:rsidRPr="00D235EF" w:rsidRDefault="0032758A" w:rsidP="0032758A">
            <w:pPr>
              <w:pStyle w:val="ad"/>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75B8FFB7" w14:textId="77777777" w:rsidR="0032758A" w:rsidRPr="00D235EF" w:rsidRDefault="0032758A" w:rsidP="0032758A">
            <w:pPr>
              <w:jc w:val="center"/>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537013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7055561"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024FB1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812 01 03 01 00 00 0000 800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C29EAB"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64DC7C3" w14:textId="5CD843F1"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0F53BD0" w14:textId="77777777" w:rsidR="0032758A" w:rsidRPr="00D235EF" w:rsidRDefault="0032758A" w:rsidP="0032758A">
            <w:pPr>
              <w:jc w:val="center"/>
              <w:rPr>
                <w:rFonts w:ascii="Times New Roman" w:hAnsi="Times New Roman" w:cs="Times New Roman"/>
                <w:sz w:val="24"/>
                <w:szCs w:val="24"/>
                <w:lang w:val="en-US"/>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B046857" w14:textId="6FB356DB"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132399EA"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7D46459" w14:textId="4E17F563"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0A1A88F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75313403"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A9486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812 01 03 01 00 13 0000 810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34C3D71"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DDC23C" w14:textId="300704E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C715BC0" w14:textId="77777777" w:rsidR="0032758A" w:rsidRPr="00D235EF" w:rsidRDefault="0032758A" w:rsidP="0032758A">
            <w:pPr>
              <w:jc w:val="center"/>
              <w:rPr>
                <w:rFonts w:ascii="Times New Roman" w:hAnsi="Times New Roman" w:cs="Times New Roman"/>
                <w:sz w:val="24"/>
                <w:szCs w:val="24"/>
                <w:lang w:val="en-US"/>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3D9BA94" w14:textId="5B0A2A56"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2D793D6"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34F4AF0" w14:textId="082DAB1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73FABCFD"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2EB8473B"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BA54BE6"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F5DBDA7"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Изменение остатков средств на счетах по учету средств бюджета</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A417654" w14:textId="1854D03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lang w:val="en-US"/>
              </w:rPr>
              <w:t>6</w:t>
            </w:r>
            <w:r w:rsidR="00A831DF">
              <w:rPr>
                <w:rFonts w:ascii="Times New Roman" w:eastAsia="Times New Roman" w:hAnsi="Times New Roman" w:cs="Times New Roman"/>
                <w:color w:val="000000" w:themeColor="text1"/>
                <w:sz w:val="24"/>
                <w:szCs w:val="24"/>
              </w:rPr>
              <w:t>237</w:t>
            </w:r>
            <w:r w:rsidRPr="00D235EF">
              <w:rPr>
                <w:rFonts w:ascii="Times New Roman" w:eastAsia="Times New Roman" w:hAnsi="Times New Roman" w:cs="Times New Roman"/>
                <w:color w:val="000000" w:themeColor="text1"/>
                <w:sz w:val="24"/>
                <w:szCs w:val="24"/>
              </w:rPr>
              <w:t>,</w:t>
            </w:r>
            <w:r w:rsidR="00A831DF">
              <w:rPr>
                <w:rFonts w:ascii="Times New Roman" w:eastAsia="Times New Roman" w:hAnsi="Times New Roman" w:cs="Times New Roman"/>
                <w:color w:val="000000" w:themeColor="text1"/>
                <w:sz w:val="24"/>
                <w:szCs w:val="24"/>
              </w:rPr>
              <w:t>316</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C653301" w14:textId="77777777" w:rsidR="0032758A" w:rsidRPr="00D235EF" w:rsidRDefault="0032758A" w:rsidP="0032758A">
            <w:pPr>
              <w:tabs>
                <w:tab w:val="left" w:pos="300"/>
                <w:tab w:val="center" w:pos="81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16299F0"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A831DF" w:rsidRPr="00D235EF" w14:paraId="10AB8F99"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91815D"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812 01 05 00 00 00 0000 500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F1CD24E"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FBCEE8C" w14:textId="7535492E"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t>-104903,874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E18667F" w14:textId="79280ED3"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920F6DE" w14:textId="08C498D6"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A831DF" w:rsidRPr="00D235EF" w14:paraId="045427D8"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0B0981B"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812 01 05 02 00 00 0000 500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1C80E23"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D335BF" w14:textId="396D4E39"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t>-104903,874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BC1C2D7" w14:textId="10CDA0A1"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35CA5DF" w14:textId="3B97EA39"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A831DF" w:rsidRPr="00D235EF" w14:paraId="4DE70DA7"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B89360D"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812 01 05 02 01 00 0000 510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9EB6D7C"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Увеличение прочих остатков денежных средств </w:t>
            </w:r>
            <w:r w:rsidRPr="00D235EF">
              <w:rPr>
                <w:rFonts w:ascii="Times New Roman" w:eastAsia="Times New Roman" w:hAnsi="Times New Roman" w:cs="Times New Roman"/>
                <w:color w:val="000000" w:themeColor="text1"/>
                <w:sz w:val="24"/>
                <w:szCs w:val="24"/>
              </w:rPr>
              <w:lastRenderedPageBreak/>
              <w:t>бюджета</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7D402F0" w14:textId="1783DCED" w:rsidR="00A831DF" w:rsidRPr="00D235EF" w:rsidRDefault="00A831DF" w:rsidP="00A831DF">
            <w:pPr>
              <w:jc w:val="center"/>
            </w:pPr>
            <w:r w:rsidRPr="00EA752E">
              <w:rPr>
                <w:rFonts w:ascii="Times New Roman" w:eastAsia="Times New Roman" w:hAnsi="Times New Roman" w:cs="Times New Roman"/>
                <w:color w:val="000000" w:themeColor="text1"/>
                <w:sz w:val="24"/>
                <w:szCs w:val="24"/>
              </w:rPr>
              <w:lastRenderedPageBreak/>
              <w:t>-104903,874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B81A9AC" w14:textId="27C7AF06"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8570852" w14:textId="4E016D37"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-100909,997</w:t>
            </w:r>
          </w:p>
        </w:tc>
      </w:tr>
      <w:tr w:rsidR="0032758A" w:rsidRPr="00D235EF" w14:paraId="52AB3F23"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4038DAB"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812 01 05 02 01 13 0000 510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75EB656"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785B338" w14:textId="2C6097AE"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w:t>
            </w:r>
            <w:r w:rsidR="00A831DF">
              <w:rPr>
                <w:rFonts w:ascii="Times New Roman" w:eastAsia="Times New Roman" w:hAnsi="Times New Roman" w:cs="Times New Roman"/>
                <w:color w:val="000000" w:themeColor="text1"/>
                <w:sz w:val="24"/>
                <w:szCs w:val="24"/>
              </w:rPr>
              <w:t>104903,874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F394B1A" w14:textId="2F3D7E62"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4030388" w14:textId="32923D11"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r w:rsidR="00A831DF" w:rsidRPr="00D235EF" w14:paraId="34B742E7"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A20D8A"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812 01 05 00 00 00 0000 600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9EE2937"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B02B20" w14:textId="6B0E1C86"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173461D" w14:textId="06ABF74B"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7E55980E" w14:textId="65263AD5"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A831DF" w:rsidRPr="00D235EF" w14:paraId="64ED5F05"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8E6E75"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812 01 05 02 00 00 0000 600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43076D6"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4BE529" w14:textId="26000D62"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4A2FB49" w14:textId="7925E90B"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B8EEB7F" w14:textId="0E3A99AB"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A831DF" w:rsidRPr="00D235EF" w14:paraId="7941C7D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16334A3" w14:textId="77777777" w:rsidR="00A831DF" w:rsidRPr="00D235EF" w:rsidRDefault="00A831DF" w:rsidP="00A831DF">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812 01 05 02 01 00 0000 610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5E70151" w14:textId="77777777" w:rsidR="00A831DF" w:rsidRPr="00D235EF" w:rsidRDefault="00A831DF" w:rsidP="00A831DF">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A2A71CC" w14:textId="445FB06D" w:rsidR="00A831DF" w:rsidRPr="00D235EF" w:rsidRDefault="00A831DF" w:rsidP="00A831DF">
            <w:pPr>
              <w:jc w:val="center"/>
            </w:pPr>
            <w:r w:rsidRPr="007F058E">
              <w:rPr>
                <w:rFonts w:ascii="Times New Roman" w:eastAsia="Times New Roman" w:hAnsi="Times New Roman" w:cs="Times New Roman"/>
                <w:color w:val="000000" w:themeColor="text1"/>
                <w:sz w:val="24"/>
                <w:szCs w:val="24"/>
              </w:rPr>
              <w:t>111141,19</w:t>
            </w:r>
            <w:r>
              <w:rPr>
                <w:rFonts w:ascii="Times New Roman" w:eastAsia="Times New Roman" w:hAnsi="Times New Roman" w:cs="Times New Roman"/>
                <w:color w:val="000000" w:themeColor="text1"/>
                <w:sz w:val="24"/>
                <w:szCs w:val="24"/>
              </w:rPr>
              <w:t>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95C573A" w14:textId="0E1E9D5A" w:rsidR="00A831DF" w:rsidRPr="00D235EF" w:rsidRDefault="00A831DF" w:rsidP="00A831DF">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68B4E26" w14:textId="3E6A467A" w:rsidR="00A831DF" w:rsidRPr="00D235EF" w:rsidRDefault="00A831DF" w:rsidP="00A831DF">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32758A" w:rsidRPr="00D235EF" w14:paraId="6E02AAE8"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9D7519"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812 01 05 02 01 13 0000 610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2A23E30"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3885E2" w14:textId="29BCA055" w:rsidR="0032758A" w:rsidRPr="00A831DF" w:rsidRDefault="00A831DF" w:rsidP="0032758A">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111141,190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4753620" w14:textId="2841CED3"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FAA2963" w14:textId="47872FCE" w:rsidR="0032758A" w:rsidRPr="00D235EF" w:rsidRDefault="0032758A" w:rsidP="0032758A">
            <w:pPr>
              <w:tabs>
                <w:tab w:val="left" w:pos="220"/>
                <w:tab w:val="center" w:pos="810"/>
              </w:tabs>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bl>
    <w:p w14:paraId="200DE0A4" w14:textId="77777777" w:rsidR="001C2948" w:rsidRDefault="00F06A68"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4F6FBE35" w14:textId="77777777" w:rsidR="00F06A68" w:rsidRPr="00D226CB" w:rsidRDefault="00F06A68" w:rsidP="00F06A68">
      <w:pPr>
        <w:suppressAutoHyphens/>
        <w:spacing w:after="0" w:line="240" w:lineRule="auto"/>
        <w:ind w:firstLine="709"/>
        <w:jc w:val="both"/>
        <w:rPr>
          <w:rFonts w:ascii="Times New Roman" w:eastAsia="Times New Roman" w:hAnsi="Times New Roman" w:cs="Times New Roman"/>
          <w:sz w:val="28"/>
        </w:rPr>
      </w:pPr>
      <w:r w:rsidRPr="00FA3B4F">
        <w:rPr>
          <w:rFonts w:ascii="Times New Roman" w:eastAsia="Times New Roman" w:hAnsi="Times New Roman" w:cs="Times New Roman"/>
          <w:sz w:val="28"/>
          <w:szCs w:val="28"/>
        </w:rPr>
        <w:t xml:space="preserve">2. </w:t>
      </w:r>
      <w:r w:rsidR="00FD00A7" w:rsidRPr="00FD00A7">
        <w:rPr>
          <w:rFonts w:ascii="Times New Roman" w:eastAsia="Times New Roman" w:hAnsi="Times New Roman" w:cs="Times New Roman"/>
          <w:color w:val="000000"/>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sidR="00FD00A7" w:rsidRPr="00FD00A7">
        <w:rPr>
          <w:rFonts w:ascii="Times New Roman" w:eastAsia="Times New Roman" w:hAnsi="Times New Roman" w:cs="Times New Roman"/>
          <w:sz w:val="28"/>
          <w:szCs w:val="28"/>
        </w:rPr>
        <w:t xml:space="preserve">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0CE0CDCD" w14:textId="77777777" w:rsidR="00F06A68" w:rsidRDefault="00F06A68" w:rsidP="00F06A6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FD00A7">
        <w:rPr>
          <w:rFonts w:ascii="Times New Roman" w:eastAsia="Times New Roman" w:hAnsi="Times New Roman" w:cs="Times New Roman"/>
          <w:sz w:val="28"/>
        </w:rPr>
        <w:t>Настоящее р</w:t>
      </w:r>
      <w:r>
        <w:rPr>
          <w:rFonts w:ascii="Times New Roman" w:eastAsia="Times New Roman" w:hAnsi="Times New Roman" w:cs="Times New Roman"/>
          <w:sz w:val="28"/>
        </w:rPr>
        <w:t>ешение вступает в силу со дня его официального опубликования.</w:t>
      </w:r>
    </w:p>
    <w:p w14:paraId="06068A70" w14:textId="77777777" w:rsidR="007F3F7D" w:rsidRDefault="007F3F7D" w:rsidP="00F06A68">
      <w:pPr>
        <w:suppressAutoHyphens/>
        <w:spacing w:after="0" w:line="240" w:lineRule="auto"/>
        <w:ind w:firstLine="709"/>
        <w:jc w:val="both"/>
        <w:rPr>
          <w:rFonts w:ascii="Times New Roman" w:eastAsia="Times New Roman" w:hAnsi="Times New Roman" w:cs="Times New Roman"/>
          <w:sz w:val="28"/>
        </w:rPr>
      </w:pPr>
    </w:p>
    <w:p w14:paraId="765230B7" w14:textId="77777777" w:rsidR="003A777A" w:rsidRDefault="003A777A" w:rsidP="00F06A68">
      <w:pPr>
        <w:suppressAutoHyphens/>
        <w:spacing w:after="0" w:line="240" w:lineRule="auto"/>
        <w:ind w:firstLine="709"/>
        <w:jc w:val="both"/>
        <w:rPr>
          <w:rFonts w:ascii="Times New Roman" w:eastAsia="Times New Roman" w:hAnsi="Times New Roman" w:cs="Times New Roman"/>
          <w:sz w:val="28"/>
        </w:rPr>
      </w:pPr>
    </w:p>
    <w:p w14:paraId="7490E947" w14:textId="77777777" w:rsidR="003A777A" w:rsidRDefault="003A777A" w:rsidP="00F06A68">
      <w:pPr>
        <w:suppressAutoHyphens/>
        <w:spacing w:after="0" w:line="240" w:lineRule="auto"/>
        <w:ind w:firstLine="709"/>
        <w:jc w:val="both"/>
        <w:rPr>
          <w:rFonts w:ascii="Times New Roman" w:eastAsia="Times New Roman" w:hAnsi="Times New Roman" w:cs="Times New Roman"/>
          <w:sz w:val="28"/>
        </w:rPr>
      </w:pPr>
    </w:p>
    <w:p w14:paraId="3CC6E3DB" w14:textId="77777777" w:rsidR="00752A0D" w:rsidRPr="005F4AF4" w:rsidRDefault="00752A0D" w:rsidP="00752A0D">
      <w:pPr>
        <w:pStyle w:val="ae"/>
        <w:spacing w:before="0" w:beforeAutospacing="0" w:after="0"/>
        <w:rPr>
          <w:sz w:val="28"/>
          <w:szCs w:val="28"/>
        </w:rPr>
      </w:pPr>
      <w:r>
        <w:rPr>
          <w:sz w:val="28"/>
          <w:szCs w:val="28"/>
        </w:rPr>
        <w:t>И.о. п</w:t>
      </w:r>
      <w:r w:rsidRPr="005F4AF4">
        <w:rPr>
          <w:sz w:val="28"/>
          <w:szCs w:val="28"/>
        </w:rPr>
        <w:t>редседател</w:t>
      </w:r>
      <w:r>
        <w:rPr>
          <w:sz w:val="28"/>
          <w:szCs w:val="28"/>
        </w:rPr>
        <w:t>я</w:t>
      </w:r>
      <w:r w:rsidRPr="005F4AF4">
        <w:rPr>
          <w:sz w:val="28"/>
          <w:szCs w:val="28"/>
        </w:rPr>
        <w:t xml:space="preserve"> Совета депутатов                                                 </w:t>
      </w:r>
      <w:r>
        <w:rPr>
          <w:sz w:val="28"/>
          <w:szCs w:val="28"/>
        </w:rPr>
        <w:t xml:space="preserve">  А.Р. Попова</w:t>
      </w:r>
    </w:p>
    <w:p w14:paraId="00BD921C" w14:textId="77777777" w:rsidR="003A777A" w:rsidRDefault="003A777A">
      <w:pPr>
        <w:suppressAutoHyphens/>
        <w:spacing w:after="0" w:line="240" w:lineRule="auto"/>
        <w:rPr>
          <w:rFonts w:ascii="Times New Roman" w:eastAsia="Times New Roman" w:hAnsi="Times New Roman" w:cs="Times New Roman"/>
          <w:sz w:val="28"/>
        </w:rPr>
      </w:pPr>
    </w:p>
    <w:p w14:paraId="6B63F3E8" w14:textId="77777777" w:rsidR="003A777A" w:rsidRDefault="003A777A">
      <w:pPr>
        <w:suppressAutoHyphens/>
        <w:spacing w:after="0" w:line="240" w:lineRule="auto"/>
        <w:rPr>
          <w:rFonts w:ascii="Times New Roman" w:eastAsia="Times New Roman" w:hAnsi="Times New Roman" w:cs="Times New Roman"/>
          <w:sz w:val="28"/>
        </w:rPr>
      </w:pPr>
    </w:p>
    <w:p w14:paraId="039AF98B" w14:textId="77777777" w:rsidR="003A777A" w:rsidRDefault="003A777A">
      <w:pPr>
        <w:suppressAutoHyphens/>
        <w:spacing w:after="0" w:line="240" w:lineRule="auto"/>
        <w:rPr>
          <w:rFonts w:ascii="Times New Roman" w:eastAsia="Times New Roman" w:hAnsi="Times New Roman" w:cs="Times New Roman"/>
          <w:sz w:val="28"/>
        </w:rPr>
      </w:pPr>
    </w:p>
    <w:p w14:paraId="463603C2" w14:textId="77777777" w:rsidR="001C2948" w:rsidRDefault="001F33D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w:t>
      </w:r>
      <w:r w:rsidR="00F06A68">
        <w:rPr>
          <w:rFonts w:ascii="Times New Roman" w:eastAsia="Times New Roman" w:hAnsi="Times New Roman" w:cs="Times New Roman"/>
          <w:sz w:val="28"/>
        </w:rPr>
        <w:t>лав</w:t>
      </w:r>
      <w:r>
        <w:rPr>
          <w:rFonts w:ascii="Times New Roman" w:eastAsia="Times New Roman" w:hAnsi="Times New Roman" w:cs="Times New Roman"/>
          <w:sz w:val="28"/>
        </w:rPr>
        <w:t>а</w:t>
      </w:r>
      <w:r w:rsidR="00082DD6">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городского поселения</w:t>
      </w:r>
      <w:r w:rsidR="00F06A68">
        <w:rPr>
          <w:rFonts w:ascii="Times New Roman" w:eastAsia="Times New Roman" w:hAnsi="Times New Roman" w:cs="Times New Roman"/>
          <w:sz w:val="28"/>
        </w:rPr>
        <w:t xml:space="preserve">                  </w:t>
      </w:r>
      <w:r w:rsidR="00FF5797">
        <w:rPr>
          <w:rFonts w:ascii="Times New Roman" w:eastAsia="Times New Roman" w:hAnsi="Times New Roman" w:cs="Times New Roman"/>
          <w:sz w:val="28"/>
        </w:rPr>
        <w:t xml:space="preserve">                        </w:t>
      </w:r>
      <w:r w:rsidR="00F06A68">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 xml:space="preserve">         </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Э.</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Б. Аврамец</w:t>
      </w:r>
    </w:p>
    <w:sectPr w:rsidR="001C2948" w:rsidSect="006605B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F274" w14:textId="77777777" w:rsidR="00E609F5" w:rsidRDefault="00E609F5" w:rsidP="00852455">
      <w:pPr>
        <w:spacing w:after="0" w:line="240" w:lineRule="auto"/>
      </w:pPr>
      <w:r>
        <w:separator/>
      </w:r>
    </w:p>
  </w:endnote>
  <w:endnote w:type="continuationSeparator" w:id="0">
    <w:p w14:paraId="17284454" w14:textId="77777777" w:rsidR="00E609F5" w:rsidRDefault="00E609F5" w:rsidP="0085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4CAE1" w14:textId="77777777" w:rsidR="00E609F5" w:rsidRDefault="00E609F5" w:rsidP="00852455">
      <w:pPr>
        <w:spacing w:after="0" w:line="240" w:lineRule="auto"/>
      </w:pPr>
      <w:r>
        <w:separator/>
      </w:r>
    </w:p>
  </w:footnote>
  <w:footnote w:type="continuationSeparator" w:id="0">
    <w:p w14:paraId="01EDA082" w14:textId="77777777" w:rsidR="00E609F5" w:rsidRDefault="00E609F5" w:rsidP="0085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714C7"/>
    <w:multiLevelType w:val="hybridMultilevel"/>
    <w:tmpl w:val="518601F4"/>
    <w:lvl w:ilvl="0" w:tplc="B450EF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5137578">
    <w:abstractNumId w:val="0"/>
  </w:num>
  <w:num w:numId="2" w16cid:durableId="202756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48"/>
    <w:rsid w:val="000018E1"/>
    <w:rsid w:val="000022E7"/>
    <w:rsid w:val="000034D6"/>
    <w:rsid w:val="00003F2E"/>
    <w:rsid w:val="00005BF1"/>
    <w:rsid w:val="00006FA1"/>
    <w:rsid w:val="00007E4C"/>
    <w:rsid w:val="00012437"/>
    <w:rsid w:val="00012DA3"/>
    <w:rsid w:val="00015A73"/>
    <w:rsid w:val="0002055B"/>
    <w:rsid w:val="0002118C"/>
    <w:rsid w:val="00021A52"/>
    <w:rsid w:val="00022260"/>
    <w:rsid w:val="00022804"/>
    <w:rsid w:val="00023430"/>
    <w:rsid w:val="00023C69"/>
    <w:rsid w:val="000247F4"/>
    <w:rsid w:val="00025A48"/>
    <w:rsid w:val="00027F48"/>
    <w:rsid w:val="0003064A"/>
    <w:rsid w:val="00030AB9"/>
    <w:rsid w:val="00034FF1"/>
    <w:rsid w:val="00036CDF"/>
    <w:rsid w:val="0004157A"/>
    <w:rsid w:val="00042903"/>
    <w:rsid w:val="00044CC0"/>
    <w:rsid w:val="0004675A"/>
    <w:rsid w:val="0005051F"/>
    <w:rsid w:val="00050D5E"/>
    <w:rsid w:val="0005294D"/>
    <w:rsid w:val="00055B3C"/>
    <w:rsid w:val="00056636"/>
    <w:rsid w:val="0005683F"/>
    <w:rsid w:val="00060B02"/>
    <w:rsid w:val="00060FE9"/>
    <w:rsid w:val="0006169B"/>
    <w:rsid w:val="00062B99"/>
    <w:rsid w:val="00064109"/>
    <w:rsid w:val="000649DB"/>
    <w:rsid w:val="00067975"/>
    <w:rsid w:val="000725F0"/>
    <w:rsid w:val="00073C84"/>
    <w:rsid w:val="00073F87"/>
    <w:rsid w:val="0007477A"/>
    <w:rsid w:val="00074FC1"/>
    <w:rsid w:val="00075416"/>
    <w:rsid w:val="0007738C"/>
    <w:rsid w:val="000817C7"/>
    <w:rsid w:val="00082698"/>
    <w:rsid w:val="00082DD6"/>
    <w:rsid w:val="00083ADA"/>
    <w:rsid w:val="00084CFF"/>
    <w:rsid w:val="0008555E"/>
    <w:rsid w:val="0008585F"/>
    <w:rsid w:val="00085D65"/>
    <w:rsid w:val="000919F8"/>
    <w:rsid w:val="00094A81"/>
    <w:rsid w:val="00094BB6"/>
    <w:rsid w:val="00094F5F"/>
    <w:rsid w:val="00096790"/>
    <w:rsid w:val="000A2000"/>
    <w:rsid w:val="000A2C24"/>
    <w:rsid w:val="000A7904"/>
    <w:rsid w:val="000B053C"/>
    <w:rsid w:val="000B097D"/>
    <w:rsid w:val="000B3752"/>
    <w:rsid w:val="000B4943"/>
    <w:rsid w:val="000B4F9D"/>
    <w:rsid w:val="000B56BA"/>
    <w:rsid w:val="000B605A"/>
    <w:rsid w:val="000B78AD"/>
    <w:rsid w:val="000C046F"/>
    <w:rsid w:val="000C1A5C"/>
    <w:rsid w:val="000C3190"/>
    <w:rsid w:val="000C4533"/>
    <w:rsid w:val="000C68F5"/>
    <w:rsid w:val="000D21F3"/>
    <w:rsid w:val="000D2339"/>
    <w:rsid w:val="000D2BBF"/>
    <w:rsid w:val="000D3B64"/>
    <w:rsid w:val="000D767D"/>
    <w:rsid w:val="000E05F4"/>
    <w:rsid w:val="000E2A87"/>
    <w:rsid w:val="000E2C97"/>
    <w:rsid w:val="000E2E09"/>
    <w:rsid w:val="000E325D"/>
    <w:rsid w:val="000E6740"/>
    <w:rsid w:val="000E6946"/>
    <w:rsid w:val="000F0C1B"/>
    <w:rsid w:val="000F2390"/>
    <w:rsid w:val="000F39CD"/>
    <w:rsid w:val="000F3F0A"/>
    <w:rsid w:val="000F73B6"/>
    <w:rsid w:val="00100B10"/>
    <w:rsid w:val="00100F94"/>
    <w:rsid w:val="00101896"/>
    <w:rsid w:val="00101E09"/>
    <w:rsid w:val="00103744"/>
    <w:rsid w:val="00106C21"/>
    <w:rsid w:val="00110AB0"/>
    <w:rsid w:val="00110D00"/>
    <w:rsid w:val="00111607"/>
    <w:rsid w:val="00113C86"/>
    <w:rsid w:val="0011543E"/>
    <w:rsid w:val="0011795B"/>
    <w:rsid w:val="001251AD"/>
    <w:rsid w:val="00125E01"/>
    <w:rsid w:val="001260B2"/>
    <w:rsid w:val="00127A8F"/>
    <w:rsid w:val="00127F40"/>
    <w:rsid w:val="00130663"/>
    <w:rsid w:val="00130699"/>
    <w:rsid w:val="0013373E"/>
    <w:rsid w:val="00133B67"/>
    <w:rsid w:val="00133E22"/>
    <w:rsid w:val="00134B00"/>
    <w:rsid w:val="00135523"/>
    <w:rsid w:val="0014293C"/>
    <w:rsid w:val="00142C97"/>
    <w:rsid w:val="001430BE"/>
    <w:rsid w:val="00143C30"/>
    <w:rsid w:val="001442A5"/>
    <w:rsid w:val="00146600"/>
    <w:rsid w:val="001469AC"/>
    <w:rsid w:val="001528CC"/>
    <w:rsid w:val="00154CDD"/>
    <w:rsid w:val="001621C7"/>
    <w:rsid w:val="001628F5"/>
    <w:rsid w:val="00163A14"/>
    <w:rsid w:val="00165D7E"/>
    <w:rsid w:val="00166A38"/>
    <w:rsid w:val="001700E9"/>
    <w:rsid w:val="0017048B"/>
    <w:rsid w:val="00171121"/>
    <w:rsid w:val="00171A91"/>
    <w:rsid w:val="00172CAB"/>
    <w:rsid w:val="00172DD8"/>
    <w:rsid w:val="0017585F"/>
    <w:rsid w:val="00176664"/>
    <w:rsid w:val="0018024A"/>
    <w:rsid w:val="00180F94"/>
    <w:rsid w:val="00181A5F"/>
    <w:rsid w:val="001820C8"/>
    <w:rsid w:val="0018210C"/>
    <w:rsid w:val="00182B0F"/>
    <w:rsid w:val="00183E5D"/>
    <w:rsid w:val="001878C4"/>
    <w:rsid w:val="00192242"/>
    <w:rsid w:val="0019367C"/>
    <w:rsid w:val="0019605E"/>
    <w:rsid w:val="00196C6D"/>
    <w:rsid w:val="00197803"/>
    <w:rsid w:val="001A0490"/>
    <w:rsid w:val="001A1388"/>
    <w:rsid w:val="001A166D"/>
    <w:rsid w:val="001A1881"/>
    <w:rsid w:val="001A4387"/>
    <w:rsid w:val="001A4CCB"/>
    <w:rsid w:val="001A5763"/>
    <w:rsid w:val="001A7A66"/>
    <w:rsid w:val="001B29CB"/>
    <w:rsid w:val="001B5061"/>
    <w:rsid w:val="001B60CB"/>
    <w:rsid w:val="001B7BBD"/>
    <w:rsid w:val="001C1C58"/>
    <w:rsid w:val="001C2948"/>
    <w:rsid w:val="001C3CE2"/>
    <w:rsid w:val="001C4431"/>
    <w:rsid w:val="001C4F36"/>
    <w:rsid w:val="001C5CB5"/>
    <w:rsid w:val="001C6471"/>
    <w:rsid w:val="001D0083"/>
    <w:rsid w:val="001D2FE7"/>
    <w:rsid w:val="001D4F45"/>
    <w:rsid w:val="001D4F74"/>
    <w:rsid w:val="001D6D86"/>
    <w:rsid w:val="001D7B3F"/>
    <w:rsid w:val="001E06CB"/>
    <w:rsid w:val="001E0828"/>
    <w:rsid w:val="001E0C6F"/>
    <w:rsid w:val="001E1100"/>
    <w:rsid w:val="001E1BFB"/>
    <w:rsid w:val="001E40A2"/>
    <w:rsid w:val="001E5001"/>
    <w:rsid w:val="001E5FA7"/>
    <w:rsid w:val="001E7AC2"/>
    <w:rsid w:val="001F0D6D"/>
    <w:rsid w:val="001F277D"/>
    <w:rsid w:val="001F33D1"/>
    <w:rsid w:val="001F3873"/>
    <w:rsid w:val="001F4E57"/>
    <w:rsid w:val="001F5AB2"/>
    <w:rsid w:val="001F655A"/>
    <w:rsid w:val="0020265A"/>
    <w:rsid w:val="00202E91"/>
    <w:rsid w:val="00204151"/>
    <w:rsid w:val="00210092"/>
    <w:rsid w:val="002104B5"/>
    <w:rsid w:val="002117C7"/>
    <w:rsid w:val="0021212A"/>
    <w:rsid w:val="00212AE9"/>
    <w:rsid w:val="00213AFF"/>
    <w:rsid w:val="00213BBF"/>
    <w:rsid w:val="002157F5"/>
    <w:rsid w:val="002162FD"/>
    <w:rsid w:val="00216C50"/>
    <w:rsid w:val="00217892"/>
    <w:rsid w:val="002203D9"/>
    <w:rsid w:val="00220819"/>
    <w:rsid w:val="00220915"/>
    <w:rsid w:val="00222204"/>
    <w:rsid w:val="00222397"/>
    <w:rsid w:val="00223543"/>
    <w:rsid w:val="00226FEC"/>
    <w:rsid w:val="002321AC"/>
    <w:rsid w:val="00232ABF"/>
    <w:rsid w:val="0023388D"/>
    <w:rsid w:val="00234CAC"/>
    <w:rsid w:val="0023516E"/>
    <w:rsid w:val="0023654F"/>
    <w:rsid w:val="00236926"/>
    <w:rsid w:val="00237B40"/>
    <w:rsid w:val="0024131C"/>
    <w:rsid w:val="0024372D"/>
    <w:rsid w:val="00243C6A"/>
    <w:rsid w:val="00244433"/>
    <w:rsid w:val="002456A8"/>
    <w:rsid w:val="002508EC"/>
    <w:rsid w:val="00252D13"/>
    <w:rsid w:val="00254A09"/>
    <w:rsid w:val="00254F08"/>
    <w:rsid w:val="00255362"/>
    <w:rsid w:val="00255581"/>
    <w:rsid w:val="002603B2"/>
    <w:rsid w:val="00260F8B"/>
    <w:rsid w:val="002639E7"/>
    <w:rsid w:val="00264070"/>
    <w:rsid w:val="00264AAF"/>
    <w:rsid w:val="00266E84"/>
    <w:rsid w:val="00266F28"/>
    <w:rsid w:val="00271821"/>
    <w:rsid w:val="00272017"/>
    <w:rsid w:val="0027411C"/>
    <w:rsid w:val="0027428F"/>
    <w:rsid w:val="00276EDB"/>
    <w:rsid w:val="00280027"/>
    <w:rsid w:val="00284413"/>
    <w:rsid w:val="00284518"/>
    <w:rsid w:val="0028500B"/>
    <w:rsid w:val="002853AA"/>
    <w:rsid w:val="002866B5"/>
    <w:rsid w:val="00286954"/>
    <w:rsid w:val="00286B30"/>
    <w:rsid w:val="00290826"/>
    <w:rsid w:val="002910CE"/>
    <w:rsid w:val="00292741"/>
    <w:rsid w:val="00296D7F"/>
    <w:rsid w:val="002A00EF"/>
    <w:rsid w:val="002A0771"/>
    <w:rsid w:val="002A2377"/>
    <w:rsid w:val="002A4D4E"/>
    <w:rsid w:val="002A58EE"/>
    <w:rsid w:val="002A7290"/>
    <w:rsid w:val="002A7493"/>
    <w:rsid w:val="002B008A"/>
    <w:rsid w:val="002B09A3"/>
    <w:rsid w:val="002B0E3F"/>
    <w:rsid w:val="002B13FA"/>
    <w:rsid w:val="002B25B2"/>
    <w:rsid w:val="002B46E8"/>
    <w:rsid w:val="002B4C45"/>
    <w:rsid w:val="002B5107"/>
    <w:rsid w:val="002B58B2"/>
    <w:rsid w:val="002C0DDB"/>
    <w:rsid w:val="002C1E7D"/>
    <w:rsid w:val="002C25DB"/>
    <w:rsid w:val="002C36DC"/>
    <w:rsid w:val="002C3B2B"/>
    <w:rsid w:val="002C5B1F"/>
    <w:rsid w:val="002C5F14"/>
    <w:rsid w:val="002C7A30"/>
    <w:rsid w:val="002C7A7E"/>
    <w:rsid w:val="002D1D96"/>
    <w:rsid w:val="002D4364"/>
    <w:rsid w:val="002D68A5"/>
    <w:rsid w:val="002E0342"/>
    <w:rsid w:val="002E2C30"/>
    <w:rsid w:val="002E3E65"/>
    <w:rsid w:val="002E3FB1"/>
    <w:rsid w:val="002F0C2A"/>
    <w:rsid w:val="002F32C0"/>
    <w:rsid w:val="002F418A"/>
    <w:rsid w:val="002F44F9"/>
    <w:rsid w:val="002F6C7F"/>
    <w:rsid w:val="002F6D1A"/>
    <w:rsid w:val="002F7A49"/>
    <w:rsid w:val="00300A25"/>
    <w:rsid w:val="00300DCB"/>
    <w:rsid w:val="003026E8"/>
    <w:rsid w:val="0030281A"/>
    <w:rsid w:val="00307CE2"/>
    <w:rsid w:val="00307ED8"/>
    <w:rsid w:val="00310534"/>
    <w:rsid w:val="00311D52"/>
    <w:rsid w:val="003126D8"/>
    <w:rsid w:val="0031417B"/>
    <w:rsid w:val="00314559"/>
    <w:rsid w:val="003161A3"/>
    <w:rsid w:val="003176AA"/>
    <w:rsid w:val="00320765"/>
    <w:rsid w:val="00322A34"/>
    <w:rsid w:val="0032758A"/>
    <w:rsid w:val="003301AF"/>
    <w:rsid w:val="00330A5B"/>
    <w:rsid w:val="00331B79"/>
    <w:rsid w:val="003327EA"/>
    <w:rsid w:val="00333D9C"/>
    <w:rsid w:val="0033462C"/>
    <w:rsid w:val="0033588C"/>
    <w:rsid w:val="0034096B"/>
    <w:rsid w:val="0034281C"/>
    <w:rsid w:val="0034337B"/>
    <w:rsid w:val="003438CE"/>
    <w:rsid w:val="0034409C"/>
    <w:rsid w:val="003448BB"/>
    <w:rsid w:val="00344D28"/>
    <w:rsid w:val="00346CE8"/>
    <w:rsid w:val="00347BC1"/>
    <w:rsid w:val="00350710"/>
    <w:rsid w:val="00350DC3"/>
    <w:rsid w:val="00352621"/>
    <w:rsid w:val="00357A59"/>
    <w:rsid w:val="003600FB"/>
    <w:rsid w:val="003602EB"/>
    <w:rsid w:val="00362346"/>
    <w:rsid w:val="003624D2"/>
    <w:rsid w:val="00364503"/>
    <w:rsid w:val="00365C6D"/>
    <w:rsid w:val="00366E4C"/>
    <w:rsid w:val="003674A9"/>
    <w:rsid w:val="003676D6"/>
    <w:rsid w:val="00373603"/>
    <w:rsid w:val="00373A68"/>
    <w:rsid w:val="003748A7"/>
    <w:rsid w:val="00375651"/>
    <w:rsid w:val="00375BC3"/>
    <w:rsid w:val="0037776E"/>
    <w:rsid w:val="00377830"/>
    <w:rsid w:val="00381977"/>
    <w:rsid w:val="00382687"/>
    <w:rsid w:val="00383555"/>
    <w:rsid w:val="00385BC9"/>
    <w:rsid w:val="003872DB"/>
    <w:rsid w:val="0039102E"/>
    <w:rsid w:val="0039127A"/>
    <w:rsid w:val="00393357"/>
    <w:rsid w:val="00393B16"/>
    <w:rsid w:val="00395766"/>
    <w:rsid w:val="00396E84"/>
    <w:rsid w:val="0039748D"/>
    <w:rsid w:val="003A0E28"/>
    <w:rsid w:val="003A19BC"/>
    <w:rsid w:val="003A3419"/>
    <w:rsid w:val="003A3F94"/>
    <w:rsid w:val="003A5691"/>
    <w:rsid w:val="003A777A"/>
    <w:rsid w:val="003B1388"/>
    <w:rsid w:val="003B3264"/>
    <w:rsid w:val="003B3EA5"/>
    <w:rsid w:val="003B6B40"/>
    <w:rsid w:val="003C3549"/>
    <w:rsid w:val="003C4958"/>
    <w:rsid w:val="003C4986"/>
    <w:rsid w:val="003C4DD5"/>
    <w:rsid w:val="003C52F9"/>
    <w:rsid w:val="003C569A"/>
    <w:rsid w:val="003D003C"/>
    <w:rsid w:val="003D173C"/>
    <w:rsid w:val="003D335D"/>
    <w:rsid w:val="003D554A"/>
    <w:rsid w:val="003D6C1E"/>
    <w:rsid w:val="003D756B"/>
    <w:rsid w:val="003E03BF"/>
    <w:rsid w:val="003E0A9E"/>
    <w:rsid w:val="003E16E2"/>
    <w:rsid w:val="003E30BB"/>
    <w:rsid w:val="003E4734"/>
    <w:rsid w:val="003E5311"/>
    <w:rsid w:val="003F2FAD"/>
    <w:rsid w:val="003F4052"/>
    <w:rsid w:val="003F41B0"/>
    <w:rsid w:val="003F550F"/>
    <w:rsid w:val="003F7014"/>
    <w:rsid w:val="003F75C6"/>
    <w:rsid w:val="0040081F"/>
    <w:rsid w:val="00402AEF"/>
    <w:rsid w:val="004041E1"/>
    <w:rsid w:val="004052BC"/>
    <w:rsid w:val="00405A78"/>
    <w:rsid w:val="00410C5A"/>
    <w:rsid w:val="00411748"/>
    <w:rsid w:val="0041249C"/>
    <w:rsid w:val="00412A8D"/>
    <w:rsid w:val="00415479"/>
    <w:rsid w:val="004221AF"/>
    <w:rsid w:val="00422723"/>
    <w:rsid w:val="00423E17"/>
    <w:rsid w:val="00424815"/>
    <w:rsid w:val="00424CA3"/>
    <w:rsid w:val="00425A7B"/>
    <w:rsid w:val="00425F66"/>
    <w:rsid w:val="004260DE"/>
    <w:rsid w:val="0042668A"/>
    <w:rsid w:val="004307DE"/>
    <w:rsid w:val="004343F9"/>
    <w:rsid w:val="0043615B"/>
    <w:rsid w:val="0044141B"/>
    <w:rsid w:val="0044200F"/>
    <w:rsid w:val="00442509"/>
    <w:rsid w:val="00443BC4"/>
    <w:rsid w:val="00444EC9"/>
    <w:rsid w:val="004451D5"/>
    <w:rsid w:val="00445CF9"/>
    <w:rsid w:val="00446DB8"/>
    <w:rsid w:val="004509A5"/>
    <w:rsid w:val="00450E54"/>
    <w:rsid w:val="0045194C"/>
    <w:rsid w:val="004525A0"/>
    <w:rsid w:val="00454BD2"/>
    <w:rsid w:val="004560E3"/>
    <w:rsid w:val="00456221"/>
    <w:rsid w:val="004602A8"/>
    <w:rsid w:val="0046182C"/>
    <w:rsid w:val="00462A8C"/>
    <w:rsid w:val="004645FE"/>
    <w:rsid w:val="00464CEB"/>
    <w:rsid w:val="00466D4C"/>
    <w:rsid w:val="00466F00"/>
    <w:rsid w:val="00470AC0"/>
    <w:rsid w:val="00471EA1"/>
    <w:rsid w:val="004735AC"/>
    <w:rsid w:val="0047452E"/>
    <w:rsid w:val="00474D20"/>
    <w:rsid w:val="004801CC"/>
    <w:rsid w:val="004804FB"/>
    <w:rsid w:val="0048235B"/>
    <w:rsid w:val="0048250E"/>
    <w:rsid w:val="00484272"/>
    <w:rsid w:val="00484286"/>
    <w:rsid w:val="00485174"/>
    <w:rsid w:val="00485A07"/>
    <w:rsid w:val="00491FB1"/>
    <w:rsid w:val="0049350B"/>
    <w:rsid w:val="00495CAD"/>
    <w:rsid w:val="0049786A"/>
    <w:rsid w:val="004A3513"/>
    <w:rsid w:val="004A3874"/>
    <w:rsid w:val="004A5F60"/>
    <w:rsid w:val="004A6F53"/>
    <w:rsid w:val="004B03DF"/>
    <w:rsid w:val="004B192E"/>
    <w:rsid w:val="004B2BF7"/>
    <w:rsid w:val="004C1557"/>
    <w:rsid w:val="004C1613"/>
    <w:rsid w:val="004C16EB"/>
    <w:rsid w:val="004C59B6"/>
    <w:rsid w:val="004C6C78"/>
    <w:rsid w:val="004C760B"/>
    <w:rsid w:val="004C788B"/>
    <w:rsid w:val="004C7E3E"/>
    <w:rsid w:val="004C7F91"/>
    <w:rsid w:val="004D1BD0"/>
    <w:rsid w:val="004D1F91"/>
    <w:rsid w:val="004D70BD"/>
    <w:rsid w:val="004E0413"/>
    <w:rsid w:val="004E2D60"/>
    <w:rsid w:val="004E3287"/>
    <w:rsid w:val="004E3866"/>
    <w:rsid w:val="004E5486"/>
    <w:rsid w:val="004E6B81"/>
    <w:rsid w:val="004E781F"/>
    <w:rsid w:val="004E7EF3"/>
    <w:rsid w:val="004F10A0"/>
    <w:rsid w:val="004F13E8"/>
    <w:rsid w:val="004F1E22"/>
    <w:rsid w:val="004F2315"/>
    <w:rsid w:val="004F2AD4"/>
    <w:rsid w:val="004F3ABF"/>
    <w:rsid w:val="004F5700"/>
    <w:rsid w:val="004F5D03"/>
    <w:rsid w:val="004F6780"/>
    <w:rsid w:val="004F7786"/>
    <w:rsid w:val="004F7979"/>
    <w:rsid w:val="00500841"/>
    <w:rsid w:val="0050147C"/>
    <w:rsid w:val="00504071"/>
    <w:rsid w:val="00504FDA"/>
    <w:rsid w:val="005060F9"/>
    <w:rsid w:val="005067FD"/>
    <w:rsid w:val="00506848"/>
    <w:rsid w:val="00510239"/>
    <w:rsid w:val="005153DA"/>
    <w:rsid w:val="005160F5"/>
    <w:rsid w:val="005172B3"/>
    <w:rsid w:val="00517B19"/>
    <w:rsid w:val="00517E4F"/>
    <w:rsid w:val="00521E05"/>
    <w:rsid w:val="0052236B"/>
    <w:rsid w:val="005229BB"/>
    <w:rsid w:val="005242D3"/>
    <w:rsid w:val="00527044"/>
    <w:rsid w:val="00527C1E"/>
    <w:rsid w:val="00527E62"/>
    <w:rsid w:val="00531D21"/>
    <w:rsid w:val="00532184"/>
    <w:rsid w:val="0053293C"/>
    <w:rsid w:val="00532D23"/>
    <w:rsid w:val="00533A75"/>
    <w:rsid w:val="00535F15"/>
    <w:rsid w:val="0053657C"/>
    <w:rsid w:val="005419B6"/>
    <w:rsid w:val="00542883"/>
    <w:rsid w:val="00543C1F"/>
    <w:rsid w:val="00544F88"/>
    <w:rsid w:val="00545220"/>
    <w:rsid w:val="00546CA3"/>
    <w:rsid w:val="00547FF6"/>
    <w:rsid w:val="005500B0"/>
    <w:rsid w:val="00550603"/>
    <w:rsid w:val="005513B5"/>
    <w:rsid w:val="005513C4"/>
    <w:rsid w:val="00554C44"/>
    <w:rsid w:val="00560A8D"/>
    <w:rsid w:val="00560FAB"/>
    <w:rsid w:val="00563FDA"/>
    <w:rsid w:val="0056779A"/>
    <w:rsid w:val="00567EA5"/>
    <w:rsid w:val="00567FD6"/>
    <w:rsid w:val="00567FE1"/>
    <w:rsid w:val="0057413E"/>
    <w:rsid w:val="0057557B"/>
    <w:rsid w:val="005766F5"/>
    <w:rsid w:val="005771E5"/>
    <w:rsid w:val="0057730D"/>
    <w:rsid w:val="00582A68"/>
    <w:rsid w:val="00584545"/>
    <w:rsid w:val="00586D35"/>
    <w:rsid w:val="00587A5C"/>
    <w:rsid w:val="005928A6"/>
    <w:rsid w:val="00594242"/>
    <w:rsid w:val="005975D0"/>
    <w:rsid w:val="005A02E2"/>
    <w:rsid w:val="005A0808"/>
    <w:rsid w:val="005A1CE4"/>
    <w:rsid w:val="005A2ACF"/>
    <w:rsid w:val="005A420D"/>
    <w:rsid w:val="005A56F9"/>
    <w:rsid w:val="005A5B1C"/>
    <w:rsid w:val="005A6CC2"/>
    <w:rsid w:val="005A7096"/>
    <w:rsid w:val="005B0E46"/>
    <w:rsid w:val="005B2AB2"/>
    <w:rsid w:val="005B2CEE"/>
    <w:rsid w:val="005B2FA0"/>
    <w:rsid w:val="005B4C7D"/>
    <w:rsid w:val="005B5AB5"/>
    <w:rsid w:val="005B6A6D"/>
    <w:rsid w:val="005B78C0"/>
    <w:rsid w:val="005B7A92"/>
    <w:rsid w:val="005C34BA"/>
    <w:rsid w:val="005C3692"/>
    <w:rsid w:val="005C4FB5"/>
    <w:rsid w:val="005C50CE"/>
    <w:rsid w:val="005C5745"/>
    <w:rsid w:val="005C6FD6"/>
    <w:rsid w:val="005D0090"/>
    <w:rsid w:val="005D024F"/>
    <w:rsid w:val="005D03D7"/>
    <w:rsid w:val="005D216C"/>
    <w:rsid w:val="005D24E5"/>
    <w:rsid w:val="005D4730"/>
    <w:rsid w:val="005D7652"/>
    <w:rsid w:val="005D76A5"/>
    <w:rsid w:val="005D7FA5"/>
    <w:rsid w:val="005E17AB"/>
    <w:rsid w:val="005E4263"/>
    <w:rsid w:val="005E7002"/>
    <w:rsid w:val="005E75B0"/>
    <w:rsid w:val="005E76C6"/>
    <w:rsid w:val="005E7C6A"/>
    <w:rsid w:val="005F0A2A"/>
    <w:rsid w:val="005F1FE5"/>
    <w:rsid w:val="005F6B8D"/>
    <w:rsid w:val="005F6E0E"/>
    <w:rsid w:val="006007AA"/>
    <w:rsid w:val="00602498"/>
    <w:rsid w:val="00602E50"/>
    <w:rsid w:val="00606990"/>
    <w:rsid w:val="00610BF1"/>
    <w:rsid w:val="0061384F"/>
    <w:rsid w:val="00614275"/>
    <w:rsid w:val="00614BFE"/>
    <w:rsid w:val="00616CAD"/>
    <w:rsid w:val="00616EEE"/>
    <w:rsid w:val="006178DB"/>
    <w:rsid w:val="00620A31"/>
    <w:rsid w:val="00620D7F"/>
    <w:rsid w:val="00620E70"/>
    <w:rsid w:val="006210E3"/>
    <w:rsid w:val="00621928"/>
    <w:rsid w:val="006256F6"/>
    <w:rsid w:val="00631E2D"/>
    <w:rsid w:val="00631E45"/>
    <w:rsid w:val="00640FEB"/>
    <w:rsid w:val="00641DFD"/>
    <w:rsid w:val="00643478"/>
    <w:rsid w:val="00644425"/>
    <w:rsid w:val="00644670"/>
    <w:rsid w:val="00644C75"/>
    <w:rsid w:val="00646407"/>
    <w:rsid w:val="00655C35"/>
    <w:rsid w:val="0065646A"/>
    <w:rsid w:val="006570B4"/>
    <w:rsid w:val="00657B2A"/>
    <w:rsid w:val="00657B9F"/>
    <w:rsid w:val="00657D1D"/>
    <w:rsid w:val="006605B9"/>
    <w:rsid w:val="0066337B"/>
    <w:rsid w:val="00664D01"/>
    <w:rsid w:val="00664D90"/>
    <w:rsid w:val="0066565D"/>
    <w:rsid w:val="00665E87"/>
    <w:rsid w:val="006660DF"/>
    <w:rsid w:val="00666740"/>
    <w:rsid w:val="00673808"/>
    <w:rsid w:val="0067635D"/>
    <w:rsid w:val="00676A46"/>
    <w:rsid w:val="0067765B"/>
    <w:rsid w:val="00680CD7"/>
    <w:rsid w:val="00681012"/>
    <w:rsid w:val="0068146A"/>
    <w:rsid w:val="00690AC1"/>
    <w:rsid w:val="00690D0A"/>
    <w:rsid w:val="006944FB"/>
    <w:rsid w:val="00694C71"/>
    <w:rsid w:val="00695715"/>
    <w:rsid w:val="0069747C"/>
    <w:rsid w:val="006978FE"/>
    <w:rsid w:val="006979CC"/>
    <w:rsid w:val="006A0CC2"/>
    <w:rsid w:val="006A0F5A"/>
    <w:rsid w:val="006A129F"/>
    <w:rsid w:val="006A195D"/>
    <w:rsid w:val="006A46D7"/>
    <w:rsid w:val="006B15AA"/>
    <w:rsid w:val="006B3A1D"/>
    <w:rsid w:val="006B5AE1"/>
    <w:rsid w:val="006B5F8D"/>
    <w:rsid w:val="006C0FF0"/>
    <w:rsid w:val="006C23AD"/>
    <w:rsid w:val="006C269C"/>
    <w:rsid w:val="006C33E4"/>
    <w:rsid w:val="006C466B"/>
    <w:rsid w:val="006C4851"/>
    <w:rsid w:val="006C5737"/>
    <w:rsid w:val="006C58D0"/>
    <w:rsid w:val="006C77B4"/>
    <w:rsid w:val="006D36FC"/>
    <w:rsid w:val="006D3DF4"/>
    <w:rsid w:val="006D50B2"/>
    <w:rsid w:val="006D5A7A"/>
    <w:rsid w:val="006D6209"/>
    <w:rsid w:val="006D7050"/>
    <w:rsid w:val="006D72E5"/>
    <w:rsid w:val="006E08AA"/>
    <w:rsid w:val="006E1852"/>
    <w:rsid w:val="006E3BFA"/>
    <w:rsid w:val="006E5151"/>
    <w:rsid w:val="006E5BB7"/>
    <w:rsid w:val="006E692B"/>
    <w:rsid w:val="006E6DF6"/>
    <w:rsid w:val="006F2ABB"/>
    <w:rsid w:val="006F2D3C"/>
    <w:rsid w:val="006F3357"/>
    <w:rsid w:val="006F3740"/>
    <w:rsid w:val="006F55BA"/>
    <w:rsid w:val="006F6492"/>
    <w:rsid w:val="007010D0"/>
    <w:rsid w:val="00703BEA"/>
    <w:rsid w:val="0070424B"/>
    <w:rsid w:val="00704FE1"/>
    <w:rsid w:val="00705403"/>
    <w:rsid w:val="007059AF"/>
    <w:rsid w:val="007065A6"/>
    <w:rsid w:val="00707346"/>
    <w:rsid w:val="00710E98"/>
    <w:rsid w:val="00712710"/>
    <w:rsid w:val="00712CDB"/>
    <w:rsid w:val="00713CDF"/>
    <w:rsid w:val="0071497F"/>
    <w:rsid w:val="00717108"/>
    <w:rsid w:val="00717C3B"/>
    <w:rsid w:val="00720A59"/>
    <w:rsid w:val="00721D9B"/>
    <w:rsid w:val="0072293F"/>
    <w:rsid w:val="00724C32"/>
    <w:rsid w:val="007256DF"/>
    <w:rsid w:val="00725CE2"/>
    <w:rsid w:val="007261DC"/>
    <w:rsid w:val="00726BBC"/>
    <w:rsid w:val="00727FF5"/>
    <w:rsid w:val="007305AB"/>
    <w:rsid w:val="0073062C"/>
    <w:rsid w:val="0073097E"/>
    <w:rsid w:val="00731420"/>
    <w:rsid w:val="0073251F"/>
    <w:rsid w:val="00732FC0"/>
    <w:rsid w:val="007338BB"/>
    <w:rsid w:val="0073452E"/>
    <w:rsid w:val="00736D82"/>
    <w:rsid w:val="007377F1"/>
    <w:rsid w:val="007401B7"/>
    <w:rsid w:val="00742C1E"/>
    <w:rsid w:val="007463AD"/>
    <w:rsid w:val="00746D03"/>
    <w:rsid w:val="00747097"/>
    <w:rsid w:val="007477E6"/>
    <w:rsid w:val="00750534"/>
    <w:rsid w:val="00750CDC"/>
    <w:rsid w:val="00751C5B"/>
    <w:rsid w:val="0075258E"/>
    <w:rsid w:val="00752933"/>
    <w:rsid w:val="00752A0D"/>
    <w:rsid w:val="00753455"/>
    <w:rsid w:val="00754161"/>
    <w:rsid w:val="0075518C"/>
    <w:rsid w:val="007554E7"/>
    <w:rsid w:val="00756F20"/>
    <w:rsid w:val="00760B7B"/>
    <w:rsid w:val="00761114"/>
    <w:rsid w:val="00761C8A"/>
    <w:rsid w:val="00762DEA"/>
    <w:rsid w:val="00766DE4"/>
    <w:rsid w:val="0076741A"/>
    <w:rsid w:val="00770134"/>
    <w:rsid w:val="00771BDC"/>
    <w:rsid w:val="0077542A"/>
    <w:rsid w:val="00776C92"/>
    <w:rsid w:val="007774C1"/>
    <w:rsid w:val="007807B5"/>
    <w:rsid w:val="00780862"/>
    <w:rsid w:val="00780B47"/>
    <w:rsid w:val="00780CA6"/>
    <w:rsid w:val="007817FC"/>
    <w:rsid w:val="00781C75"/>
    <w:rsid w:val="007837FC"/>
    <w:rsid w:val="007839AC"/>
    <w:rsid w:val="00785A77"/>
    <w:rsid w:val="00786A91"/>
    <w:rsid w:val="00787B41"/>
    <w:rsid w:val="00790A74"/>
    <w:rsid w:val="00790F29"/>
    <w:rsid w:val="007914FA"/>
    <w:rsid w:val="007923C1"/>
    <w:rsid w:val="00792D1B"/>
    <w:rsid w:val="00792EF0"/>
    <w:rsid w:val="00794893"/>
    <w:rsid w:val="007949D2"/>
    <w:rsid w:val="00795AB1"/>
    <w:rsid w:val="00797D52"/>
    <w:rsid w:val="007A1A81"/>
    <w:rsid w:val="007A3986"/>
    <w:rsid w:val="007A3F48"/>
    <w:rsid w:val="007A4308"/>
    <w:rsid w:val="007A4F99"/>
    <w:rsid w:val="007A4FC3"/>
    <w:rsid w:val="007A60E7"/>
    <w:rsid w:val="007A7D11"/>
    <w:rsid w:val="007B083A"/>
    <w:rsid w:val="007B12A4"/>
    <w:rsid w:val="007B1A41"/>
    <w:rsid w:val="007B62CF"/>
    <w:rsid w:val="007B798B"/>
    <w:rsid w:val="007C0381"/>
    <w:rsid w:val="007C0688"/>
    <w:rsid w:val="007C113F"/>
    <w:rsid w:val="007C28C5"/>
    <w:rsid w:val="007C2D6D"/>
    <w:rsid w:val="007C3567"/>
    <w:rsid w:val="007C3A51"/>
    <w:rsid w:val="007C4614"/>
    <w:rsid w:val="007C4AEC"/>
    <w:rsid w:val="007C5183"/>
    <w:rsid w:val="007C57D8"/>
    <w:rsid w:val="007D127F"/>
    <w:rsid w:val="007D18F0"/>
    <w:rsid w:val="007D35EE"/>
    <w:rsid w:val="007D61D5"/>
    <w:rsid w:val="007E0099"/>
    <w:rsid w:val="007E07E7"/>
    <w:rsid w:val="007E1C66"/>
    <w:rsid w:val="007E2237"/>
    <w:rsid w:val="007E30ED"/>
    <w:rsid w:val="007E70F9"/>
    <w:rsid w:val="007E72FB"/>
    <w:rsid w:val="007E7A9D"/>
    <w:rsid w:val="007F0367"/>
    <w:rsid w:val="007F0993"/>
    <w:rsid w:val="007F1C25"/>
    <w:rsid w:val="007F26AE"/>
    <w:rsid w:val="007F30F3"/>
    <w:rsid w:val="007F35C3"/>
    <w:rsid w:val="007F3F7D"/>
    <w:rsid w:val="007F4F92"/>
    <w:rsid w:val="007F6E29"/>
    <w:rsid w:val="0080006A"/>
    <w:rsid w:val="00800582"/>
    <w:rsid w:val="00801AA8"/>
    <w:rsid w:val="00803099"/>
    <w:rsid w:val="00803DC4"/>
    <w:rsid w:val="00806E81"/>
    <w:rsid w:val="00810539"/>
    <w:rsid w:val="00810A8F"/>
    <w:rsid w:val="008124D3"/>
    <w:rsid w:val="008129C3"/>
    <w:rsid w:val="008130EC"/>
    <w:rsid w:val="008159B2"/>
    <w:rsid w:val="008200AC"/>
    <w:rsid w:val="008213A8"/>
    <w:rsid w:val="008229E1"/>
    <w:rsid w:val="00822ADB"/>
    <w:rsid w:val="00822E94"/>
    <w:rsid w:val="008238B1"/>
    <w:rsid w:val="00830042"/>
    <w:rsid w:val="00830779"/>
    <w:rsid w:val="0083217D"/>
    <w:rsid w:val="00834228"/>
    <w:rsid w:val="00834F8F"/>
    <w:rsid w:val="00835A4E"/>
    <w:rsid w:val="00842373"/>
    <w:rsid w:val="00842BBD"/>
    <w:rsid w:val="00843637"/>
    <w:rsid w:val="00843D0E"/>
    <w:rsid w:val="00843D68"/>
    <w:rsid w:val="00845CD0"/>
    <w:rsid w:val="00850127"/>
    <w:rsid w:val="008504E9"/>
    <w:rsid w:val="008506EC"/>
    <w:rsid w:val="008515B9"/>
    <w:rsid w:val="00851802"/>
    <w:rsid w:val="0085189C"/>
    <w:rsid w:val="00852455"/>
    <w:rsid w:val="008529D5"/>
    <w:rsid w:val="00852C73"/>
    <w:rsid w:val="008537E7"/>
    <w:rsid w:val="00856CFF"/>
    <w:rsid w:val="008605D7"/>
    <w:rsid w:val="008619B5"/>
    <w:rsid w:val="00863914"/>
    <w:rsid w:val="00865EAA"/>
    <w:rsid w:val="008662D5"/>
    <w:rsid w:val="00867F7C"/>
    <w:rsid w:val="00870CBE"/>
    <w:rsid w:val="0087360B"/>
    <w:rsid w:val="008737B8"/>
    <w:rsid w:val="008741C6"/>
    <w:rsid w:val="00874431"/>
    <w:rsid w:val="0087554C"/>
    <w:rsid w:val="008755B8"/>
    <w:rsid w:val="00875A12"/>
    <w:rsid w:val="00875CEE"/>
    <w:rsid w:val="00881F80"/>
    <w:rsid w:val="00882B58"/>
    <w:rsid w:val="00883018"/>
    <w:rsid w:val="00883149"/>
    <w:rsid w:val="00885AEF"/>
    <w:rsid w:val="008905E7"/>
    <w:rsid w:val="00891909"/>
    <w:rsid w:val="0089495D"/>
    <w:rsid w:val="00896043"/>
    <w:rsid w:val="008962BC"/>
    <w:rsid w:val="00896C1F"/>
    <w:rsid w:val="00896C36"/>
    <w:rsid w:val="00897B7A"/>
    <w:rsid w:val="008A06B1"/>
    <w:rsid w:val="008A0B21"/>
    <w:rsid w:val="008A34EE"/>
    <w:rsid w:val="008A367C"/>
    <w:rsid w:val="008A372C"/>
    <w:rsid w:val="008A3E8A"/>
    <w:rsid w:val="008A5D88"/>
    <w:rsid w:val="008A6165"/>
    <w:rsid w:val="008B0826"/>
    <w:rsid w:val="008B0EB0"/>
    <w:rsid w:val="008B7614"/>
    <w:rsid w:val="008C2393"/>
    <w:rsid w:val="008C29D1"/>
    <w:rsid w:val="008C2EF9"/>
    <w:rsid w:val="008C4769"/>
    <w:rsid w:val="008C499D"/>
    <w:rsid w:val="008C560D"/>
    <w:rsid w:val="008C5A4B"/>
    <w:rsid w:val="008C5A64"/>
    <w:rsid w:val="008C5C4F"/>
    <w:rsid w:val="008D22D8"/>
    <w:rsid w:val="008D29CD"/>
    <w:rsid w:val="008D2F57"/>
    <w:rsid w:val="008D3689"/>
    <w:rsid w:val="008E0856"/>
    <w:rsid w:val="008E0B07"/>
    <w:rsid w:val="008E1CC9"/>
    <w:rsid w:val="008E4538"/>
    <w:rsid w:val="008E5633"/>
    <w:rsid w:val="008E5B20"/>
    <w:rsid w:val="008F0877"/>
    <w:rsid w:val="008F0A51"/>
    <w:rsid w:val="008F1516"/>
    <w:rsid w:val="00901DAE"/>
    <w:rsid w:val="00904426"/>
    <w:rsid w:val="009059A2"/>
    <w:rsid w:val="00910672"/>
    <w:rsid w:val="00914228"/>
    <w:rsid w:val="009153E6"/>
    <w:rsid w:val="0091590A"/>
    <w:rsid w:val="00916C14"/>
    <w:rsid w:val="00917954"/>
    <w:rsid w:val="00920BAC"/>
    <w:rsid w:val="0092264A"/>
    <w:rsid w:val="009238B9"/>
    <w:rsid w:val="00923EB1"/>
    <w:rsid w:val="00924D50"/>
    <w:rsid w:val="0092531B"/>
    <w:rsid w:val="009257DB"/>
    <w:rsid w:val="00925B2E"/>
    <w:rsid w:val="00926CEF"/>
    <w:rsid w:val="009307DF"/>
    <w:rsid w:val="00932AC2"/>
    <w:rsid w:val="00935DDF"/>
    <w:rsid w:val="00936420"/>
    <w:rsid w:val="0093703A"/>
    <w:rsid w:val="00937D94"/>
    <w:rsid w:val="00941647"/>
    <w:rsid w:val="0094457C"/>
    <w:rsid w:val="009508FF"/>
    <w:rsid w:val="00953786"/>
    <w:rsid w:val="00953A8E"/>
    <w:rsid w:val="00957F65"/>
    <w:rsid w:val="00960673"/>
    <w:rsid w:val="00964C1E"/>
    <w:rsid w:val="0096584D"/>
    <w:rsid w:val="00965FF2"/>
    <w:rsid w:val="00966724"/>
    <w:rsid w:val="00966E17"/>
    <w:rsid w:val="00967669"/>
    <w:rsid w:val="009700E1"/>
    <w:rsid w:val="00971728"/>
    <w:rsid w:val="00971C82"/>
    <w:rsid w:val="0097437D"/>
    <w:rsid w:val="00975D95"/>
    <w:rsid w:val="00976A1D"/>
    <w:rsid w:val="009778EC"/>
    <w:rsid w:val="00980EA2"/>
    <w:rsid w:val="009819D4"/>
    <w:rsid w:val="00982FAC"/>
    <w:rsid w:val="009839DD"/>
    <w:rsid w:val="00985726"/>
    <w:rsid w:val="00991CD8"/>
    <w:rsid w:val="00993987"/>
    <w:rsid w:val="00995B1C"/>
    <w:rsid w:val="00995F98"/>
    <w:rsid w:val="00996516"/>
    <w:rsid w:val="009A277C"/>
    <w:rsid w:val="009A43CF"/>
    <w:rsid w:val="009A6F18"/>
    <w:rsid w:val="009A7E12"/>
    <w:rsid w:val="009B0040"/>
    <w:rsid w:val="009B1221"/>
    <w:rsid w:val="009B1763"/>
    <w:rsid w:val="009B1D12"/>
    <w:rsid w:val="009B39A2"/>
    <w:rsid w:val="009B5901"/>
    <w:rsid w:val="009B633C"/>
    <w:rsid w:val="009C148F"/>
    <w:rsid w:val="009C39EC"/>
    <w:rsid w:val="009C3B27"/>
    <w:rsid w:val="009C3F52"/>
    <w:rsid w:val="009C403F"/>
    <w:rsid w:val="009C5266"/>
    <w:rsid w:val="009C6A4C"/>
    <w:rsid w:val="009D0481"/>
    <w:rsid w:val="009D53ED"/>
    <w:rsid w:val="009D76CE"/>
    <w:rsid w:val="009E0DCA"/>
    <w:rsid w:val="009E599A"/>
    <w:rsid w:val="009E59BA"/>
    <w:rsid w:val="009E6DD5"/>
    <w:rsid w:val="009F1CB3"/>
    <w:rsid w:val="009F22FC"/>
    <w:rsid w:val="009F2822"/>
    <w:rsid w:val="009F3222"/>
    <w:rsid w:val="009F7714"/>
    <w:rsid w:val="00A00FF7"/>
    <w:rsid w:val="00A01175"/>
    <w:rsid w:val="00A01509"/>
    <w:rsid w:val="00A021CC"/>
    <w:rsid w:val="00A0237C"/>
    <w:rsid w:val="00A04675"/>
    <w:rsid w:val="00A053FE"/>
    <w:rsid w:val="00A05977"/>
    <w:rsid w:val="00A06D70"/>
    <w:rsid w:val="00A06DB5"/>
    <w:rsid w:val="00A06FA5"/>
    <w:rsid w:val="00A078BC"/>
    <w:rsid w:val="00A11A98"/>
    <w:rsid w:val="00A145E9"/>
    <w:rsid w:val="00A156C4"/>
    <w:rsid w:val="00A166C9"/>
    <w:rsid w:val="00A2033E"/>
    <w:rsid w:val="00A21617"/>
    <w:rsid w:val="00A22776"/>
    <w:rsid w:val="00A23D51"/>
    <w:rsid w:val="00A25B2E"/>
    <w:rsid w:val="00A26D97"/>
    <w:rsid w:val="00A273D9"/>
    <w:rsid w:val="00A277AD"/>
    <w:rsid w:val="00A3037B"/>
    <w:rsid w:val="00A30419"/>
    <w:rsid w:val="00A3149E"/>
    <w:rsid w:val="00A31CD0"/>
    <w:rsid w:val="00A3219E"/>
    <w:rsid w:val="00A3220C"/>
    <w:rsid w:val="00A32520"/>
    <w:rsid w:val="00A357CE"/>
    <w:rsid w:val="00A36830"/>
    <w:rsid w:val="00A36AA3"/>
    <w:rsid w:val="00A377EB"/>
    <w:rsid w:val="00A37E8B"/>
    <w:rsid w:val="00A412E3"/>
    <w:rsid w:val="00A41ED2"/>
    <w:rsid w:val="00A42988"/>
    <w:rsid w:val="00A432C4"/>
    <w:rsid w:val="00A44B52"/>
    <w:rsid w:val="00A45E6F"/>
    <w:rsid w:val="00A50637"/>
    <w:rsid w:val="00A5080B"/>
    <w:rsid w:val="00A51D96"/>
    <w:rsid w:val="00A52483"/>
    <w:rsid w:val="00A5263D"/>
    <w:rsid w:val="00A52DC1"/>
    <w:rsid w:val="00A54350"/>
    <w:rsid w:val="00A54657"/>
    <w:rsid w:val="00A576E0"/>
    <w:rsid w:val="00A60AE7"/>
    <w:rsid w:val="00A62D01"/>
    <w:rsid w:val="00A63D75"/>
    <w:rsid w:val="00A64435"/>
    <w:rsid w:val="00A644E6"/>
    <w:rsid w:val="00A6487A"/>
    <w:rsid w:val="00A65639"/>
    <w:rsid w:val="00A70B14"/>
    <w:rsid w:val="00A73400"/>
    <w:rsid w:val="00A7342E"/>
    <w:rsid w:val="00A736CE"/>
    <w:rsid w:val="00A74E2B"/>
    <w:rsid w:val="00A76093"/>
    <w:rsid w:val="00A770B8"/>
    <w:rsid w:val="00A7734B"/>
    <w:rsid w:val="00A774EB"/>
    <w:rsid w:val="00A800BA"/>
    <w:rsid w:val="00A827B5"/>
    <w:rsid w:val="00A831DF"/>
    <w:rsid w:val="00A860FB"/>
    <w:rsid w:val="00A90658"/>
    <w:rsid w:val="00A907CD"/>
    <w:rsid w:val="00A9104D"/>
    <w:rsid w:val="00A92919"/>
    <w:rsid w:val="00A92BC6"/>
    <w:rsid w:val="00A92EFE"/>
    <w:rsid w:val="00A93319"/>
    <w:rsid w:val="00A97ED3"/>
    <w:rsid w:val="00AA0566"/>
    <w:rsid w:val="00AA1380"/>
    <w:rsid w:val="00AA22BA"/>
    <w:rsid w:val="00AA3B32"/>
    <w:rsid w:val="00AB099E"/>
    <w:rsid w:val="00AB2638"/>
    <w:rsid w:val="00AB4CD4"/>
    <w:rsid w:val="00AB6103"/>
    <w:rsid w:val="00AC1CE5"/>
    <w:rsid w:val="00AC29CD"/>
    <w:rsid w:val="00AC2F9E"/>
    <w:rsid w:val="00AC4116"/>
    <w:rsid w:val="00AC754C"/>
    <w:rsid w:val="00AC7ABA"/>
    <w:rsid w:val="00AD0A6D"/>
    <w:rsid w:val="00AD0EA3"/>
    <w:rsid w:val="00AD3148"/>
    <w:rsid w:val="00AD38D7"/>
    <w:rsid w:val="00AD3A17"/>
    <w:rsid w:val="00AD4526"/>
    <w:rsid w:val="00AD4AD0"/>
    <w:rsid w:val="00AD4D3D"/>
    <w:rsid w:val="00AD559E"/>
    <w:rsid w:val="00AD636D"/>
    <w:rsid w:val="00AD6720"/>
    <w:rsid w:val="00AD7A58"/>
    <w:rsid w:val="00AD7BD8"/>
    <w:rsid w:val="00AD7E55"/>
    <w:rsid w:val="00AE06BA"/>
    <w:rsid w:val="00AE1C38"/>
    <w:rsid w:val="00AE2BC0"/>
    <w:rsid w:val="00AE2BC2"/>
    <w:rsid w:val="00AE329A"/>
    <w:rsid w:val="00AE483A"/>
    <w:rsid w:val="00AE6A72"/>
    <w:rsid w:val="00AE712A"/>
    <w:rsid w:val="00AF0A18"/>
    <w:rsid w:val="00AF1695"/>
    <w:rsid w:val="00AF2FCB"/>
    <w:rsid w:val="00AF32CE"/>
    <w:rsid w:val="00AF3A06"/>
    <w:rsid w:val="00AF4682"/>
    <w:rsid w:val="00AF498C"/>
    <w:rsid w:val="00AF4A0E"/>
    <w:rsid w:val="00AF52F9"/>
    <w:rsid w:val="00AF6F0A"/>
    <w:rsid w:val="00B00CB8"/>
    <w:rsid w:val="00B05517"/>
    <w:rsid w:val="00B06B5E"/>
    <w:rsid w:val="00B10D75"/>
    <w:rsid w:val="00B136B2"/>
    <w:rsid w:val="00B159F0"/>
    <w:rsid w:val="00B15AA5"/>
    <w:rsid w:val="00B203F7"/>
    <w:rsid w:val="00B207C9"/>
    <w:rsid w:val="00B225ED"/>
    <w:rsid w:val="00B226A2"/>
    <w:rsid w:val="00B22AD0"/>
    <w:rsid w:val="00B24FF4"/>
    <w:rsid w:val="00B2532B"/>
    <w:rsid w:val="00B2572A"/>
    <w:rsid w:val="00B261E1"/>
    <w:rsid w:val="00B271C9"/>
    <w:rsid w:val="00B356C7"/>
    <w:rsid w:val="00B37E59"/>
    <w:rsid w:val="00B44DEF"/>
    <w:rsid w:val="00B44E90"/>
    <w:rsid w:val="00B45551"/>
    <w:rsid w:val="00B4779D"/>
    <w:rsid w:val="00B478B9"/>
    <w:rsid w:val="00B506E2"/>
    <w:rsid w:val="00B5108F"/>
    <w:rsid w:val="00B51C59"/>
    <w:rsid w:val="00B53B6C"/>
    <w:rsid w:val="00B54AD2"/>
    <w:rsid w:val="00B56687"/>
    <w:rsid w:val="00B56948"/>
    <w:rsid w:val="00B5767F"/>
    <w:rsid w:val="00B60793"/>
    <w:rsid w:val="00B64BED"/>
    <w:rsid w:val="00B66686"/>
    <w:rsid w:val="00B679FD"/>
    <w:rsid w:val="00B704BD"/>
    <w:rsid w:val="00B7277A"/>
    <w:rsid w:val="00B72CD2"/>
    <w:rsid w:val="00B81AAB"/>
    <w:rsid w:val="00B83C90"/>
    <w:rsid w:val="00B863CF"/>
    <w:rsid w:val="00B87A4A"/>
    <w:rsid w:val="00B9092C"/>
    <w:rsid w:val="00B912EE"/>
    <w:rsid w:val="00B9278F"/>
    <w:rsid w:val="00B951AA"/>
    <w:rsid w:val="00B96747"/>
    <w:rsid w:val="00B96F2D"/>
    <w:rsid w:val="00BA0F4E"/>
    <w:rsid w:val="00BA2DBE"/>
    <w:rsid w:val="00BA4C9E"/>
    <w:rsid w:val="00BA64D0"/>
    <w:rsid w:val="00BB2CA2"/>
    <w:rsid w:val="00BB30FF"/>
    <w:rsid w:val="00BB6E8F"/>
    <w:rsid w:val="00BB70FD"/>
    <w:rsid w:val="00BC0ED6"/>
    <w:rsid w:val="00BC52EF"/>
    <w:rsid w:val="00BD001F"/>
    <w:rsid w:val="00BD3911"/>
    <w:rsid w:val="00BD5A60"/>
    <w:rsid w:val="00BD7597"/>
    <w:rsid w:val="00BD7E6F"/>
    <w:rsid w:val="00BE08AC"/>
    <w:rsid w:val="00BE0B4B"/>
    <w:rsid w:val="00BE0FC2"/>
    <w:rsid w:val="00BE12AB"/>
    <w:rsid w:val="00BE2D2C"/>
    <w:rsid w:val="00BE58B0"/>
    <w:rsid w:val="00BE6780"/>
    <w:rsid w:val="00BE7AE3"/>
    <w:rsid w:val="00BF179A"/>
    <w:rsid w:val="00BF27A5"/>
    <w:rsid w:val="00BF336C"/>
    <w:rsid w:val="00BF3C7E"/>
    <w:rsid w:val="00BF4B18"/>
    <w:rsid w:val="00BF6BB6"/>
    <w:rsid w:val="00BF7297"/>
    <w:rsid w:val="00C0097F"/>
    <w:rsid w:val="00C01DA1"/>
    <w:rsid w:val="00C02CC5"/>
    <w:rsid w:val="00C03012"/>
    <w:rsid w:val="00C03748"/>
    <w:rsid w:val="00C03D5A"/>
    <w:rsid w:val="00C03EAE"/>
    <w:rsid w:val="00C04177"/>
    <w:rsid w:val="00C0680A"/>
    <w:rsid w:val="00C075F9"/>
    <w:rsid w:val="00C079B2"/>
    <w:rsid w:val="00C11A40"/>
    <w:rsid w:val="00C13C82"/>
    <w:rsid w:val="00C16F22"/>
    <w:rsid w:val="00C170AE"/>
    <w:rsid w:val="00C17FC8"/>
    <w:rsid w:val="00C20BAE"/>
    <w:rsid w:val="00C20DA2"/>
    <w:rsid w:val="00C21610"/>
    <w:rsid w:val="00C23531"/>
    <w:rsid w:val="00C23F86"/>
    <w:rsid w:val="00C2497A"/>
    <w:rsid w:val="00C25029"/>
    <w:rsid w:val="00C26864"/>
    <w:rsid w:val="00C302C8"/>
    <w:rsid w:val="00C313C0"/>
    <w:rsid w:val="00C31770"/>
    <w:rsid w:val="00C344D6"/>
    <w:rsid w:val="00C35963"/>
    <w:rsid w:val="00C36409"/>
    <w:rsid w:val="00C365C3"/>
    <w:rsid w:val="00C37163"/>
    <w:rsid w:val="00C40A52"/>
    <w:rsid w:val="00C44931"/>
    <w:rsid w:val="00C46BCB"/>
    <w:rsid w:val="00C511CF"/>
    <w:rsid w:val="00C52281"/>
    <w:rsid w:val="00C569CD"/>
    <w:rsid w:val="00C6044B"/>
    <w:rsid w:val="00C60BB3"/>
    <w:rsid w:val="00C61FFC"/>
    <w:rsid w:val="00C64843"/>
    <w:rsid w:val="00C651E6"/>
    <w:rsid w:val="00C65806"/>
    <w:rsid w:val="00C65AFA"/>
    <w:rsid w:val="00C7249E"/>
    <w:rsid w:val="00C73669"/>
    <w:rsid w:val="00C741B9"/>
    <w:rsid w:val="00C748E7"/>
    <w:rsid w:val="00C75E7E"/>
    <w:rsid w:val="00C77CD6"/>
    <w:rsid w:val="00C85605"/>
    <w:rsid w:val="00C871F0"/>
    <w:rsid w:val="00C9085F"/>
    <w:rsid w:val="00C9129F"/>
    <w:rsid w:val="00C91C4D"/>
    <w:rsid w:val="00C93232"/>
    <w:rsid w:val="00C96FEA"/>
    <w:rsid w:val="00CA0EE6"/>
    <w:rsid w:val="00CA44F4"/>
    <w:rsid w:val="00CA451B"/>
    <w:rsid w:val="00CA5114"/>
    <w:rsid w:val="00CA768C"/>
    <w:rsid w:val="00CA7870"/>
    <w:rsid w:val="00CB19AF"/>
    <w:rsid w:val="00CB7559"/>
    <w:rsid w:val="00CB75A9"/>
    <w:rsid w:val="00CC1FBF"/>
    <w:rsid w:val="00CC27AF"/>
    <w:rsid w:val="00CC5949"/>
    <w:rsid w:val="00CD22CA"/>
    <w:rsid w:val="00CD25DA"/>
    <w:rsid w:val="00CD3E3E"/>
    <w:rsid w:val="00CD3ED8"/>
    <w:rsid w:val="00CE398F"/>
    <w:rsid w:val="00CE45AD"/>
    <w:rsid w:val="00CE618D"/>
    <w:rsid w:val="00CE7ED3"/>
    <w:rsid w:val="00CF0267"/>
    <w:rsid w:val="00CF0D8B"/>
    <w:rsid w:val="00CF43B8"/>
    <w:rsid w:val="00CF7679"/>
    <w:rsid w:val="00D019AC"/>
    <w:rsid w:val="00D02322"/>
    <w:rsid w:val="00D02333"/>
    <w:rsid w:val="00D031E4"/>
    <w:rsid w:val="00D03F56"/>
    <w:rsid w:val="00D046E0"/>
    <w:rsid w:val="00D055A4"/>
    <w:rsid w:val="00D061D9"/>
    <w:rsid w:val="00D07059"/>
    <w:rsid w:val="00D076A3"/>
    <w:rsid w:val="00D138EA"/>
    <w:rsid w:val="00D13AA9"/>
    <w:rsid w:val="00D203C1"/>
    <w:rsid w:val="00D226CB"/>
    <w:rsid w:val="00D25A08"/>
    <w:rsid w:val="00D30D20"/>
    <w:rsid w:val="00D379DC"/>
    <w:rsid w:val="00D41452"/>
    <w:rsid w:val="00D427F7"/>
    <w:rsid w:val="00D4308B"/>
    <w:rsid w:val="00D434FA"/>
    <w:rsid w:val="00D44E30"/>
    <w:rsid w:val="00D44E49"/>
    <w:rsid w:val="00D45F49"/>
    <w:rsid w:val="00D4658C"/>
    <w:rsid w:val="00D46E75"/>
    <w:rsid w:val="00D50130"/>
    <w:rsid w:val="00D52959"/>
    <w:rsid w:val="00D53169"/>
    <w:rsid w:val="00D54F79"/>
    <w:rsid w:val="00D55AE5"/>
    <w:rsid w:val="00D5750A"/>
    <w:rsid w:val="00D62CCE"/>
    <w:rsid w:val="00D645B8"/>
    <w:rsid w:val="00D65F4E"/>
    <w:rsid w:val="00D6768D"/>
    <w:rsid w:val="00D67F30"/>
    <w:rsid w:val="00D70760"/>
    <w:rsid w:val="00D737FB"/>
    <w:rsid w:val="00D73B91"/>
    <w:rsid w:val="00D746D8"/>
    <w:rsid w:val="00D74EFC"/>
    <w:rsid w:val="00D76BED"/>
    <w:rsid w:val="00D8057E"/>
    <w:rsid w:val="00D830BE"/>
    <w:rsid w:val="00D83BB2"/>
    <w:rsid w:val="00D8531F"/>
    <w:rsid w:val="00D85706"/>
    <w:rsid w:val="00D858B9"/>
    <w:rsid w:val="00D86852"/>
    <w:rsid w:val="00D86D28"/>
    <w:rsid w:val="00D87180"/>
    <w:rsid w:val="00D87D90"/>
    <w:rsid w:val="00D90532"/>
    <w:rsid w:val="00D94BC2"/>
    <w:rsid w:val="00D96B2B"/>
    <w:rsid w:val="00D97235"/>
    <w:rsid w:val="00D97AFC"/>
    <w:rsid w:val="00DA0481"/>
    <w:rsid w:val="00DA07B7"/>
    <w:rsid w:val="00DA233F"/>
    <w:rsid w:val="00DA3B1B"/>
    <w:rsid w:val="00DA4760"/>
    <w:rsid w:val="00DA4B95"/>
    <w:rsid w:val="00DA77AE"/>
    <w:rsid w:val="00DB023D"/>
    <w:rsid w:val="00DB3725"/>
    <w:rsid w:val="00DB3EB2"/>
    <w:rsid w:val="00DB4511"/>
    <w:rsid w:val="00DB5190"/>
    <w:rsid w:val="00DB51C6"/>
    <w:rsid w:val="00DC2284"/>
    <w:rsid w:val="00DC2402"/>
    <w:rsid w:val="00DC52E4"/>
    <w:rsid w:val="00DC5D61"/>
    <w:rsid w:val="00DD2692"/>
    <w:rsid w:val="00DD4388"/>
    <w:rsid w:val="00DD4CDD"/>
    <w:rsid w:val="00DD5BC5"/>
    <w:rsid w:val="00DE16D7"/>
    <w:rsid w:val="00DE3AFF"/>
    <w:rsid w:val="00DE446B"/>
    <w:rsid w:val="00DE4748"/>
    <w:rsid w:val="00DE604F"/>
    <w:rsid w:val="00DE7489"/>
    <w:rsid w:val="00DF1610"/>
    <w:rsid w:val="00DF21D3"/>
    <w:rsid w:val="00DF2CB2"/>
    <w:rsid w:val="00DF4A5F"/>
    <w:rsid w:val="00DF5D98"/>
    <w:rsid w:val="00DF7893"/>
    <w:rsid w:val="00E01B9A"/>
    <w:rsid w:val="00E0246D"/>
    <w:rsid w:val="00E03CC5"/>
    <w:rsid w:val="00E04F9B"/>
    <w:rsid w:val="00E07EE4"/>
    <w:rsid w:val="00E07F40"/>
    <w:rsid w:val="00E1008B"/>
    <w:rsid w:val="00E11158"/>
    <w:rsid w:val="00E11AB7"/>
    <w:rsid w:val="00E14D3A"/>
    <w:rsid w:val="00E2241B"/>
    <w:rsid w:val="00E23D36"/>
    <w:rsid w:val="00E267CB"/>
    <w:rsid w:val="00E301A3"/>
    <w:rsid w:val="00E309CD"/>
    <w:rsid w:val="00E31920"/>
    <w:rsid w:val="00E3302B"/>
    <w:rsid w:val="00E33D66"/>
    <w:rsid w:val="00E341A5"/>
    <w:rsid w:val="00E3424B"/>
    <w:rsid w:val="00E37350"/>
    <w:rsid w:val="00E412EE"/>
    <w:rsid w:val="00E41881"/>
    <w:rsid w:val="00E458D7"/>
    <w:rsid w:val="00E4604A"/>
    <w:rsid w:val="00E47524"/>
    <w:rsid w:val="00E5404F"/>
    <w:rsid w:val="00E55A25"/>
    <w:rsid w:val="00E55C11"/>
    <w:rsid w:val="00E5650E"/>
    <w:rsid w:val="00E57605"/>
    <w:rsid w:val="00E605AD"/>
    <w:rsid w:val="00E609F5"/>
    <w:rsid w:val="00E60B22"/>
    <w:rsid w:val="00E645AC"/>
    <w:rsid w:val="00E65679"/>
    <w:rsid w:val="00E67F1C"/>
    <w:rsid w:val="00E70F63"/>
    <w:rsid w:val="00E70FDF"/>
    <w:rsid w:val="00E73DCA"/>
    <w:rsid w:val="00E756C5"/>
    <w:rsid w:val="00E75D9B"/>
    <w:rsid w:val="00E76193"/>
    <w:rsid w:val="00E776F6"/>
    <w:rsid w:val="00E7774F"/>
    <w:rsid w:val="00E802BC"/>
    <w:rsid w:val="00E80301"/>
    <w:rsid w:val="00E84F90"/>
    <w:rsid w:val="00E85AD7"/>
    <w:rsid w:val="00E91B09"/>
    <w:rsid w:val="00E9260E"/>
    <w:rsid w:val="00E92904"/>
    <w:rsid w:val="00E9384F"/>
    <w:rsid w:val="00E94082"/>
    <w:rsid w:val="00E9613D"/>
    <w:rsid w:val="00EA1532"/>
    <w:rsid w:val="00EA65CD"/>
    <w:rsid w:val="00EA762E"/>
    <w:rsid w:val="00EA7A21"/>
    <w:rsid w:val="00EB062C"/>
    <w:rsid w:val="00EB083E"/>
    <w:rsid w:val="00EB090B"/>
    <w:rsid w:val="00EB0F99"/>
    <w:rsid w:val="00EB18B5"/>
    <w:rsid w:val="00EB3838"/>
    <w:rsid w:val="00EB531A"/>
    <w:rsid w:val="00EB5FF3"/>
    <w:rsid w:val="00EB66E1"/>
    <w:rsid w:val="00EB7B4E"/>
    <w:rsid w:val="00EC0968"/>
    <w:rsid w:val="00EC41EF"/>
    <w:rsid w:val="00EC41F3"/>
    <w:rsid w:val="00EC470B"/>
    <w:rsid w:val="00EC7D2F"/>
    <w:rsid w:val="00ED3B6A"/>
    <w:rsid w:val="00ED4712"/>
    <w:rsid w:val="00ED6F38"/>
    <w:rsid w:val="00EE24B6"/>
    <w:rsid w:val="00EE7EE6"/>
    <w:rsid w:val="00EF0174"/>
    <w:rsid w:val="00EF0DDD"/>
    <w:rsid w:val="00EF154B"/>
    <w:rsid w:val="00EF1AA0"/>
    <w:rsid w:val="00EF5558"/>
    <w:rsid w:val="00EF68ED"/>
    <w:rsid w:val="00F0065E"/>
    <w:rsid w:val="00F01026"/>
    <w:rsid w:val="00F0179F"/>
    <w:rsid w:val="00F06A68"/>
    <w:rsid w:val="00F06B06"/>
    <w:rsid w:val="00F07C07"/>
    <w:rsid w:val="00F07C99"/>
    <w:rsid w:val="00F11846"/>
    <w:rsid w:val="00F11C11"/>
    <w:rsid w:val="00F17D11"/>
    <w:rsid w:val="00F21B3B"/>
    <w:rsid w:val="00F241D2"/>
    <w:rsid w:val="00F27585"/>
    <w:rsid w:val="00F27FD2"/>
    <w:rsid w:val="00F3105E"/>
    <w:rsid w:val="00F33700"/>
    <w:rsid w:val="00F33770"/>
    <w:rsid w:val="00F3574D"/>
    <w:rsid w:val="00F35E31"/>
    <w:rsid w:val="00F37663"/>
    <w:rsid w:val="00F4141E"/>
    <w:rsid w:val="00F41999"/>
    <w:rsid w:val="00F4299C"/>
    <w:rsid w:val="00F46D25"/>
    <w:rsid w:val="00F475C8"/>
    <w:rsid w:val="00F47A41"/>
    <w:rsid w:val="00F50DF7"/>
    <w:rsid w:val="00F5245B"/>
    <w:rsid w:val="00F53419"/>
    <w:rsid w:val="00F534A9"/>
    <w:rsid w:val="00F53CE6"/>
    <w:rsid w:val="00F57C23"/>
    <w:rsid w:val="00F60312"/>
    <w:rsid w:val="00F614E3"/>
    <w:rsid w:val="00F62181"/>
    <w:rsid w:val="00F623D3"/>
    <w:rsid w:val="00F64397"/>
    <w:rsid w:val="00F64570"/>
    <w:rsid w:val="00F66244"/>
    <w:rsid w:val="00F67505"/>
    <w:rsid w:val="00F675BE"/>
    <w:rsid w:val="00F71603"/>
    <w:rsid w:val="00F71734"/>
    <w:rsid w:val="00F725B4"/>
    <w:rsid w:val="00F72DCC"/>
    <w:rsid w:val="00F73E69"/>
    <w:rsid w:val="00F73F69"/>
    <w:rsid w:val="00F750E5"/>
    <w:rsid w:val="00F763E6"/>
    <w:rsid w:val="00F81F90"/>
    <w:rsid w:val="00F823CB"/>
    <w:rsid w:val="00F855B8"/>
    <w:rsid w:val="00F87F30"/>
    <w:rsid w:val="00F90A3F"/>
    <w:rsid w:val="00F90F59"/>
    <w:rsid w:val="00F92B06"/>
    <w:rsid w:val="00F93958"/>
    <w:rsid w:val="00F94E10"/>
    <w:rsid w:val="00FA0963"/>
    <w:rsid w:val="00FA16BB"/>
    <w:rsid w:val="00FA28E5"/>
    <w:rsid w:val="00FA3342"/>
    <w:rsid w:val="00FA3600"/>
    <w:rsid w:val="00FA375B"/>
    <w:rsid w:val="00FA3BA5"/>
    <w:rsid w:val="00FA4509"/>
    <w:rsid w:val="00FA6284"/>
    <w:rsid w:val="00FA6535"/>
    <w:rsid w:val="00FB1987"/>
    <w:rsid w:val="00FB2006"/>
    <w:rsid w:val="00FB39F5"/>
    <w:rsid w:val="00FB42F4"/>
    <w:rsid w:val="00FB6CC5"/>
    <w:rsid w:val="00FB78CD"/>
    <w:rsid w:val="00FC08CB"/>
    <w:rsid w:val="00FC1188"/>
    <w:rsid w:val="00FC44D0"/>
    <w:rsid w:val="00FC48DA"/>
    <w:rsid w:val="00FC5290"/>
    <w:rsid w:val="00FC61FD"/>
    <w:rsid w:val="00FD00A7"/>
    <w:rsid w:val="00FD164D"/>
    <w:rsid w:val="00FD4535"/>
    <w:rsid w:val="00FD58EB"/>
    <w:rsid w:val="00FD64F9"/>
    <w:rsid w:val="00FE07E2"/>
    <w:rsid w:val="00FE2DDA"/>
    <w:rsid w:val="00FE79BC"/>
    <w:rsid w:val="00FE7C01"/>
    <w:rsid w:val="00FF0543"/>
    <w:rsid w:val="00FF19B8"/>
    <w:rsid w:val="00FF2DDF"/>
    <w:rsid w:val="00FF460D"/>
    <w:rsid w:val="00FF4AB0"/>
    <w:rsid w:val="00FF55BB"/>
    <w:rsid w:val="00FF56E4"/>
    <w:rsid w:val="00FF579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879"/>
  <w15:docId w15:val="{249F9DDB-A8FE-4B52-B64F-6EF26D55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263"/>
    <w:rPr>
      <w:rFonts w:ascii="Tahoma" w:hAnsi="Tahoma" w:cs="Tahoma"/>
      <w:sz w:val="16"/>
      <w:szCs w:val="16"/>
    </w:rPr>
  </w:style>
  <w:style w:type="character" w:customStyle="1" w:styleId="a5">
    <w:name w:val="Верхний колонтитул Знак"/>
    <w:basedOn w:val="a0"/>
    <w:link w:val="a6"/>
    <w:uiPriority w:val="99"/>
    <w:rsid w:val="00375BC3"/>
  </w:style>
  <w:style w:type="paragraph" w:styleId="a6">
    <w:name w:val="header"/>
    <w:basedOn w:val="a"/>
    <w:link w:val="a5"/>
    <w:uiPriority w:val="99"/>
    <w:unhideWhenUsed/>
    <w:rsid w:val="00375BC3"/>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75BC3"/>
  </w:style>
  <w:style w:type="paragraph" w:styleId="a8">
    <w:name w:val="footer"/>
    <w:basedOn w:val="a"/>
    <w:link w:val="a7"/>
    <w:uiPriority w:val="99"/>
    <w:unhideWhenUsed/>
    <w:rsid w:val="00375BC3"/>
    <w:pPr>
      <w:tabs>
        <w:tab w:val="center" w:pos="4677"/>
        <w:tab w:val="right" w:pos="9355"/>
      </w:tabs>
      <w:spacing w:after="0" w:line="240" w:lineRule="auto"/>
    </w:pPr>
  </w:style>
  <w:style w:type="paragraph" w:styleId="a9">
    <w:name w:val="No Spacing"/>
    <w:link w:val="aa"/>
    <w:uiPriority w:val="1"/>
    <w:qFormat/>
    <w:rsid w:val="00375BC3"/>
    <w:pPr>
      <w:spacing w:after="0" w:line="240" w:lineRule="auto"/>
    </w:pPr>
    <w:rPr>
      <w:rFonts w:eastAsiaTheme="minorHAnsi"/>
      <w:lang w:eastAsia="en-US"/>
    </w:rPr>
  </w:style>
  <w:style w:type="character" w:customStyle="1" w:styleId="aa">
    <w:name w:val="Без интервала Знак"/>
    <w:basedOn w:val="a0"/>
    <w:link w:val="a9"/>
    <w:uiPriority w:val="1"/>
    <w:rsid w:val="00375BC3"/>
    <w:rPr>
      <w:rFonts w:eastAsiaTheme="minorHAnsi"/>
      <w:lang w:eastAsia="en-US"/>
    </w:rPr>
  </w:style>
  <w:style w:type="character" w:customStyle="1" w:styleId="ab">
    <w:name w:val="Основной текст_"/>
    <w:basedOn w:val="a0"/>
    <w:link w:val="1"/>
    <w:rsid w:val="00375BC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5BC3"/>
    <w:pPr>
      <w:shd w:val="clear" w:color="auto" w:fill="FFFFFF"/>
      <w:spacing w:after="0" w:line="240" w:lineRule="auto"/>
      <w:ind w:firstLine="400"/>
      <w:jc w:val="both"/>
    </w:pPr>
    <w:rPr>
      <w:rFonts w:ascii="Times New Roman" w:eastAsia="Times New Roman" w:hAnsi="Times New Roman" w:cs="Times New Roman"/>
      <w:sz w:val="26"/>
      <w:szCs w:val="26"/>
    </w:rPr>
  </w:style>
  <w:style w:type="character" w:styleId="ac">
    <w:name w:val="Hyperlink"/>
    <w:basedOn w:val="a0"/>
    <w:uiPriority w:val="99"/>
    <w:unhideWhenUsed/>
    <w:rsid w:val="00B00CB8"/>
    <w:rPr>
      <w:color w:val="0000FF" w:themeColor="hyperlink"/>
      <w:u w:val="single"/>
    </w:rPr>
  </w:style>
  <w:style w:type="paragraph" w:styleId="ad">
    <w:name w:val="List Paragraph"/>
    <w:basedOn w:val="a"/>
    <w:uiPriority w:val="34"/>
    <w:qFormat/>
    <w:rsid w:val="00B00CB8"/>
    <w:pPr>
      <w:ind w:left="720"/>
      <w:contextualSpacing/>
    </w:pPr>
  </w:style>
  <w:style w:type="paragraph" w:styleId="ae">
    <w:name w:val="Normal (Web)"/>
    <w:basedOn w:val="a"/>
    <w:uiPriority w:val="99"/>
    <w:unhideWhenUsed/>
    <w:rsid w:val="00752A0D"/>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9301">
      <w:bodyDiv w:val="1"/>
      <w:marLeft w:val="0"/>
      <w:marRight w:val="0"/>
      <w:marTop w:val="0"/>
      <w:marBottom w:val="0"/>
      <w:divBdr>
        <w:top w:val="none" w:sz="0" w:space="0" w:color="auto"/>
        <w:left w:val="none" w:sz="0" w:space="0" w:color="auto"/>
        <w:bottom w:val="none" w:sz="0" w:space="0" w:color="auto"/>
        <w:right w:val="none" w:sz="0" w:space="0" w:color="auto"/>
      </w:divBdr>
    </w:div>
    <w:div w:id="134948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FB9C-B628-432B-B518-26431452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11321</Words>
  <Characters>64531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Александр Рыжков</cp:lastModifiedBy>
  <cp:revision>3</cp:revision>
  <cp:lastPrinted>2024-03-27T00:43:00Z</cp:lastPrinted>
  <dcterms:created xsi:type="dcterms:W3CDTF">2025-04-01T02:43:00Z</dcterms:created>
  <dcterms:modified xsi:type="dcterms:W3CDTF">2025-04-01T02:43:00Z</dcterms:modified>
</cp:coreProperties>
</file>