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4217" w14:textId="77777777" w:rsidR="00A12D01" w:rsidRPr="006B0EDD" w:rsidRDefault="00A12D01" w:rsidP="00A12D01">
      <w:pPr>
        <w:pStyle w:val="a9"/>
        <w:spacing w:before="0" w:beforeAutospacing="0" w:after="0"/>
        <w:jc w:val="center"/>
        <w:rPr>
          <w:sz w:val="28"/>
          <w:szCs w:val="28"/>
        </w:rPr>
      </w:pPr>
      <w:bookmarkStart w:id="0" w:name="sub_1000"/>
      <w:r w:rsidRPr="006B0EDD">
        <w:rPr>
          <w:b/>
          <w:bCs/>
          <w:sz w:val="28"/>
          <w:szCs w:val="28"/>
        </w:rPr>
        <w:t>АДМИНИСТРАЦИЯ</w:t>
      </w:r>
    </w:p>
    <w:p w14:paraId="2BBF39D5" w14:textId="77777777" w:rsidR="00A12D01" w:rsidRPr="006B0EDD" w:rsidRDefault="00A12D01" w:rsidP="00A12D01">
      <w:pPr>
        <w:pStyle w:val="a9"/>
        <w:spacing w:before="0" w:beforeAutospacing="0" w:after="0"/>
        <w:jc w:val="center"/>
        <w:rPr>
          <w:sz w:val="28"/>
          <w:szCs w:val="28"/>
        </w:rPr>
      </w:pPr>
      <w:r w:rsidRPr="006B0EDD">
        <w:rPr>
          <w:b/>
          <w:bCs/>
          <w:sz w:val="28"/>
          <w:szCs w:val="28"/>
        </w:rPr>
        <w:t>КОРФОВСКОГО ГОРОДСКОГО ПОСЕЛЕНИЯ</w:t>
      </w:r>
    </w:p>
    <w:p w14:paraId="621A732C" w14:textId="77777777" w:rsidR="00A12D01" w:rsidRPr="006B0EDD" w:rsidRDefault="00A12D01" w:rsidP="00A12D01">
      <w:pPr>
        <w:pStyle w:val="a9"/>
        <w:spacing w:before="0" w:beforeAutospacing="0" w:after="0"/>
        <w:jc w:val="center"/>
        <w:rPr>
          <w:sz w:val="28"/>
          <w:szCs w:val="28"/>
        </w:rPr>
      </w:pPr>
      <w:r w:rsidRPr="006B0EDD">
        <w:rPr>
          <w:sz w:val="28"/>
          <w:szCs w:val="28"/>
        </w:rPr>
        <w:t xml:space="preserve">Хабаровского муниципального района </w:t>
      </w:r>
    </w:p>
    <w:p w14:paraId="2BC1542C" w14:textId="77777777" w:rsidR="00A12D01" w:rsidRPr="006B0EDD" w:rsidRDefault="00A12D01" w:rsidP="00A12D01">
      <w:pPr>
        <w:pStyle w:val="a9"/>
        <w:spacing w:before="0" w:beforeAutospacing="0" w:after="0"/>
        <w:jc w:val="center"/>
        <w:rPr>
          <w:sz w:val="28"/>
          <w:szCs w:val="28"/>
        </w:rPr>
      </w:pPr>
      <w:r w:rsidRPr="006B0EDD">
        <w:rPr>
          <w:sz w:val="28"/>
          <w:szCs w:val="28"/>
        </w:rPr>
        <w:t>Хабаровского края</w:t>
      </w:r>
    </w:p>
    <w:p w14:paraId="32C6F91F" w14:textId="77777777" w:rsidR="00A12D01" w:rsidRPr="006B0EDD" w:rsidRDefault="00A12D01" w:rsidP="00A12D01">
      <w:pPr>
        <w:pStyle w:val="a9"/>
        <w:spacing w:before="0" w:beforeAutospacing="0" w:after="0"/>
        <w:jc w:val="center"/>
        <w:rPr>
          <w:sz w:val="28"/>
          <w:szCs w:val="28"/>
        </w:rPr>
      </w:pPr>
      <w:r w:rsidRPr="006B0EDD">
        <w:rPr>
          <w:b/>
          <w:bCs/>
          <w:sz w:val="28"/>
          <w:szCs w:val="28"/>
        </w:rPr>
        <w:t>ПОСТАНОВЛЕНИЕ</w:t>
      </w:r>
    </w:p>
    <w:p w14:paraId="63BDAE8A" w14:textId="0A14DB6C" w:rsidR="00DC6F31" w:rsidRPr="00AF5910" w:rsidRDefault="00A12D01" w:rsidP="00F0703A">
      <w:pPr>
        <w:spacing w:after="0" w:line="240" w:lineRule="exact"/>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8"/>
          <w:szCs w:val="28"/>
        </w:rPr>
        <w:t>22</w:t>
      </w:r>
      <w:r w:rsidRPr="00D02147">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10</w:t>
      </w:r>
      <w:r w:rsidRPr="00D02147">
        <w:rPr>
          <w:rFonts w:ascii="Times New Roman" w:eastAsia="Calibri" w:hAnsi="Times New Roman" w:cs="Times New Roman"/>
          <w:color w:val="000000" w:themeColor="text1"/>
          <w:sz w:val="28"/>
          <w:szCs w:val="28"/>
        </w:rPr>
        <w:t>.202</w:t>
      </w:r>
      <w:r>
        <w:rPr>
          <w:rFonts w:ascii="Times New Roman" w:eastAsia="Calibri" w:hAnsi="Times New Roman" w:cs="Times New Roman"/>
          <w:color w:val="000000" w:themeColor="text1"/>
          <w:sz w:val="28"/>
          <w:szCs w:val="28"/>
        </w:rPr>
        <w:t>5</w:t>
      </w:r>
      <w:r>
        <w:rPr>
          <w:rFonts w:ascii="Times New Roman" w:eastAsia="Calibri" w:hAnsi="Times New Roman" w:cs="Times New Roman"/>
          <w:color w:val="000000" w:themeColor="text1"/>
          <w:sz w:val="28"/>
          <w:szCs w:val="28"/>
        </w:rPr>
        <w:t xml:space="preserve"> № </w:t>
      </w:r>
      <w:r>
        <w:rPr>
          <w:rFonts w:ascii="Times New Roman" w:eastAsia="Calibri" w:hAnsi="Times New Roman" w:cs="Times New Roman"/>
          <w:color w:val="000000" w:themeColor="text1"/>
          <w:sz w:val="28"/>
          <w:szCs w:val="28"/>
        </w:rPr>
        <w:t>360</w:t>
      </w:r>
    </w:p>
    <w:p w14:paraId="095F5595" w14:textId="77777777" w:rsidR="00A12D01" w:rsidRPr="006B0EDD" w:rsidRDefault="00A12D01" w:rsidP="00A12D01">
      <w:pPr>
        <w:pStyle w:val="a9"/>
        <w:spacing w:before="0" w:beforeAutospacing="0" w:after="0"/>
        <w:rPr>
          <w:sz w:val="28"/>
          <w:szCs w:val="28"/>
        </w:rPr>
      </w:pPr>
      <w:proofErr w:type="spellStart"/>
      <w:r w:rsidRPr="006B0EDD">
        <w:rPr>
          <w:sz w:val="28"/>
          <w:szCs w:val="28"/>
        </w:rPr>
        <w:t>р.п</w:t>
      </w:r>
      <w:proofErr w:type="spellEnd"/>
      <w:r w:rsidRPr="006B0EDD">
        <w:rPr>
          <w:sz w:val="28"/>
          <w:szCs w:val="28"/>
        </w:rPr>
        <w:t>. Корфовский</w:t>
      </w:r>
    </w:p>
    <w:p w14:paraId="4BEBE5C5" w14:textId="77777777" w:rsidR="00E10956" w:rsidRPr="00D02147" w:rsidRDefault="00920248" w:rsidP="00920248">
      <w:pPr>
        <w:spacing w:after="0" w:line="240" w:lineRule="exact"/>
        <w:jc w:val="both"/>
        <w:rPr>
          <w:rFonts w:ascii="Times New Roman" w:eastAsia="Times New Roman" w:hAnsi="Times New Roman" w:cs="Times New Roman"/>
          <w:color w:val="000000" w:themeColor="text1"/>
          <w:sz w:val="28"/>
          <w:szCs w:val="28"/>
          <w:lang w:eastAsia="ru-RU"/>
        </w:rPr>
      </w:pPr>
      <w:r w:rsidRPr="00920248">
        <w:rPr>
          <w:rFonts w:ascii="Times New Roman" w:eastAsia="Times New Roman" w:hAnsi="Times New Roman" w:cs="Times New Roman"/>
          <w:color w:val="000000" w:themeColor="text1"/>
          <w:sz w:val="28"/>
          <w:szCs w:val="28"/>
          <w:lang w:eastAsia="ru-RU"/>
        </w:rPr>
        <w:t>О внесении изменений в муниципальную программу</w:t>
      </w:r>
      <w:r w:rsidR="00B70C8F" w:rsidRPr="00B70C8F">
        <w:rPr>
          <w:rFonts w:ascii="Times New Roman" w:eastAsia="Times New Roman" w:hAnsi="Times New Roman" w:cs="Times New Roman"/>
          <w:color w:val="000000" w:themeColor="text1"/>
          <w:sz w:val="28"/>
          <w:szCs w:val="28"/>
          <w:lang w:eastAsia="ru-RU"/>
        </w:rPr>
        <w:t xml:space="preserve"> «Формирование современной городской среды на 20</w:t>
      </w:r>
      <w:r w:rsidR="00B70C8F">
        <w:rPr>
          <w:rFonts w:ascii="Times New Roman" w:eastAsia="Times New Roman" w:hAnsi="Times New Roman" w:cs="Times New Roman"/>
          <w:color w:val="000000" w:themeColor="text1"/>
          <w:sz w:val="28"/>
          <w:szCs w:val="28"/>
          <w:lang w:eastAsia="ru-RU"/>
        </w:rPr>
        <w:t>25</w:t>
      </w:r>
      <w:r w:rsidR="00B70C8F" w:rsidRPr="00B70C8F">
        <w:rPr>
          <w:rFonts w:ascii="Times New Roman" w:eastAsia="Times New Roman" w:hAnsi="Times New Roman" w:cs="Times New Roman"/>
          <w:color w:val="000000" w:themeColor="text1"/>
          <w:sz w:val="28"/>
          <w:szCs w:val="28"/>
          <w:lang w:eastAsia="ru-RU"/>
        </w:rPr>
        <w:t>-20</w:t>
      </w:r>
      <w:r w:rsidR="00B70C8F">
        <w:rPr>
          <w:rFonts w:ascii="Times New Roman" w:eastAsia="Times New Roman" w:hAnsi="Times New Roman" w:cs="Times New Roman"/>
          <w:color w:val="000000" w:themeColor="text1"/>
          <w:sz w:val="28"/>
          <w:szCs w:val="28"/>
          <w:lang w:eastAsia="ru-RU"/>
        </w:rPr>
        <w:t>30</w:t>
      </w:r>
      <w:r w:rsidR="00B70C8F" w:rsidRPr="00B70C8F">
        <w:rPr>
          <w:rFonts w:ascii="Times New Roman" w:eastAsia="Times New Roman" w:hAnsi="Times New Roman" w:cs="Times New Roman"/>
          <w:color w:val="000000" w:themeColor="text1"/>
          <w:sz w:val="28"/>
          <w:szCs w:val="28"/>
          <w:lang w:eastAsia="ru-RU"/>
        </w:rPr>
        <w:t xml:space="preserve"> годы» на территории Корфовского городского поселения Хабаровского муниципального района Хабаровского края</w:t>
      </w:r>
      <w:r w:rsidR="005119A2" w:rsidRPr="00D02147">
        <w:rPr>
          <w:rFonts w:ascii="Times New Roman" w:eastAsia="Times New Roman" w:hAnsi="Times New Roman" w:cs="Times New Roman"/>
          <w:color w:val="000000" w:themeColor="text1"/>
          <w:sz w:val="28"/>
          <w:szCs w:val="28"/>
          <w:lang w:eastAsia="ru-RU"/>
        </w:rPr>
        <w:t xml:space="preserve"> </w:t>
      </w:r>
      <w:r w:rsidRPr="00920248">
        <w:rPr>
          <w:rFonts w:ascii="Times New Roman" w:eastAsia="Times New Roman" w:hAnsi="Times New Roman" w:cs="Times New Roman"/>
          <w:color w:val="000000" w:themeColor="text1"/>
          <w:sz w:val="28"/>
          <w:szCs w:val="28"/>
          <w:lang w:eastAsia="ru-RU"/>
        </w:rPr>
        <w:t xml:space="preserve">утвержденную постановлением администрации Корфовского городского поселения Хабаровского муниципального района Хабаровского края от </w:t>
      </w:r>
      <w:r>
        <w:rPr>
          <w:rFonts w:ascii="Times New Roman" w:eastAsia="Times New Roman" w:hAnsi="Times New Roman" w:cs="Times New Roman"/>
          <w:color w:val="000000" w:themeColor="text1"/>
          <w:sz w:val="28"/>
          <w:szCs w:val="28"/>
          <w:lang w:eastAsia="ru-RU"/>
        </w:rPr>
        <w:t>10</w:t>
      </w:r>
      <w:r w:rsidRPr="0092024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01.2025</w:t>
      </w:r>
      <w:r w:rsidRPr="0092024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10</w:t>
      </w:r>
    </w:p>
    <w:p w14:paraId="33DA8E62" w14:textId="77777777" w:rsidR="00E10956" w:rsidRPr="00D02147" w:rsidRDefault="00E10956" w:rsidP="00EA4BB9">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2951AF1" w14:textId="77777777" w:rsidR="000B1872" w:rsidRPr="00D02147" w:rsidRDefault="000B1872" w:rsidP="00EA4BB9">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0D378B7C" w14:textId="77777777" w:rsidR="00283853" w:rsidRPr="00D02147" w:rsidRDefault="001D365D" w:rsidP="00283853">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Во исполнение Федерального закона от 06.10.2003 № 131-ФЗ                          «Об общих принципах организации местного самоуправления в Российской Федерации», в соответствии с Паспортом приоритетного проекта «Формирование комфортной городской среды», утвержденного президиумом Совета при Президенте Российской Федерации по стратегическому развитию и приоритетным проектам от 21.11.2016, руководствуясь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w:t>
      </w:r>
      <w:r w:rsidR="00196C9B" w:rsidRPr="00D02147">
        <w:rPr>
          <w:rFonts w:ascii="Times New Roman" w:eastAsia="Times New Roman" w:hAnsi="Times New Roman" w:cs="Times New Roman"/>
          <w:color w:val="000000" w:themeColor="text1"/>
          <w:sz w:val="28"/>
          <w:szCs w:val="28"/>
          <w:lang w:eastAsia="ru-RU"/>
        </w:rPr>
        <w:t>комфортной</w:t>
      </w:r>
      <w:r w:rsidRPr="00D02147">
        <w:rPr>
          <w:rFonts w:ascii="Times New Roman" w:eastAsia="Calibri" w:hAnsi="Times New Roman" w:cs="Times New Roman"/>
          <w:color w:val="000000" w:themeColor="text1"/>
          <w:sz w:val="28"/>
          <w:szCs w:val="28"/>
        </w:rPr>
        <w:t xml:space="preserve"> городской среды», приказом Министерства строительства и </w:t>
      </w:r>
      <w:proofErr w:type="spellStart"/>
      <w:r w:rsidRPr="00D02147">
        <w:rPr>
          <w:rFonts w:ascii="Times New Roman" w:eastAsia="Calibri" w:hAnsi="Times New Roman" w:cs="Times New Roman"/>
          <w:color w:val="000000" w:themeColor="text1"/>
          <w:sz w:val="28"/>
          <w:szCs w:val="28"/>
        </w:rPr>
        <w:t>жилищно</w:t>
      </w:r>
      <w:proofErr w:type="spellEnd"/>
      <w:r w:rsidRPr="00D02147">
        <w:rPr>
          <w:rFonts w:ascii="Times New Roman" w:eastAsia="Calibri" w:hAnsi="Times New Roman" w:cs="Times New Roman"/>
          <w:color w:val="000000" w:themeColor="text1"/>
          <w:sz w:val="28"/>
          <w:szCs w:val="28"/>
        </w:rPr>
        <w:t xml:space="preserve"> - коммунального хозяйства Российской Федерации от 06.04.2017 № 691-пр «Об утверждении методических рекомендаций по подготовке государственных программ формирования </w:t>
      </w:r>
      <w:r w:rsidR="00196C9B" w:rsidRPr="00D02147">
        <w:rPr>
          <w:rFonts w:ascii="Times New Roman" w:eastAsia="Times New Roman" w:hAnsi="Times New Roman" w:cs="Times New Roman"/>
          <w:color w:val="000000" w:themeColor="text1"/>
          <w:sz w:val="28"/>
          <w:szCs w:val="28"/>
          <w:lang w:eastAsia="ru-RU"/>
        </w:rPr>
        <w:t>комфортной</w:t>
      </w:r>
      <w:r w:rsidR="00196C9B"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городской среды, постановлением администрации Корфовского городского поселения Хабаровского муниципального района Хабаровского края от 06.06.2012 № 75 «О порядке принятия решений о разработке долгосрочных целевых программ, финансируемых за счет средств бюджета Корфовского городского поселения Хабаровского муниципального района Хабаровского края», в</w:t>
      </w:r>
      <w:r w:rsidR="00283853" w:rsidRPr="00D02147">
        <w:rPr>
          <w:rFonts w:ascii="Times New Roman" w:eastAsia="Calibri" w:hAnsi="Times New Roman" w:cs="Times New Roman"/>
          <w:color w:val="000000" w:themeColor="text1"/>
          <w:sz w:val="28"/>
          <w:szCs w:val="28"/>
        </w:rPr>
        <w:t xml:space="preserve"> целях приведения муниципального правового акта в соответствие с действующим законодательством, администрация Корфовского городского поселения Хабаровского муниципального района Хабаровского края</w:t>
      </w:r>
    </w:p>
    <w:p w14:paraId="26EED829" w14:textId="77777777" w:rsidR="00283853" w:rsidRPr="00D02147" w:rsidRDefault="00283853" w:rsidP="00283853">
      <w:pPr>
        <w:spacing w:after="0" w:line="240" w:lineRule="auto"/>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ПОСТАНОВЛЯЕТ:</w:t>
      </w:r>
    </w:p>
    <w:p w14:paraId="33E754A4" w14:textId="77777777" w:rsidR="00666081" w:rsidRPr="00666081" w:rsidRDefault="00666081" w:rsidP="0066608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66081">
        <w:rPr>
          <w:rFonts w:ascii="Times New Roman" w:eastAsia="Times New Roman" w:hAnsi="Times New Roman" w:cs="Times New Roman"/>
          <w:color w:val="000000" w:themeColor="text1"/>
          <w:sz w:val="28"/>
          <w:szCs w:val="28"/>
          <w:lang w:eastAsia="ru-RU"/>
        </w:rPr>
        <w:t>1. Внести изменения в муниципальную программу «Формирование современной городской среды на 20</w:t>
      </w:r>
      <w:r>
        <w:rPr>
          <w:rFonts w:ascii="Times New Roman" w:eastAsia="Times New Roman" w:hAnsi="Times New Roman" w:cs="Times New Roman"/>
          <w:color w:val="000000" w:themeColor="text1"/>
          <w:sz w:val="28"/>
          <w:szCs w:val="28"/>
          <w:lang w:eastAsia="ru-RU"/>
        </w:rPr>
        <w:t>25</w:t>
      </w:r>
      <w:r w:rsidRPr="00666081">
        <w:rPr>
          <w:rFonts w:ascii="Times New Roman" w:eastAsia="Times New Roman" w:hAnsi="Times New Roman" w:cs="Times New Roman"/>
          <w:color w:val="000000" w:themeColor="text1"/>
          <w:sz w:val="28"/>
          <w:szCs w:val="28"/>
          <w:lang w:eastAsia="ru-RU"/>
        </w:rPr>
        <w:t>-20</w:t>
      </w:r>
      <w:r>
        <w:rPr>
          <w:rFonts w:ascii="Times New Roman" w:eastAsia="Times New Roman" w:hAnsi="Times New Roman" w:cs="Times New Roman"/>
          <w:color w:val="000000" w:themeColor="text1"/>
          <w:sz w:val="28"/>
          <w:szCs w:val="28"/>
          <w:lang w:eastAsia="ru-RU"/>
        </w:rPr>
        <w:t>30</w:t>
      </w:r>
      <w:r w:rsidRPr="00666081">
        <w:rPr>
          <w:rFonts w:ascii="Times New Roman" w:eastAsia="Times New Roman" w:hAnsi="Times New Roman" w:cs="Times New Roman"/>
          <w:color w:val="000000" w:themeColor="text1"/>
          <w:sz w:val="28"/>
          <w:szCs w:val="28"/>
          <w:lang w:eastAsia="ru-RU"/>
        </w:rPr>
        <w:t xml:space="preserve"> годы» на территории Корфовского городского поселения Хабаровского муниципального района </w:t>
      </w:r>
      <w:r w:rsidRPr="00666081">
        <w:rPr>
          <w:rFonts w:ascii="Times New Roman" w:eastAsia="Times New Roman" w:hAnsi="Times New Roman" w:cs="Times New Roman"/>
          <w:color w:val="000000" w:themeColor="text1"/>
          <w:sz w:val="28"/>
          <w:szCs w:val="28"/>
          <w:lang w:eastAsia="ru-RU"/>
        </w:rPr>
        <w:lastRenderedPageBreak/>
        <w:t xml:space="preserve">Хабаровского края», утвержденную постановлением администрации Корфовского городского поселения Хабаровского муниципального района Хабаровского края от </w:t>
      </w:r>
      <w:r>
        <w:rPr>
          <w:rFonts w:ascii="Times New Roman" w:eastAsia="Times New Roman" w:hAnsi="Times New Roman" w:cs="Times New Roman"/>
          <w:color w:val="000000" w:themeColor="text1"/>
          <w:sz w:val="28"/>
          <w:szCs w:val="28"/>
          <w:lang w:eastAsia="ru-RU"/>
        </w:rPr>
        <w:t>10</w:t>
      </w:r>
      <w:r w:rsidRPr="00666081">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01</w:t>
      </w:r>
      <w:r w:rsidRPr="00666081">
        <w:rPr>
          <w:rFonts w:ascii="Times New Roman" w:eastAsia="Times New Roman" w:hAnsi="Times New Roman" w:cs="Times New Roman"/>
          <w:color w:val="000000" w:themeColor="text1"/>
          <w:sz w:val="28"/>
          <w:szCs w:val="28"/>
          <w:lang w:eastAsia="ru-RU"/>
        </w:rPr>
        <w:t>.20</w:t>
      </w:r>
      <w:r>
        <w:rPr>
          <w:rFonts w:ascii="Times New Roman" w:eastAsia="Times New Roman" w:hAnsi="Times New Roman" w:cs="Times New Roman"/>
          <w:color w:val="000000" w:themeColor="text1"/>
          <w:sz w:val="28"/>
          <w:szCs w:val="28"/>
          <w:lang w:eastAsia="ru-RU"/>
        </w:rPr>
        <w:t>25</w:t>
      </w:r>
      <w:r w:rsidRPr="00666081">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10</w:t>
      </w:r>
      <w:r w:rsidRPr="00666081">
        <w:rPr>
          <w:rFonts w:ascii="Times New Roman" w:eastAsia="Times New Roman" w:hAnsi="Times New Roman" w:cs="Times New Roman"/>
          <w:color w:val="000000" w:themeColor="text1"/>
          <w:sz w:val="28"/>
          <w:szCs w:val="28"/>
          <w:lang w:eastAsia="ru-RU"/>
        </w:rPr>
        <w:t xml:space="preserve"> «Об утверждении муниципальной программы «Формирование современной городской среды на 20</w:t>
      </w:r>
      <w:r>
        <w:rPr>
          <w:rFonts w:ascii="Times New Roman" w:eastAsia="Times New Roman" w:hAnsi="Times New Roman" w:cs="Times New Roman"/>
          <w:color w:val="000000" w:themeColor="text1"/>
          <w:sz w:val="28"/>
          <w:szCs w:val="28"/>
          <w:lang w:eastAsia="ru-RU"/>
        </w:rPr>
        <w:t>25</w:t>
      </w:r>
      <w:r w:rsidRPr="00666081">
        <w:rPr>
          <w:rFonts w:ascii="Times New Roman" w:eastAsia="Times New Roman" w:hAnsi="Times New Roman" w:cs="Times New Roman"/>
          <w:color w:val="000000" w:themeColor="text1"/>
          <w:sz w:val="28"/>
          <w:szCs w:val="28"/>
          <w:lang w:eastAsia="ru-RU"/>
        </w:rPr>
        <w:t>-20</w:t>
      </w:r>
      <w:r>
        <w:rPr>
          <w:rFonts w:ascii="Times New Roman" w:eastAsia="Times New Roman" w:hAnsi="Times New Roman" w:cs="Times New Roman"/>
          <w:color w:val="000000" w:themeColor="text1"/>
          <w:sz w:val="28"/>
          <w:szCs w:val="28"/>
          <w:lang w:eastAsia="ru-RU"/>
        </w:rPr>
        <w:t>30</w:t>
      </w:r>
      <w:r w:rsidRPr="00666081">
        <w:rPr>
          <w:rFonts w:ascii="Times New Roman" w:eastAsia="Times New Roman" w:hAnsi="Times New Roman" w:cs="Times New Roman"/>
          <w:color w:val="000000" w:themeColor="text1"/>
          <w:sz w:val="28"/>
          <w:szCs w:val="28"/>
          <w:lang w:eastAsia="ru-RU"/>
        </w:rPr>
        <w:t xml:space="preserve"> годы» на территории Корфовского городского поселения Хабаровского муниципального района Хабаровского края» изложив ее в новой редакции согласно приложению.</w:t>
      </w:r>
    </w:p>
    <w:p w14:paraId="4CA6F6D0" w14:textId="77777777" w:rsidR="00666081" w:rsidRPr="00666081" w:rsidRDefault="00666081" w:rsidP="0066608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66081">
        <w:rPr>
          <w:rFonts w:ascii="Times New Roman" w:eastAsia="Times New Roman" w:hAnsi="Times New Roman" w:cs="Times New Roman"/>
          <w:color w:val="000000" w:themeColor="text1"/>
          <w:sz w:val="28"/>
          <w:szCs w:val="28"/>
          <w:lang w:eastAsia="ru-RU"/>
        </w:rPr>
        <w:t>2. Опубликовать настоящее постановление в Информационном бюллетене Корфовского городского поселения Хабаровского муниципального района Хабаровского края и разместить на официальном сайте администрации Корфовского городского поселения Хабаровского муниципального района Хабаровского края в информационно-телекоммуникационной сети «Интернет» (www.adminkorfovskoe.ru).</w:t>
      </w:r>
    </w:p>
    <w:p w14:paraId="3C575E3B" w14:textId="77777777" w:rsidR="00666081" w:rsidRPr="00666081" w:rsidRDefault="00666081" w:rsidP="0066608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66081">
        <w:rPr>
          <w:rFonts w:ascii="Times New Roman" w:eastAsia="Times New Roman" w:hAnsi="Times New Roman" w:cs="Times New Roman"/>
          <w:color w:val="000000" w:themeColor="text1"/>
          <w:sz w:val="28"/>
          <w:szCs w:val="28"/>
          <w:lang w:eastAsia="ru-RU"/>
        </w:rPr>
        <w:t>3. Настоящее постановление вступает в силу после его официального опубликования.</w:t>
      </w:r>
    </w:p>
    <w:p w14:paraId="7EC6E103" w14:textId="77777777" w:rsidR="00283853" w:rsidRPr="00D02147" w:rsidRDefault="00666081" w:rsidP="0066608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66081">
        <w:rPr>
          <w:rFonts w:ascii="Times New Roman" w:eastAsia="Times New Roman" w:hAnsi="Times New Roman" w:cs="Times New Roman"/>
          <w:color w:val="000000" w:themeColor="text1"/>
          <w:sz w:val="28"/>
          <w:szCs w:val="28"/>
          <w:lang w:eastAsia="ru-RU"/>
        </w:rPr>
        <w:t>4. Контроль исполнения настоящего постановления оставляю за собой.</w:t>
      </w:r>
    </w:p>
    <w:p w14:paraId="2EB3194A" w14:textId="77777777" w:rsidR="00283853" w:rsidRPr="00D02147" w:rsidRDefault="00283853" w:rsidP="00283853">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7DE069F" w14:textId="77777777" w:rsidR="00283853" w:rsidRPr="00D02147" w:rsidRDefault="00283853" w:rsidP="00283853">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0BB0DA55" w14:textId="77777777" w:rsidR="00283853" w:rsidRPr="00D02147" w:rsidRDefault="00283853" w:rsidP="00283853">
      <w:pPr>
        <w:spacing w:after="0" w:line="240" w:lineRule="auto"/>
        <w:jc w:val="both"/>
        <w:rPr>
          <w:rFonts w:ascii="Times New Roman" w:eastAsia="Times New Roman" w:hAnsi="Times New Roman" w:cs="Times New Roman"/>
          <w:color w:val="000000" w:themeColor="text1"/>
          <w:sz w:val="28"/>
          <w:szCs w:val="28"/>
          <w:lang w:eastAsia="ru-RU"/>
        </w:rPr>
      </w:pPr>
      <w:r w:rsidRPr="00D02147">
        <w:rPr>
          <w:rFonts w:ascii="Times New Roman" w:eastAsia="Calibri" w:hAnsi="Times New Roman" w:cs="Times New Roman"/>
          <w:color w:val="000000" w:themeColor="text1"/>
          <w:sz w:val="28"/>
          <w:szCs w:val="28"/>
        </w:rPr>
        <w:t>Глава городского поселения                                                             Э. Б. Аврамец</w:t>
      </w:r>
    </w:p>
    <w:p w14:paraId="1AB496D1" w14:textId="77777777" w:rsidR="00E10956" w:rsidRPr="00D02147" w:rsidRDefault="00E10956" w:rsidP="00EA4BB9">
      <w:pPr>
        <w:spacing w:after="0" w:line="240" w:lineRule="auto"/>
        <w:jc w:val="both"/>
        <w:rPr>
          <w:rFonts w:ascii="Times New Roman" w:eastAsia="Times New Roman" w:hAnsi="Times New Roman" w:cs="Times New Roman"/>
          <w:color w:val="000000" w:themeColor="text1"/>
          <w:sz w:val="28"/>
          <w:szCs w:val="28"/>
          <w:lang w:eastAsia="ru-RU"/>
        </w:rPr>
      </w:pPr>
    </w:p>
    <w:bookmarkEnd w:id="0"/>
    <w:p w14:paraId="1D0AA2A6" w14:textId="77777777" w:rsidR="001D365D" w:rsidRPr="00D02147" w:rsidRDefault="001D365D">
      <w:pPr>
        <w:rPr>
          <w:color w:val="000000" w:themeColor="text1"/>
        </w:rPr>
      </w:pPr>
      <w:r w:rsidRPr="00D02147">
        <w:rPr>
          <w:color w:val="000000" w:themeColor="text1"/>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58"/>
      </w:tblGrid>
      <w:tr w:rsidR="00EA4BB9" w:rsidRPr="00D02147" w14:paraId="61ED8DB6" w14:textId="77777777" w:rsidTr="001929C3">
        <w:tc>
          <w:tcPr>
            <w:tcW w:w="4786" w:type="dxa"/>
          </w:tcPr>
          <w:p w14:paraId="3C0E8229" w14:textId="77777777" w:rsidR="00EA4BB9" w:rsidRPr="00D02147" w:rsidRDefault="00EA4BB9" w:rsidP="00EA4BB9">
            <w:pPr>
              <w:widowControl w:val="0"/>
              <w:autoSpaceDE w:val="0"/>
              <w:autoSpaceDN w:val="0"/>
              <w:adjustRightInd w:val="0"/>
              <w:jc w:val="both"/>
              <w:rPr>
                <w:rFonts w:ascii="Times New Roman" w:eastAsia="Times New Roman" w:hAnsi="Times New Roman" w:cs="Times New Roman"/>
                <w:b/>
                <w:bCs/>
                <w:color w:val="000000" w:themeColor="text1"/>
                <w:sz w:val="28"/>
                <w:szCs w:val="28"/>
                <w:lang w:eastAsia="ru-RU"/>
              </w:rPr>
            </w:pPr>
          </w:p>
        </w:tc>
        <w:tc>
          <w:tcPr>
            <w:tcW w:w="4558" w:type="dxa"/>
          </w:tcPr>
          <w:p w14:paraId="13A44028" w14:textId="77777777" w:rsidR="00EA4BB9" w:rsidRPr="00D02147" w:rsidRDefault="005119A2" w:rsidP="00EA4BB9">
            <w:pPr>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ПРИЛОЖЕНИЕ</w:t>
            </w:r>
          </w:p>
          <w:p w14:paraId="1F3DE92B" w14:textId="77777777" w:rsidR="00EA4BB9" w:rsidRPr="00D02147" w:rsidRDefault="00EA4BB9" w:rsidP="00EA4BB9">
            <w:pPr>
              <w:spacing w:line="240" w:lineRule="exact"/>
              <w:jc w:val="both"/>
              <w:rPr>
                <w:rFonts w:ascii="Times New Roman" w:eastAsia="Times New Roman" w:hAnsi="Times New Roman" w:cs="Times New Roman"/>
                <w:color w:val="000000" w:themeColor="text1"/>
                <w:sz w:val="28"/>
                <w:szCs w:val="28"/>
                <w:lang w:eastAsia="ru-RU"/>
              </w:rPr>
            </w:pPr>
          </w:p>
          <w:p w14:paraId="2526D7A9" w14:textId="77777777" w:rsidR="00EA4BB9" w:rsidRPr="00D02147" w:rsidRDefault="005119A2" w:rsidP="00EA4BB9">
            <w:pPr>
              <w:spacing w:line="240" w:lineRule="exact"/>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к </w:t>
            </w:r>
            <w:r w:rsidR="00EA4BB9" w:rsidRPr="00D02147">
              <w:rPr>
                <w:rFonts w:ascii="Times New Roman" w:eastAsia="Times New Roman" w:hAnsi="Times New Roman" w:cs="Times New Roman"/>
                <w:color w:val="000000" w:themeColor="text1"/>
                <w:sz w:val="28"/>
                <w:szCs w:val="28"/>
                <w:lang w:eastAsia="ru-RU"/>
              </w:rPr>
              <w:t>постановлени</w:t>
            </w:r>
            <w:r w:rsidRPr="00D02147">
              <w:rPr>
                <w:rFonts w:ascii="Times New Roman" w:eastAsia="Times New Roman" w:hAnsi="Times New Roman" w:cs="Times New Roman"/>
                <w:color w:val="000000" w:themeColor="text1"/>
                <w:sz w:val="28"/>
                <w:szCs w:val="28"/>
                <w:lang w:eastAsia="ru-RU"/>
              </w:rPr>
              <w:t>ю</w:t>
            </w:r>
            <w:r w:rsidR="00EA4BB9" w:rsidRPr="00D02147">
              <w:rPr>
                <w:rFonts w:ascii="Times New Roman" w:eastAsia="Times New Roman" w:hAnsi="Times New Roman" w:cs="Times New Roman"/>
                <w:color w:val="000000" w:themeColor="text1"/>
                <w:sz w:val="28"/>
                <w:szCs w:val="28"/>
                <w:lang w:eastAsia="ru-RU"/>
              </w:rPr>
              <w:t xml:space="preserve"> администрации Корфовского городского поселения Хабаровского муниципального района Хабаровского края</w:t>
            </w:r>
          </w:p>
          <w:p w14:paraId="5E2C3B58" w14:textId="77777777" w:rsidR="00EA4BB9" w:rsidRPr="00D02147" w:rsidRDefault="002C604C" w:rsidP="001420D4">
            <w:pPr>
              <w:spacing w:line="240" w:lineRule="exact"/>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от </w:t>
            </w:r>
            <w:r w:rsidR="001420D4">
              <w:rPr>
                <w:rFonts w:ascii="Times New Roman" w:eastAsia="Times New Roman" w:hAnsi="Times New Roman" w:cs="Times New Roman"/>
                <w:color w:val="000000" w:themeColor="text1"/>
                <w:sz w:val="28"/>
                <w:szCs w:val="28"/>
                <w:lang w:eastAsia="ru-RU"/>
              </w:rPr>
              <w:t>22</w:t>
            </w:r>
            <w:r w:rsidR="00E03D7C">
              <w:rPr>
                <w:rFonts w:ascii="Times New Roman" w:eastAsia="Times New Roman" w:hAnsi="Times New Roman" w:cs="Times New Roman"/>
                <w:color w:val="000000" w:themeColor="text1"/>
                <w:sz w:val="28"/>
                <w:szCs w:val="28"/>
                <w:lang w:eastAsia="ru-RU"/>
              </w:rPr>
              <w:t>.</w:t>
            </w:r>
            <w:r w:rsidR="001420D4">
              <w:rPr>
                <w:rFonts w:ascii="Times New Roman" w:eastAsia="Times New Roman" w:hAnsi="Times New Roman" w:cs="Times New Roman"/>
                <w:color w:val="000000" w:themeColor="text1"/>
                <w:sz w:val="28"/>
                <w:szCs w:val="28"/>
                <w:lang w:eastAsia="ru-RU"/>
              </w:rPr>
              <w:t>10</w:t>
            </w:r>
            <w:r w:rsidR="00E03D7C">
              <w:rPr>
                <w:rFonts w:ascii="Times New Roman" w:eastAsia="Times New Roman" w:hAnsi="Times New Roman" w:cs="Times New Roman"/>
                <w:color w:val="000000" w:themeColor="text1"/>
                <w:sz w:val="28"/>
                <w:szCs w:val="28"/>
                <w:lang w:eastAsia="ru-RU"/>
              </w:rPr>
              <w:t>.2025</w:t>
            </w:r>
            <w:r w:rsidRPr="00D02147">
              <w:rPr>
                <w:rFonts w:ascii="Times New Roman" w:eastAsia="Times New Roman" w:hAnsi="Times New Roman" w:cs="Times New Roman"/>
                <w:color w:val="000000" w:themeColor="text1"/>
                <w:sz w:val="28"/>
                <w:szCs w:val="28"/>
                <w:lang w:eastAsia="ru-RU"/>
              </w:rPr>
              <w:t xml:space="preserve"> № </w:t>
            </w:r>
            <w:r w:rsidR="001420D4">
              <w:rPr>
                <w:rFonts w:ascii="Times New Roman" w:eastAsia="Times New Roman" w:hAnsi="Times New Roman" w:cs="Times New Roman"/>
                <w:color w:val="000000" w:themeColor="text1"/>
                <w:sz w:val="28"/>
                <w:szCs w:val="28"/>
                <w:lang w:eastAsia="ru-RU"/>
              </w:rPr>
              <w:t>360</w:t>
            </w:r>
          </w:p>
        </w:tc>
      </w:tr>
    </w:tbl>
    <w:p w14:paraId="71626AC9"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67A7A1E5" w14:textId="77777777" w:rsidR="00EA4BB9" w:rsidRPr="00D02147" w:rsidRDefault="00EA4BB9" w:rsidP="00EA4BB9">
      <w:pPr>
        <w:widowControl w:val="0"/>
        <w:autoSpaceDE w:val="0"/>
        <w:autoSpaceDN w:val="0"/>
        <w:adjustRightInd w:val="0"/>
        <w:spacing w:after="0" w:line="240" w:lineRule="auto"/>
        <w:rPr>
          <w:rFonts w:ascii="Times New Roman" w:eastAsia="Times New Roman" w:hAnsi="Times New Roman" w:cs="Times New Roman"/>
          <w:b/>
          <w:bCs/>
          <w:color w:val="000000" w:themeColor="text1"/>
          <w:sz w:val="28"/>
          <w:szCs w:val="28"/>
          <w:lang w:eastAsia="ru-RU"/>
        </w:rPr>
      </w:pPr>
    </w:p>
    <w:p w14:paraId="24FAB838" w14:textId="77777777" w:rsidR="009774D5" w:rsidRPr="00D02147" w:rsidRDefault="004E5CF8" w:rsidP="005858DA">
      <w:pPr>
        <w:widowControl w:val="0"/>
        <w:autoSpaceDE w:val="0"/>
        <w:autoSpaceDN w:val="0"/>
        <w:adjustRightInd w:val="0"/>
        <w:spacing w:after="0" w:line="240" w:lineRule="exact"/>
        <w:jc w:val="center"/>
        <w:rPr>
          <w:rFonts w:ascii="Times New Roman" w:eastAsia="Times New Roman" w:hAnsi="Times New Roman" w:cs="Times New Roman"/>
          <w:b/>
          <w:bCs/>
          <w:color w:val="000000" w:themeColor="text1"/>
          <w:sz w:val="28"/>
          <w:szCs w:val="28"/>
          <w:lang w:eastAsia="ru-RU"/>
        </w:rPr>
      </w:pPr>
      <w:r w:rsidRPr="00D02147">
        <w:rPr>
          <w:rFonts w:ascii="Times New Roman" w:eastAsia="Times New Roman" w:hAnsi="Times New Roman" w:cs="Times New Roman"/>
          <w:b/>
          <w:bCs/>
          <w:color w:val="000000" w:themeColor="text1"/>
          <w:sz w:val="28"/>
          <w:szCs w:val="28"/>
          <w:lang w:eastAsia="ru-RU"/>
        </w:rPr>
        <w:t>М</w:t>
      </w:r>
      <w:r w:rsidR="009774D5" w:rsidRPr="00D02147">
        <w:rPr>
          <w:rFonts w:ascii="Times New Roman" w:eastAsia="Times New Roman" w:hAnsi="Times New Roman" w:cs="Times New Roman"/>
          <w:b/>
          <w:bCs/>
          <w:color w:val="000000" w:themeColor="text1"/>
          <w:sz w:val="28"/>
          <w:szCs w:val="28"/>
          <w:lang w:eastAsia="ru-RU"/>
        </w:rPr>
        <w:t>УНИЦИПАЛЬНАЯ ПРОГРАММА</w:t>
      </w:r>
    </w:p>
    <w:p w14:paraId="4179F0A5" w14:textId="77777777" w:rsidR="002C3EF4" w:rsidRPr="00D02147" w:rsidRDefault="009774D5" w:rsidP="005858DA">
      <w:pPr>
        <w:widowControl w:val="0"/>
        <w:autoSpaceDE w:val="0"/>
        <w:autoSpaceDN w:val="0"/>
        <w:adjustRightInd w:val="0"/>
        <w:spacing w:after="0" w:line="240" w:lineRule="exact"/>
        <w:ind w:firstLine="709"/>
        <w:jc w:val="center"/>
        <w:rPr>
          <w:rFonts w:ascii="Times New Roman" w:eastAsia="Times New Roman" w:hAnsi="Times New Roman" w:cs="Times New Roman"/>
          <w:b/>
          <w:bCs/>
          <w:color w:val="000000" w:themeColor="text1"/>
          <w:sz w:val="28"/>
          <w:szCs w:val="28"/>
          <w:lang w:eastAsia="ru-RU"/>
        </w:rPr>
      </w:pPr>
      <w:r w:rsidRPr="00D02147">
        <w:rPr>
          <w:rFonts w:ascii="Times New Roman" w:eastAsia="Times New Roman" w:hAnsi="Times New Roman" w:cs="Times New Roman"/>
          <w:b/>
          <w:bCs/>
          <w:color w:val="000000" w:themeColor="text1"/>
          <w:sz w:val="28"/>
          <w:szCs w:val="28"/>
          <w:lang w:eastAsia="ru-RU"/>
        </w:rPr>
        <w:t xml:space="preserve">«Формирование </w:t>
      </w:r>
      <w:r w:rsidR="001C4B1B" w:rsidRPr="00D02147">
        <w:rPr>
          <w:rFonts w:ascii="Times New Roman" w:eastAsia="Times New Roman" w:hAnsi="Times New Roman" w:cs="Times New Roman"/>
          <w:b/>
          <w:bCs/>
          <w:color w:val="000000" w:themeColor="text1"/>
          <w:sz w:val="28"/>
          <w:szCs w:val="28"/>
          <w:lang w:eastAsia="ru-RU"/>
        </w:rPr>
        <w:t>комфортной</w:t>
      </w:r>
      <w:r w:rsidRPr="00D02147">
        <w:rPr>
          <w:rFonts w:ascii="Times New Roman" w:eastAsia="Times New Roman" w:hAnsi="Times New Roman" w:cs="Times New Roman"/>
          <w:b/>
          <w:bCs/>
          <w:color w:val="000000" w:themeColor="text1"/>
          <w:sz w:val="28"/>
          <w:szCs w:val="28"/>
          <w:lang w:eastAsia="ru-RU"/>
        </w:rPr>
        <w:t xml:space="preserve"> городской </w:t>
      </w:r>
      <w:r w:rsidR="00A1490E" w:rsidRPr="00D02147">
        <w:rPr>
          <w:rFonts w:ascii="Times New Roman" w:eastAsia="Times New Roman" w:hAnsi="Times New Roman" w:cs="Times New Roman"/>
          <w:b/>
          <w:bCs/>
          <w:color w:val="000000" w:themeColor="text1"/>
          <w:sz w:val="28"/>
          <w:szCs w:val="28"/>
          <w:lang w:eastAsia="ru-RU"/>
        </w:rPr>
        <w:t xml:space="preserve">среды на </w:t>
      </w:r>
      <w:r w:rsidR="00253A68" w:rsidRPr="00D02147">
        <w:rPr>
          <w:rFonts w:ascii="Times New Roman" w:eastAsia="Times New Roman" w:hAnsi="Times New Roman" w:cs="Times New Roman"/>
          <w:b/>
          <w:bCs/>
          <w:color w:val="000000" w:themeColor="text1"/>
          <w:sz w:val="28"/>
          <w:szCs w:val="28"/>
          <w:lang w:eastAsia="ru-RU"/>
        </w:rPr>
        <w:t>20</w:t>
      </w:r>
      <w:r w:rsidR="00387577">
        <w:rPr>
          <w:rFonts w:ascii="Times New Roman" w:eastAsia="Times New Roman" w:hAnsi="Times New Roman" w:cs="Times New Roman"/>
          <w:b/>
          <w:bCs/>
          <w:color w:val="000000" w:themeColor="text1"/>
          <w:sz w:val="28"/>
          <w:szCs w:val="28"/>
          <w:lang w:eastAsia="ru-RU"/>
        </w:rPr>
        <w:t>25-2030</w:t>
      </w:r>
      <w:r w:rsidR="00253A68" w:rsidRPr="00D02147">
        <w:rPr>
          <w:rFonts w:ascii="Times New Roman" w:eastAsia="Times New Roman" w:hAnsi="Times New Roman" w:cs="Times New Roman"/>
          <w:b/>
          <w:bCs/>
          <w:color w:val="000000" w:themeColor="text1"/>
          <w:sz w:val="28"/>
          <w:szCs w:val="28"/>
          <w:lang w:eastAsia="ru-RU"/>
        </w:rPr>
        <w:t xml:space="preserve"> </w:t>
      </w:r>
      <w:r w:rsidR="00A1490E" w:rsidRPr="00D02147">
        <w:rPr>
          <w:rFonts w:ascii="Times New Roman" w:eastAsia="Times New Roman" w:hAnsi="Times New Roman" w:cs="Times New Roman"/>
          <w:b/>
          <w:bCs/>
          <w:color w:val="000000" w:themeColor="text1"/>
          <w:sz w:val="28"/>
          <w:szCs w:val="28"/>
          <w:lang w:eastAsia="ru-RU"/>
        </w:rPr>
        <w:t>годы</w:t>
      </w:r>
      <w:r w:rsidRPr="00D02147">
        <w:rPr>
          <w:rFonts w:ascii="Times New Roman" w:eastAsia="Times New Roman" w:hAnsi="Times New Roman" w:cs="Times New Roman"/>
          <w:b/>
          <w:bCs/>
          <w:color w:val="000000" w:themeColor="text1"/>
          <w:sz w:val="28"/>
          <w:szCs w:val="28"/>
          <w:lang w:eastAsia="ru-RU"/>
        </w:rPr>
        <w:t xml:space="preserve">» </w:t>
      </w:r>
    </w:p>
    <w:p w14:paraId="7E11BB89" w14:textId="77777777" w:rsidR="004E5CF8" w:rsidRPr="00D02147" w:rsidRDefault="009774D5" w:rsidP="005858DA">
      <w:pPr>
        <w:widowControl w:val="0"/>
        <w:autoSpaceDE w:val="0"/>
        <w:autoSpaceDN w:val="0"/>
        <w:adjustRightInd w:val="0"/>
        <w:spacing w:after="0" w:line="240" w:lineRule="exact"/>
        <w:ind w:firstLine="709"/>
        <w:jc w:val="center"/>
        <w:rPr>
          <w:rFonts w:ascii="Times New Roman" w:eastAsia="Times New Roman" w:hAnsi="Times New Roman" w:cs="Times New Roman"/>
          <w:b/>
          <w:bCs/>
          <w:color w:val="000000" w:themeColor="text1"/>
          <w:sz w:val="28"/>
          <w:szCs w:val="28"/>
          <w:lang w:eastAsia="ru-RU"/>
        </w:rPr>
      </w:pPr>
      <w:r w:rsidRPr="00D02147">
        <w:rPr>
          <w:rFonts w:ascii="Times New Roman" w:eastAsia="Times New Roman" w:hAnsi="Times New Roman" w:cs="Times New Roman"/>
          <w:b/>
          <w:bCs/>
          <w:color w:val="000000" w:themeColor="text1"/>
          <w:sz w:val="28"/>
          <w:szCs w:val="28"/>
          <w:lang w:eastAsia="ru-RU"/>
        </w:rPr>
        <w:t>на территории Корфовского городского поселения Хабаровского муниципального района Хабаровского края</w:t>
      </w:r>
    </w:p>
    <w:p w14:paraId="09546F8F" w14:textId="77777777" w:rsidR="009774D5" w:rsidRPr="00D02147" w:rsidRDefault="009774D5" w:rsidP="00EA4BB9">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1" w:name="sub_99"/>
    </w:p>
    <w:p w14:paraId="07486CF0" w14:textId="77777777" w:rsidR="004E5CF8" w:rsidRPr="00D02147" w:rsidRDefault="004E5CF8" w:rsidP="00EA4BB9">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D02147">
        <w:rPr>
          <w:rFonts w:ascii="Times New Roman" w:eastAsia="Times New Roman" w:hAnsi="Times New Roman" w:cs="Times New Roman"/>
          <w:b/>
          <w:bCs/>
          <w:color w:val="000000" w:themeColor="text1"/>
          <w:sz w:val="28"/>
          <w:szCs w:val="28"/>
          <w:lang w:eastAsia="ru-RU"/>
        </w:rPr>
        <w:t>П</w:t>
      </w:r>
      <w:r w:rsidR="009774D5" w:rsidRPr="00D02147">
        <w:rPr>
          <w:rFonts w:ascii="Times New Roman" w:eastAsia="Times New Roman" w:hAnsi="Times New Roman" w:cs="Times New Roman"/>
          <w:b/>
          <w:bCs/>
          <w:color w:val="000000" w:themeColor="text1"/>
          <w:sz w:val="28"/>
          <w:szCs w:val="28"/>
          <w:lang w:eastAsia="ru-RU"/>
        </w:rPr>
        <w:t>АСПОРТ ПРОГРАММЫ</w:t>
      </w:r>
    </w:p>
    <w:bookmarkEnd w:id="1"/>
    <w:p w14:paraId="0087D835"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82"/>
        <w:gridCol w:w="5662"/>
      </w:tblGrid>
      <w:tr w:rsidR="004E5CF8" w:rsidRPr="00D02147" w14:paraId="1E9F2154" w14:textId="77777777" w:rsidTr="0040430C">
        <w:tc>
          <w:tcPr>
            <w:tcW w:w="1970" w:type="pct"/>
            <w:tcBorders>
              <w:top w:val="single" w:sz="4" w:space="0" w:color="auto"/>
              <w:bottom w:val="single" w:sz="4" w:space="0" w:color="auto"/>
              <w:right w:val="single" w:sz="4" w:space="0" w:color="auto"/>
            </w:tcBorders>
          </w:tcPr>
          <w:p w14:paraId="767E1263" w14:textId="77777777" w:rsidR="004E5CF8" w:rsidRPr="00D02147" w:rsidRDefault="004E5CF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Наименование Программы</w:t>
            </w:r>
          </w:p>
        </w:tc>
        <w:tc>
          <w:tcPr>
            <w:tcW w:w="3030" w:type="pct"/>
            <w:tcBorders>
              <w:top w:val="single" w:sz="4" w:space="0" w:color="auto"/>
              <w:left w:val="single" w:sz="4" w:space="0" w:color="auto"/>
              <w:bottom w:val="single" w:sz="4" w:space="0" w:color="auto"/>
            </w:tcBorders>
          </w:tcPr>
          <w:p w14:paraId="5D945574" w14:textId="77777777" w:rsidR="004E5CF8" w:rsidRPr="00D02147" w:rsidRDefault="0002677C" w:rsidP="00AF7DED">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eastAsia="ru-RU"/>
              </w:rPr>
            </w:pPr>
            <w:r w:rsidRPr="00D02147">
              <w:rPr>
                <w:rFonts w:ascii="Times New Roman" w:eastAsia="Times New Roman" w:hAnsi="Times New Roman" w:cs="Times New Roman"/>
                <w:bCs/>
                <w:color w:val="000000" w:themeColor="text1"/>
                <w:sz w:val="26"/>
                <w:szCs w:val="26"/>
                <w:lang w:eastAsia="ru-RU"/>
              </w:rPr>
              <w:t xml:space="preserve">«Формирование </w:t>
            </w:r>
            <w:r w:rsidR="0010605B" w:rsidRPr="00D02147">
              <w:rPr>
                <w:rFonts w:ascii="Times New Roman" w:eastAsia="Times New Roman" w:hAnsi="Times New Roman" w:cs="Times New Roman"/>
                <w:bCs/>
                <w:color w:val="000000" w:themeColor="text1"/>
                <w:sz w:val="26"/>
                <w:szCs w:val="26"/>
                <w:lang w:eastAsia="ru-RU"/>
              </w:rPr>
              <w:t>комфортной</w:t>
            </w:r>
            <w:r w:rsidRPr="00D02147">
              <w:rPr>
                <w:rFonts w:ascii="Times New Roman" w:eastAsia="Times New Roman" w:hAnsi="Times New Roman" w:cs="Times New Roman"/>
                <w:bCs/>
                <w:color w:val="000000" w:themeColor="text1"/>
                <w:sz w:val="26"/>
                <w:szCs w:val="26"/>
                <w:lang w:eastAsia="ru-RU"/>
              </w:rPr>
              <w:t xml:space="preserve"> городской </w:t>
            </w:r>
            <w:r w:rsidR="00A1490E" w:rsidRPr="00D02147">
              <w:rPr>
                <w:rFonts w:ascii="Times New Roman" w:eastAsia="Times New Roman" w:hAnsi="Times New Roman" w:cs="Times New Roman"/>
                <w:bCs/>
                <w:color w:val="000000" w:themeColor="text1"/>
                <w:sz w:val="26"/>
                <w:szCs w:val="26"/>
                <w:lang w:eastAsia="ru-RU"/>
              </w:rPr>
              <w:t xml:space="preserve">среды на </w:t>
            </w:r>
            <w:r w:rsidR="00253A68" w:rsidRPr="00D02147">
              <w:rPr>
                <w:rFonts w:ascii="Times New Roman" w:eastAsia="Times New Roman" w:hAnsi="Times New Roman" w:cs="Times New Roman"/>
                <w:bCs/>
                <w:color w:val="000000" w:themeColor="text1"/>
                <w:sz w:val="26"/>
                <w:szCs w:val="26"/>
                <w:lang w:eastAsia="ru-RU"/>
              </w:rPr>
              <w:t>20</w:t>
            </w:r>
            <w:r w:rsidR="00AF7DED" w:rsidRPr="00AF7DED">
              <w:rPr>
                <w:rFonts w:ascii="Times New Roman" w:eastAsia="Times New Roman" w:hAnsi="Times New Roman" w:cs="Times New Roman"/>
                <w:bCs/>
                <w:color w:val="000000" w:themeColor="text1"/>
                <w:sz w:val="26"/>
                <w:szCs w:val="26"/>
                <w:lang w:eastAsia="ru-RU"/>
              </w:rPr>
              <w:t>25</w:t>
            </w:r>
            <w:r w:rsidR="00AF7DED">
              <w:rPr>
                <w:rFonts w:ascii="Times New Roman" w:eastAsia="Times New Roman" w:hAnsi="Times New Roman" w:cs="Times New Roman"/>
                <w:bCs/>
                <w:color w:val="000000" w:themeColor="text1"/>
                <w:sz w:val="26"/>
                <w:szCs w:val="26"/>
                <w:lang w:eastAsia="ru-RU"/>
              </w:rPr>
              <w:t>-20</w:t>
            </w:r>
            <w:r w:rsidR="00AF7DED" w:rsidRPr="00AF7DED">
              <w:rPr>
                <w:rFonts w:ascii="Times New Roman" w:eastAsia="Times New Roman" w:hAnsi="Times New Roman" w:cs="Times New Roman"/>
                <w:bCs/>
                <w:color w:val="000000" w:themeColor="text1"/>
                <w:sz w:val="26"/>
                <w:szCs w:val="26"/>
                <w:lang w:eastAsia="ru-RU"/>
              </w:rPr>
              <w:t>30</w:t>
            </w:r>
            <w:r w:rsidR="00253A68" w:rsidRPr="00D02147">
              <w:rPr>
                <w:rFonts w:ascii="Times New Roman" w:eastAsia="Times New Roman" w:hAnsi="Times New Roman" w:cs="Times New Roman"/>
                <w:bCs/>
                <w:color w:val="000000" w:themeColor="text1"/>
                <w:sz w:val="26"/>
                <w:szCs w:val="26"/>
                <w:lang w:eastAsia="ru-RU"/>
              </w:rPr>
              <w:t xml:space="preserve"> </w:t>
            </w:r>
            <w:r w:rsidR="00A1490E" w:rsidRPr="00D02147">
              <w:rPr>
                <w:rFonts w:ascii="Times New Roman" w:eastAsia="Times New Roman" w:hAnsi="Times New Roman" w:cs="Times New Roman"/>
                <w:bCs/>
                <w:color w:val="000000" w:themeColor="text1"/>
                <w:sz w:val="26"/>
                <w:szCs w:val="26"/>
                <w:lang w:eastAsia="ru-RU"/>
              </w:rPr>
              <w:t>годы</w:t>
            </w:r>
            <w:r w:rsidRPr="00D02147">
              <w:rPr>
                <w:rFonts w:ascii="Times New Roman" w:eastAsia="Times New Roman" w:hAnsi="Times New Roman" w:cs="Times New Roman"/>
                <w:bCs/>
                <w:color w:val="000000" w:themeColor="text1"/>
                <w:sz w:val="26"/>
                <w:szCs w:val="26"/>
                <w:lang w:eastAsia="ru-RU"/>
              </w:rPr>
              <w:t xml:space="preserve">» на территории Корфовского городского поселения Хабаровского муниципального района Хабаровского края </w:t>
            </w:r>
            <w:r w:rsidR="004E5CF8" w:rsidRPr="00D02147">
              <w:rPr>
                <w:rFonts w:ascii="Times New Roman" w:eastAsia="Times New Roman" w:hAnsi="Times New Roman" w:cs="Times New Roman"/>
                <w:bCs/>
                <w:color w:val="000000" w:themeColor="text1"/>
                <w:sz w:val="26"/>
                <w:szCs w:val="26"/>
                <w:lang w:eastAsia="ru-RU"/>
              </w:rPr>
              <w:t>(далее - Программа)</w:t>
            </w:r>
          </w:p>
        </w:tc>
      </w:tr>
      <w:tr w:rsidR="0040430C" w:rsidRPr="00D02147" w14:paraId="24181044" w14:textId="77777777" w:rsidTr="0040430C">
        <w:tc>
          <w:tcPr>
            <w:tcW w:w="1970" w:type="pct"/>
            <w:tcBorders>
              <w:top w:val="single" w:sz="4" w:space="0" w:color="auto"/>
              <w:bottom w:val="single" w:sz="4" w:space="0" w:color="auto"/>
              <w:right w:val="single" w:sz="4" w:space="0" w:color="auto"/>
            </w:tcBorders>
          </w:tcPr>
          <w:p w14:paraId="59CE535A" w14:textId="77777777" w:rsidR="0040430C" w:rsidRPr="00E03D7C" w:rsidRDefault="0040430C" w:rsidP="00EA4BB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Дата утверждения Программы</w:t>
            </w:r>
          </w:p>
        </w:tc>
        <w:tc>
          <w:tcPr>
            <w:tcW w:w="3030" w:type="pct"/>
            <w:tcBorders>
              <w:top w:val="single" w:sz="4" w:space="0" w:color="auto"/>
              <w:left w:val="single" w:sz="4" w:space="0" w:color="auto"/>
              <w:bottom w:val="single" w:sz="4" w:space="0" w:color="auto"/>
            </w:tcBorders>
          </w:tcPr>
          <w:p w14:paraId="5B609A9B" w14:textId="77777777" w:rsidR="0040430C" w:rsidRPr="00E03D7C" w:rsidRDefault="00E03D7C" w:rsidP="00EA4BB9">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E03D7C">
              <w:rPr>
                <w:rFonts w:ascii="Times New Roman" w:eastAsia="Times New Roman" w:hAnsi="Times New Roman" w:cs="Times New Roman"/>
                <w:bCs/>
                <w:sz w:val="26"/>
                <w:szCs w:val="26"/>
                <w:lang w:eastAsia="ru-RU"/>
              </w:rPr>
              <w:t>10.01.2025</w:t>
            </w:r>
            <w:r w:rsidR="002B265F" w:rsidRPr="00E03D7C">
              <w:rPr>
                <w:rFonts w:ascii="Times New Roman" w:eastAsia="Times New Roman" w:hAnsi="Times New Roman" w:cs="Times New Roman"/>
                <w:bCs/>
                <w:sz w:val="26"/>
                <w:szCs w:val="26"/>
                <w:lang w:eastAsia="ru-RU"/>
              </w:rPr>
              <w:t xml:space="preserve"> года</w:t>
            </w:r>
          </w:p>
        </w:tc>
      </w:tr>
      <w:tr w:rsidR="004E5CF8" w:rsidRPr="00D02147" w14:paraId="660355B7" w14:textId="77777777" w:rsidTr="0040430C">
        <w:tc>
          <w:tcPr>
            <w:tcW w:w="1970" w:type="pct"/>
            <w:tcBorders>
              <w:top w:val="single" w:sz="4" w:space="0" w:color="auto"/>
              <w:bottom w:val="single" w:sz="4" w:space="0" w:color="auto"/>
              <w:right w:val="single" w:sz="4" w:space="0" w:color="auto"/>
            </w:tcBorders>
          </w:tcPr>
          <w:p w14:paraId="4A34C004" w14:textId="77777777" w:rsidR="004E5CF8" w:rsidRPr="00D02147" w:rsidRDefault="0040430C"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Заказчик</w:t>
            </w:r>
          </w:p>
        </w:tc>
        <w:tc>
          <w:tcPr>
            <w:tcW w:w="3030" w:type="pct"/>
            <w:tcBorders>
              <w:top w:val="single" w:sz="4" w:space="0" w:color="auto"/>
              <w:left w:val="single" w:sz="4" w:space="0" w:color="auto"/>
              <w:bottom w:val="single" w:sz="4" w:space="0" w:color="auto"/>
            </w:tcBorders>
          </w:tcPr>
          <w:p w14:paraId="64B745F3" w14:textId="77777777" w:rsidR="004E5CF8" w:rsidRPr="00D02147" w:rsidRDefault="0040430C"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Администрация</w:t>
            </w:r>
            <w:r w:rsidR="004E5CF8" w:rsidRPr="00D02147">
              <w:rPr>
                <w:rFonts w:ascii="Times New Roman" w:eastAsia="Times New Roman" w:hAnsi="Times New Roman" w:cs="Times New Roman"/>
                <w:color w:val="000000" w:themeColor="text1"/>
                <w:sz w:val="26"/>
                <w:szCs w:val="26"/>
                <w:lang w:eastAsia="ru-RU"/>
              </w:rPr>
              <w:t xml:space="preserve"> </w:t>
            </w:r>
            <w:r w:rsidR="009774D5" w:rsidRPr="00D02147">
              <w:rPr>
                <w:rFonts w:ascii="Times New Roman" w:eastAsia="Times New Roman" w:hAnsi="Times New Roman" w:cs="Times New Roman"/>
                <w:color w:val="000000" w:themeColor="text1"/>
                <w:sz w:val="26"/>
                <w:szCs w:val="26"/>
                <w:lang w:eastAsia="ru-RU"/>
              </w:rPr>
              <w:t>Корфовского городского поселения Хабаровского муниципального района Хабаровского края</w:t>
            </w:r>
          </w:p>
        </w:tc>
      </w:tr>
      <w:tr w:rsidR="0040430C" w:rsidRPr="00D02147" w14:paraId="18D9D6D0" w14:textId="77777777" w:rsidTr="0040430C">
        <w:tc>
          <w:tcPr>
            <w:tcW w:w="1970" w:type="pct"/>
            <w:tcBorders>
              <w:top w:val="single" w:sz="4" w:space="0" w:color="auto"/>
              <w:bottom w:val="single" w:sz="4" w:space="0" w:color="auto"/>
              <w:right w:val="single" w:sz="4" w:space="0" w:color="auto"/>
            </w:tcBorders>
          </w:tcPr>
          <w:p w14:paraId="28FC308A" w14:textId="77777777" w:rsidR="0040430C" w:rsidRPr="00D02147" w:rsidRDefault="0040430C"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Ответственный исполнитель Программы</w:t>
            </w:r>
          </w:p>
        </w:tc>
        <w:tc>
          <w:tcPr>
            <w:tcW w:w="3030" w:type="pct"/>
            <w:tcBorders>
              <w:top w:val="single" w:sz="4" w:space="0" w:color="auto"/>
              <w:left w:val="single" w:sz="4" w:space="0" w:color="auto"/>
              <w:bottom w:val="single" w:sz="4" w:space="0" w:color="auto"/>
            </w:tcBorders>
          </w:tcPr>
          <w:p w14:paraId="6DDED68D" w14:textId="77777777" w:rsidR="0040430C" w:rsidRPr="00D02147" w:rsidRDefault="00381295" w:rsidP="0038129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xml:space="preserve">Глава </w:t>
            </w:r>
            <w:r w:rsidR="0040430C" w:rsidRPr="00D02147">
              <w:rPr>
                <w:rFonts w:ascii="Times New Roman" w:eastAsia="Times New Roman" w:hAnsi="Times New Roman" w:cs="Times New Roman"/>
                <w:color w:val="000000" w:themeColor="text1"/>
                <w:sz w:val="26"/>
                <w:szCs w:val="26"/>
                <w:lang w:eastAsia="ru-RU"/>
              </w:rPr>
              <w:t>Корфовского городского поселения Хабаровского муниципального района Хабаровского края</w:t>
            </w:r>
          </w:p>
        </w:tc>
      </w:tr>
      <w:tr w:rsidR="004E5CF8" w:rsidRPr="00D02147" w14:paraId="508AB98F" w14:textId="77777777" w:rsidTr="0040430C">
        <w:tc>
          <w:tcPr>
            <w:tcW w:w="1970" w:type="pct"/>
            <w:tcBorders>
              <w:top w:val="single" w:sz="4" w:space="0" w:color="auto"/>
              <w:bottom w:val="single" w:sz="4" w:space="0" w:color="auto"/>
              <w:right w:val="single" w:sz="4" w:space="0" w:color="auto"/>
            </w:tcBorders>
          </w:tcPr>
          <w:p w14:paraId="78129924" w14:textId="77777777" w:rsidR="004E5CF8" w:rsidRPr="00D02147" w:rsidRDefault="00D6698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Участники Программы</w:t>
            </w:r>
          </w:p>
        </w:tc>
        <w:tc>
          <w:tcPr>
            <w:tcW w:w="3030" w:type="pct"/>
            <w:tcBorders>
              <w:top w:val="single" w:sz="4" w:space="0" w:color="auto"/>
              <w:left w:val="single" w:sz="4" w:space="0" w:color="auto"/>
              <w:bottom w:val="single" w:sz="4" w:space="0" w:color="auto"/>
            </w:tcBorders>
          </w:tcPr>
          <w:p w14:paraId="7C89E107" w14:textId="77777777" w:rsidR="00B9689E" w:rsidRPr="00D02147" w:rsidRDefault="00B9689E" w:rsidP="00890FB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жители и юридические лица Корфовского городского поселения Хабаровского муниципального района Хабаровского края</w:t>
            </w:r>
          </w:p>
        </w:tc>
      </w:tr>
      <w:tr w:rsidR="00D66988" w:rsidRPr="00D02147" w14:paraId="38D02293" w14:textId="77777777" w:rsidTr="0040430C">
        <w:tc>
          <w:tcPr>
            <w:tcW w:w="1970" w:type="pct"/>
            <w:tcBorders>
              <w:top w:val="single" w:sz="4" w:space="0" w:color="auto"/>
              <w:bottom w:val="single" w:sz="4" w:space="0" w:color="auto"/>
              <w:right w:val="single" w:sz="4" w:space="0" w:color="auto"/>
            </w:tcBorders>
          </w:tcPr>
          <w:p w14:paraId="74FD9211" w14:textId="77777777" w:rsidR="00D66988" w:rsidRPr="00D02147" w:rsidRDefault="00D6698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Разработчики Программы</w:t>
            </w:r>
          </w:p>
        </w:tc>
        <w:tc>
          <w:tcPr>
            <w:tcW w:w="3030" w:type="pct"/>
            <w:tcBorders>
              <w:top w:val="single" w:sz="4" w:space="0" w:color="auto"/>
              <w:left w:val="single" w:sz="4" w:space="0" w:color="auto"/>
              <w:bottom w:val="single" w:sz="4" w:space="0" w:color="auto"/>
            </w:tcBorders>
          </w:tcPr>
          <w:p w14:paraId="3ED97E54" w14:textId="77777777" w:rsidR="00D66988" w:rsidRPr="00D02147" w:rsidRDefault="00D6698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Администрация Корфовского городского поселения Хабаровского муниципального района Хабаровского края</w:t>
            </w:r>
          </w:p>
        </w:tc>
      </w:tr>
      <w:tr w:rsidR="001904AF" w:rsidRPr="00D02147" w14:paraId="4703ADD9" w14:textId="77777777" w:rsidTr="0040430C">
        <w:tc>
          <w:tcPr>
            <w:tcW w:w="1970" w:type="pct"/>
            <w:tcBorders>
              <w:top w:val="single" w:sz="4" w:space="0" w:color="auto"/>
              <w:bottom w:val="single" w:sz="4" w:space="0" w:color="auto"/>
              <w:right w:val="single" w:sz="4" w:space="0" w:color="auto"/>
            </w:tcBorders>
          </w:tcPr>
          <w:p w14:paraId="23CB34E0" w14:textId="77777777" w:rsidR="001904AF" w:rsidRPr="00D02147" w:rsidRDefault="001904AF"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Основание для разработки Программы</w:t>
            </w:r>
          </w:p>
        </w:tc>
        <w:tc>
          <w:tcPr>
            <w:tcW w:w="3030" w:type="pct"/>
            <w:tcBorders>
              <w:top w:val="single" w:sz="4" w:space="0" w:color="auto"/>
              <w:left w:val="single" w:sz="4" w:space="0" w:color="auto"/>
              <w:bottom w:val="single" w:sz="4" w:space="0" w:color="auto"/>
            </w:tcBorders>
          </w:tcPr>
          <w:p w14:paraId="45B83630" w14:textId="77777777" w:rsidR="001904AF" w:rsidRPr="00D02147" w:rsidRDefault="001904AF"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xml:space="preserve">Федеральный закон от 06.10.2003 № 131-ФЗ                       </w:t>
            </w:r>
            <w:proofErr w:type="gramStart"/>
            <w:r w:rsidRPr="00D02147">
              <w:rPr>
                <w:rFonts w:ascii="Times New Roman" w:eastAsia="Times New Roman" w:hAnsi="Times New Roman" w:cs="Times New Roman"/>
                <w:color w:val="000000" w:themeColor="text1"/>
                <w:sz w:val="26"/>
                <w:szCs w:val="26"/>
                <w:lang w:eastAsia="ru-RU"/>
              </w:rPr>
              <w:t xml:space="preserve">   «</w:t>
            </w:r>
            <w:proofErr w:type="gramEnd"/>
            <w:r w:rsidRPr="00D02147">
              <w:rPr>
                <w:rFonts w:ascii="Times New Roman" w:eastAsia="Times New Roman" w:hAnsi="Times New Roman" w:cs="Times New Roman"/>
                <w:color w:val="000000" w:themeColor="text1"/>
                <w:sz w:val="26"/>
                <w:szCs w:val="26"/>
                <w:lang w:eastAsia="ru-RU"/>
              </w:rPr>
              <w:t>Об общих принципах организации местного самоуправления в Российской Федерации», постановление администрации Корфовского городского поселения Хабаровского муниципального района Хабаровского края от 06.06.2012 № 75 «О порядке принятия решений о разработке долгосрочных целевых программ, финансируемых за счет средств бюджета Корфовского городского поселения Хабаровского муниципального района Хабаровского края»</w:t>
            </w:r>
          </w:p>
        </w:tc>
      </w:tr>
      <w:tr w:rsidR="00665E68" w:rsidRPr="00D02147" w14:paraId="38331E82" w14:textId="77777777" w:rsidTr="0040430C">
        <w:tc>
          <w:tcPr>
            <w:tcW w:w="1970" w:type="pct"/>
            <w:tcBorders>
              <w:top w:val="single" w:sz="4" w:space="0" w:color="auto"/>
              <w:bottom w:val="single" w:sz="4" w:space="0" w:color="auto"/>
              <w:right w:val="single" w:sz="4" w:space="0" w:color="auto"/>
            </w:tcBorders>
          </w:tcPr>
          <w:p w14:paraId="73313293" w14:textId="77777777" w:rsidR="00665E68" w:rsidRPr="00D02147" w:rsidRDefault="00665E6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lastRenderedPageBreak/>
              <w:t>Цель Программы</w:t>
            </w:r>
          </w:p>
        </w:tc>
        <w:tc>
          <w:tcPr>
            <w:tcW w:w="3030" w:type="pct"/>
            <w:tcBorders>
              <w:top w:val="single" w:sz="4" w:space="0" w:color="auto"/>
              <w:left w:val="single" w:sz="4" w:space="0" w:color="auto"/>
              <w:bottom w:val="single" w:sz="4" w:space="0" w:color="auto"/>
            </w:tcBorders>
          </w:tcPr>
          <w:p w14:paraId="416E1BF3" w14:textId="77777777" w:rsidR="00665E68" w:rsidRPr="00D02147" w:rsidRDefault="00CD3141"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Создание благоприятных и комфортных условий проживания граждан.</w:t>
            </w:r>
          </w:p>
        </w:tc>
      </w:tr>
      <w:tr w:rsidR="00665E68" w:rsidRPr="00D02147" w14:paraId="159C1739" w14:textId="77777777" w:rsidTr="0040430C">
        <w:tc>
          <w:tcPr>
            <w:tcW w:w="1970" w:type="pct"/>
            <w:tcBorders>
              <w:top w:val="single" w:sz="4" w:space="0" w:color="auto"/>
              <w:bottom w:val="single" w:sz="4" w:space="0" w:color="auto"/>
              <w:right w:val="single" w:sz="4" w:space="0" w:color="auto"/>
            </w:tcBorders>
          </w:tcPr>
          <w:p w14:paraId="1C2623EA" w14:textId="77777777" w:rsidR="00665E68" w:rsidRPr="00D02147" w:rsidRDefault="00665E6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Задачи Программы:</w:t>
            </w:r>
          </w:p>
          <w:p w14:paraId="7E3C94CE" w14:textId="77777777" w:rsidR="00665E68" w:rsidRPr="00D02147" w:rsidRDefault="00665E6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p>
        </w:tc>
        <w:tc>
          <w:tcPr>
            <w:tcW w:w="3030" w:type="pct"/>
            <w:tcBorders>
              <w:top w:val="single" w:sz="4" w:space="0" w:color="auto"/>
              <w:left w:val="single" w:sz="4" w:space="0" w:color="auto"/>
              <w:bottom w:val="single" w:sz="4" w:space="0" w:color="auto"/>
            </w:tcBorders>
          </w:tcPr>
          <w:p w14:paraId="7525AA01" w14:textId="77777777" w:rsidR="00665E68" w:rsidRPr="00D02147" w:rsidRDefault="00665E6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D701C0" w:rsidRPr="00D02147">
              <w:rPr>
                <w:rFonts w:ascii="Times New Roman" w:eastAsia="Times New Roman" w:hAnsi="Times New Roman" w:cs="Times New Roman"/>
                <w:color w:val="000000" w:themeColor="text1"/>
                <w:sz w:val="26"/>
                <w:szCs w:val="26"/>
                <w:lang w:eastAsia="ru-RU"/>
              </w:rPr>
              <w:t>повышение уровня благоустроенности территории городского поселения;</w:t>
            </w:r>
          </w:p>
          <w:p w14:paraId="40F7DC47" w14:textId="77777777" w:rsidR="00D701C0" w:rsidRPr="00D02147" w:rsidRDefault="00D701C0"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улучшение внешнего вида городского поселения;</w:t>
            </w:r>
          </w:p>
          <w:p w14:paraId="7FCA69A1" w14:textId="77777777" w:rsidR="00D701C0" w:rsidRPr="00D02147" w:rsidRDefault="00D701C0"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xml:space="preserve">- уменьшение количества дворовых </w:t>
            </w:r>
            <w:proofErr w:type="gramStart"/>
            <w:r w:rsidRPr="00D02147">
              <w:rPr>
                <w:rFonts w:ascii="Times New Roman" w:eastAsia="Times New Roman" w:hAnsi="Times New Roman" w:cs="Times New Roman"/>
                <w:color w:val="000000" w:themeColor="text1"/>
                <w:sz w:val="26"/>
                <w:szCs w:val="26"/>
                <w:lang w:eastAsia="ru-RU"/>
              </w:rPr>
              <w:t xml:space="preserve">территорий  </w:t>
            </w:r>
            <w:r w:rsidR="00812268" w:rsidRPr="00D02147">
              <w:rPr>
                <w:rFonts w:ascii="Times New Roman" w:eastAsia="Times New Roman" w:hAnsi="Times New Roman" w:cs="Times New Roman"/>
                <w:color w:val="000000" w:themeColor="text1"/>
                <w:sz w:val="26"/>
                <w:szCs w:val="26"/>
                <w:lang w:eastAsia="ru-RU"/>
              </w:rPr>
              <w:t>жилых</w:t>
            </w:r>
            <w:proofErr w:type="gramEnd"/>
            <w:r w:rsidRPr="00D02147">
              <w:rPr>
                <w:rFonts w:ascii="Times New Roman" w:eastAsia="Times New Roman" w:hAnsi="Times New Roman" w:cs="Times New Roman"/>
                <w:color w:val="000000" w:themeColor="text1"/>
                <w:sz w:val="26"/>
                <w:szCs w:val="26"/>
                <w:lang w:eastAsia="ru-RU"/>
              </w:rPr>
              <w:t xml:space="preserve"> домов в городском поселении, требующих ремонта;</w:t>
            </w:r>
          </w:p>
          <w:p w14:paraId="13433D87" w14:textId="77777777" w:rsidR="00665E68" w:rsidRPr="00D02147" w:rsidRDefault="00812268" w:rsidP="0081226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повышение уровня вовлеченности заинтересованных граждан, организаций в реализации мероприятий по благоустройству территории муниципального образования</w:t>
            </w:r>
          </w:p>
        </w:tc>
      </w:tr>
      <w:tr w:rsidR="004E5CF8" w:rsidRPr="00D02147" w14:paraId="4C46A854" w14:textId="77777777" w:rsidTr="0040430C">
        <w:tc>
          <w:tcPr>
            <w:tcW w:w="1970" w:type="pct"/>
            <w:tcBorders>
              <w:top w:val="single" w:sz="4" w:space="0" w:color="auto"/>
              <w:bottom w:val="single" w:sz="4" w:space="0" w:color="auto"/>
              <w:right w:val="single" w:sz="4" w:space="0" w:color="auto"/>
            </w:tcBorders>
          </w:tcPr>
          <w:p w14:paraId="20339B82" w14:textId="77777777" w:rsidR="004E5CF8" w:rsidRPr="00D02147" w:rsidRDefault="004E5CF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Целевые индикаторы и показатели</w:t>
            </w:r>
          </w:p>
        </w:tc>
        <w:tc>
          <w:tcPr>
            <w:tcW w:w="3030" w:type="pct"/>
            <w:tcBorders>
              <w:top w:val="single" w:sz="4" w:space="0" w:color="auto"/>
              <w:left w:val="single" w:sz="4" w:space="0" w:color="auto"/>
              <w:bottom w:val="single" w:sz="4" w:space="0" w:color="auto"/>
            </w:tcBorders>
          </w:tcPr>
          <w:p w14:paraId="76E18DBC" w14:textId="77777777" w:rsidR="004E5CF8"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E5CF8" w:rsidRPr="00D02147">
              <w:rPr>
                <w:rFonts w:ascii="Times New Roman" w:eastAsia="Times New Roman" w:hAnsi="Times New Roman" w:cs="Times New Roman"/>
                <w:color w:val="000000" w:themeColor="text1"/>
                <w:sz w:val="26"/>
                <w:szCs w:val="26"/>
                <w:lang w:eastAsia="ru-RU"/>
              </w:rPr>
              <w:t xml:space="preserve">доля средств, направленных из бюджета Хабаровского края на выполнение работ по </w:t>
            </w:r>
            <w:r w:rsidR="00CD3141" w:rsidRPr="00D02147">
              <w:rPr>
                <w:rFonts w:ascii="Times New Roman" w:eastAsia="Times New Roman" w:hAnsi="Times New Roman" w:cs="Times New Roman"/>
                <w:color w:val="000000" w:themeColor="text1"/>
                <w:sz w:val="26"/>
                <w:szCs w:val="26"/>
                <w:lang w:eastAsia="ru-RU"/>
              </w:rPr>
              <w:t>Программе</w:t>
            </w:r>
            <w:r w:rsidR="004E5CF8" w:rsidRPr="00D02147">
              <w:rPr>
                <w:rFonts w:ascii="Times New Roman" w:eastAsia="Times New Roman" w:hAnsi="Times New Roman" w:cs="Times New Roman"/>
                <w:color w:val="000000" w:themeColor="text1"/>
                <w:sz w:val="26"/>
                <w:szCs w:val="26"/>
                <w:lang w:eastAsia="ru-RU"/>
              </w:rPr>
              <w:t>;</w:t>
            </w:r>
          </w:p>
          <w:p w14:paraId="46075863" w14:textId="77777777" w:rsidR="00DD66F2"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E5CF8" w:rsidRPr="00D02147">
              <w:rPr>
                <w:rFonts w:ascii="Times New Roman" w:eastAsia="Times New Roman" w:hAnsi="Times New Roman" w:cs="Times New Roman"/>
                <w:color w:val="000000" w:themeColor="text1"/>
                <w:sz w:val="26"/>
                <w:szCs w:val="26"/>
                <w:lang w:eastAsia="ru-RU"/>
              </w:rPr>
              <w:t xml:space="preserve">доля средств, направленных из бюджета городского поселения на софинансирование работ по </w:t>
            </w:r>
            <w:r w:rsidR="00CD3141" w:rsidRPr="00D02147">
              <w:rPr>
                <w:rFonts w:ascii="Times New Roman" w:eastAsia="Times New Roman" w:hAnsi="Times New Roman" w:cs="Times New Roman"/>
                <w:color w:val="000000" w:themeColor="text1"/>
                <w:sz w:val="26"/>
                <w:szCs w:val="26"/>
                <w:lang w:eastAsia="ru-RU"/>
              </w:rPr>
              <w:t>Программе;</w:t>
            </w:r>
          </w:p>
          <w:p w14:paraId="22D6A7CE" w14:textId="77777777" w:rsidR="004E5CF8"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E5CF8" w:rsidRPr="00D02147">
              <w:rPr>
                <w:rFonts w:ascii="Times New Roman" w:eastAsia="Times New Roman" w:hAnsi="Times New Roman" w:cs="Times New Roman"/>
                <w:color w:val="000000" w:themeColor="text1"/>
                <w:sz w:val="26"/>
                <w:szCs w:val="26"/>
                <w:lang w:eastAsia="ru-RU"/>
              </w:rPr>
              <w:t>доля средств или трудовое участие заинтересованных лиц</w:t>
            </w:r>
            <w:r w:rsidR="00A30FF8" w:rsidRPr="00D02147">
              <w:rPr>
                <w:rFonts w:ascii="Times New Roman" w:eastAsia="Times New Roman" w:hAnsi="Times New Roman" w:cs="Times New Roman"/>
                <w:color w:val="000000" w:themeColor="text1"/>
                <w:sz w:val="26"/>
                <w:szCs w:val="26"/>
                <w:lang w:eastAsia="ru-RU"/>
              </w:rPr>
              <w:t xml:space="preserve"> (участие заинтересованных лиц в минимальном перечне работ не предусмотрено)</w:t>
            </w:r>
            <w:r w:rsidR="004E5CF8" w:rsidRPr="00D02147">
              <w:rPr>
                <w:rFonts w:ascii="Times New Roman" w:eastAsia="Times New Roman" w:hAnsi="Times New Roman" w:cs="Times New Roman"/>
                <w:color w:val="000000" w:themeColor="text1"/>
                <w:sz w:val="26"/>
                <w:szCs w:val="26"/>
                <w:lang w:eastAsia="ru-RU"/>
              </w:rPr>
              <w:t>;</w:t>
            </w:r>
          </w:p>
          <w:p w14:paraId="1FF05B83" w14:textId="77777777" w:rsidR="004E5CF8"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E5CF8" w:rsidRPr="00D02147">
              <w:rPr>
                <w:rFonts w:ascii="Times New Roman" w:eastAsia="Times New Roman" w:hAnsi="Times New Roman" w:cs="Times New Roman"/>
                <w:color w:val="000000" w:themeColor="text1"/>
                <w:sz w:val="26"/>
                <w:szCs w:val="26"/>
                <w:lang w:eastAsia="ru-RU"/>
              </w:rPr>
              <w:t xml:space="preserve">количество дворовых территорий </w:t>
            </w:r>
            <w:r w:rsidR="004B36CE" w:rsidRPr="00D02147">
              <w:rPr>
                <w:rFonts w:ascii="Times New Roman" w:eastAsia="Times New Roman" w:hAnsi="Times New Roman" w:cs="Times New Roman"/>
                <w:color w:val="000000" w:themeColor="text1"/>
                <w:sz w:val="26"/>
                <w:szCs w:val="26"/>
                <w:lang w:eastAsia="ru-RU"/>
              </w:rPr>
              <w:t xml:space="preserve">многоквартирных жилых домов (далее – </w:t>
            </w:r>
            <w:r w:rsidR="004E5CF8" w:rsidRPr="00D02147">
              <w:rPr>
                <w:rFonts w:ascii="Times New Roman" w:eastAsia="Times New Roman" w:hAnsi="Times New Roman" w:cs="Times New Roman"/>
                <w:color w:val="000000" w:themeColor="text1"/>
                <w:sz w:val="26"/>
                <w:szCs w:val="26"/>
                <w:lang w:eastAsia="ru-RU"/>
              </w:rPr>
              <w:t>МКД</w:t>
            </w:r>
            <w:r w:rsidR="004B36CE" w:rsidRPr="00D02147">
              <w:rPr>
                <w:rFonts w:ascii="Times New Roman" w:eastAsia="Times New Roman" w:hAnsi="Times New Roman" w:cs="Times New Roman"/>
                <w:color w:val="000000" w:themeColor="text1"/>
                <w:sz w:val="26"/>
                <w:szCs w:val="26"/>
                <w:lang w:eastAsia="ru-RU"/>
              </w:rPr>
              <w:t>)</w:t>
            </w:r>
            <w:r w:rsidR="004E5CF8" w:rsidRPr="00D02147">
              <w:rPr>
                <w:rFonts w:ascii="Times New Roman" w:eastAsia="Times New Roman" w:hAnsi="Times New Roman" w:cs="Times New Roman"/>
                <w:color w:val="000000" w:themeColor="text1"/>
                <w:sz w:val="26"/>
                <w:szCs w:val="26"/>
                <w:lang w:eastAsia="ru-RU"/>
              </w:rPr>
              <w:t>, включенных в Программу;</w:t>
            </w:r>
          </w:p>
          <w:p w14:paraId="62F3639D" w14:textId="77777777" w:rsidR="004E5CF8"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E5CF8" w:rsidRPr="00D02147">
              <w:rPr>
                <w:rFonts w:ascii="Times New Roman" w:eastAsia="Times New Roman" w:hAnsi="Times New Roman" w:cs="Times New Roman"/>
                <w:color w:val="000000" w:themeColor="text1"/>
                <w:sz w:val="26"/>
                <w:szCs w:val="26"/>
                <w:lang w:eastAsia="ru-RU"/>
              </w:rPr>
              <w:t>количество благоустроенных дворовых территорий МКД;</w:t>
            </w:r>
          </w:p>
          <w:p w14:paraId="2E4172A0" w14:textId="77777777" w:rsidR="004E5CF8"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E5CF8" w:rsidRPr="00D02147">
              <w:rPr>
                <w:rFonts w:ascii="Times New Roman" w:eastAsia="Times New Roman" w:hAnsi="Times New Roman" w:cs="Times New Roman"/>
                <w:color w:val="000000" w:themeColor="text1"/>
                <w:sz w:val="26"/>
                <w:szCs w:val="26"/>
                <w:lang w:eastAsia="ru-RU"/>
              </w:rPr>
              <w:t>количество дворовых территорий, отремонтированных по минимальному перечню работ;</w:t>
            </w:r>
          </w:p>
          <w:p w14:paraId="1FD72FE1" w14:textId="77777777" w:rsidR="00346CCD" w:rsidRPr="00D02147" w:rsidRDefault="00346CCD"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доля дворовых территорий МКД, включенных в Программу, от общего количества МКД, требующих ремонта дворовых территорий МКД;</w:t>
            </w:r>
          </w:p>
          <w:p w14:paraId="1D5496B8" w14:textId="77777777" w:rsidR="004E5CF8"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E5CF8" w:rsidRPr="00D02147">
              <w:rPr>
                <w:rFonts w:ascii="Times New Roman" w:eastAsia="Times New Roman" w:hAnsi="Times New Roman" w:cs="Times New Roman"/>
                <w:color w:val="000000" w:themeColor="text1"/>
                <w:sz w:val="26"/>
                <w:szCs w:val="26"/>
                <w:lang w:eastAsia="ru-RU"/>
              </w:rPr>
              <w:t>количество оборудованны</w:t>
            </w:r>
            <w:r w:rsidR="00346CCD" w:rsidRPr="00D02147">
              <w:rPr>
                <w:rFonts w:ascii="Times New Roman" w:eastAsia="Times New Roman" w:hAnsi="Times New Roman" w:cs="Times New Roman"/>
                <w:color w:val="000000" w:themeColor="text1"/>
                <w:sz w:val="26"/>
                <w:szCs w:val="26"/>
                <w:lang w:eastAsia="ru-RU"/>
              </w:rPr>
              <w:t>х автопарковок, детских, спортивных площадок;</w:t>
            </w:r>
          </w:p>
          <w:p w14:paraId="5126CB5D" w14:textId="77777777" w:rsidR="00346CCD" w:rsidRPr="00D02147" w:rsidRDefault="00346CCD"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количество общественных территорий, включенных в Программу;</w:t>
            </w:r>
          </w:p>
          <w:p w14:paraId="5854834E" w14:textId="77777777" w:rsidR="004B36CE" w:rsidRPr="00D02147" w:rsidRDefault="004B36CE"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w:t>
            </w:r>
            <w:r w:rsidRPr="00D02147">
              <w:rPr>
                <w:rFonts w:ascii="Times New Roman" w:eastAsia="Times New Roman" w:hAnsi="Times New Roman" w:cs="Times New Roman"/>
                <w:color w:val="000000" w:themeColor="text1"/>
                <w:sz w:val="26"/>
                <w:szCs w:val="26"/>
                <w:lang w:val="en-US" w:eastAsia="ru-RU"/>
              </w:rPr>
              <w:t> </w:t>
            </w:r>
            <w:r w:rsidRPr="00D02147">
              <w:rPr>
                <w:rFonts w:ascii="Times New Roman" w:eastAsia="Times New Roman" w:hAnsi="Times New Roman" w:cs="Times New Roman"/>
                <w:color w:val="000000" w:themeColor="text1"/>
                <w:sz w:val="26"/>
                <w:szCs w:val="26"/>
                <w:lang w:eastAsia="ru-RU"/>
              </w:rPr>
              <w:t>количество благоустроенных общественных территорий;</w:t>
            </w:r>
          </w:p>
          <w:p w14:paraId="3D3E1CFB" w14:textId="77777777" w:rsidR="004B36CE" w:rsidRPr="00D02147" w:rsidRDefault="005119A2"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w:t>
            </w:r>
            <w:r w:rsidR="004B36CE" w:rsidRPr="00D02147">
              <w:rPr>
                <w:rFonts w:ascii="Times New Roman" w:eastAsia="Times New Roman" w:hAnsi="Times New Roman" w:cs="Times New Roman"/>
                <w:color w:val="000000" w:themeColor="text1"/>
                <w:sz w:val="26"/>
                <w:szCs w:val="26"/>
                <w:lang w:eastAsia="ru-RU"/>
              </w:rPr>
              <w:t>доля общественных территорий, включенных в Программу, от общего количества общественных территорий, требующих работ по благоустройству.</w:t>
            </w:r>
          </w:p>
          <w:p w14:paraId="12EA9444" w14:textId="77777777" w:rsidR="007509BE" w:rsidRPr="00D02147" w:rsidRDefault="007509BE"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p>
        </w:tc>
      </w:tr>
      <w:tr w:rsidR="004E5CF8" w:rsidRPr="00D02147" w14:paraId="537514E7" w14:textId="77777777" w:rsidTr="0040430C">
        <w:tc>
          <w:tcPr>
            <w:tcW w:w="1970" w:type="pct"/>
            <w:tcBorders>
              <w:top w:val="single" w:sz="4" w:space="0" w:color="auto"/>
              <w:bottom w:val="single" w:sz="4" w:space="0" w:color="auto"/>
              <w:right w:val="single" w:sz="4" w:space="0" w:color="auto"/>
            </w:tcBorders>
          </w:tcPr>
          <w:p w14:paraId="4DB47E20" w14:textId="77777777" w:rsidR="004E5CF8" w:rsidRPr="00D02147" w:rsidRDefault="004E5CF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Сроки реализации Программы</w:t>
            </w:r>
          </w:p>
        </w:tc>
        <w:tc>
          <w:tcPr>
            <w:tcW w:w="3030" w:type="pct"/>
            <w:tcBorders>
              <w:top w:val="single" w:sz="4" w:space="0" w:color="auto"/>
              <w:left w:val="single" w:sz="4" w:space="0" w:color="auto"/>
              <w:bottom w:val="single" w:sz="4" w:space="0" w:color="auto"/>
            </w:tcBorders>
          </w:tcPr>
          <w:p w14:paraId="205762C6" w14:textId="77777777" w:rsidR="004E5CF8" w:rsidRPr="00D02147" w:rsidRDefault="00253A68" w:rsidP="00AF7DE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20</w:t>
            </w:r>
            <w:r w:rsidR="00AF7DED">
              <w:rPr>
                <w:rFonts w:ascii="Times New Roman" w:eastAsia="Times New Roman" w:hAnsi="Times New Roman" w:cs="Times New Roman"/>
                <w:color w:val="000000" w:themeColor="text1"/>
                <w:sz w:val="26"/>
                <w:szCs w:val="26"/>
                <w:lang w:val="en-US" w:eastAsia="ru-RU"/>
              </w:rPr>
              <w:t>25</w:t>
            </w:r>
            <w:r w:rsidRPr="00D02147">
              <w:rPr>
                <w:rFonts w:ascii="Times New Roman" w:eastAsia="Times New Roman" w:hAnsi="Times New Roman" w:cs="Times New Roman"/>
                <w:color w:val="000000" w:themeColor="text1"/>
                <w:sz w:val="26"/>
                <w:szCs w:val="26"/>
                <w:lang w:eastAsia="ru-RU"/>
              </w:rPr>
              <w:t>-20</w:t>
            </w:r>
            <w:r w:rsidR="00AF7DED">
              <w:rPr>
                <w:rFonts w:ascii="Times New Roman" w:eastAsia="Times New Roman" w:hAnsi="Times New Roman" w:cs="Times New Roman"/>
                <w:color w:val="000000" w:themeColor="text1"/>
                <w:sz w:val="26"/>
                <w:szCs w:val="26"/>
                <w:lang w:val="en-US" w:eastAsia="ru-RU"/>
              </w:rPr>
              <w:t>30</w:t>
            </w:r>
            <w:r w:rsidRPr="00D02147">
              <w:rPr>
                <w:rFonts w:ascii="Times New Roman" w:eastAsia="Times New Roman" w:hAnsi="Times New Roman" w:cs="Times New Roman"/>
                <w:color w:val="000000" w:themeColor="text1"/>
                <w:sz w:val="26"/>
                <w:szCs w:val="26"/>
                <w:lang w:eastAsia="ru-RU"/>
              </w:rPr>
              <w:t xml:space="preserve"> </w:t>
            </w:r>
            <w:r w:rsidR="003844A7" w:rsidRPr="00D02147">
              <w:rPr>
                <w:rFonts w:ascii="Times New Roman" w:eastAsia="Times New Roman" w:hAnsi="Times New Roman" w:cs="Times New Roman"/>
                <w:color w:val="000000" w:themeColor="text1"/>
                <w:sz w:val="26"/>
                <w:szCs w:val="26"/>
                <w:lang w:eastAsia="ru-RU"/>
              </w:rPr>
              <w:t>годы</w:t>
            </w:r>
          </w:p>
        </w:tc>
      </w:tr>
      <w:tr w:rsidR="004567A4" w:rsidRPr="00D02147" w14:paraId="74C18519" w14:textId="77777777" w:rsidTr="0040430C">
        <w:tc>
          <w:tcPr>
            <w:tcW w:w="1970" w:type="pct"/>
            <w:tcBorders>
              <w:top w:val="single" w:sz="4" w:space="0" w:color="auto"/>
              <w:bottom w:val="single" w:sz="4" w:space="0" w:color="auto"/>
              <w:right w:val="single" w:sz="4" w:space="0" w:color="auto"/>
            </w:tcBorders>
          </w:tcPr>
          <w:p w14:paraId="4DAFCCFD" w14:textId="77777777" w:rsidR="004567A4" w:rsidRPr="00D02147" w:rsidRDefault="004567A4"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Основные мероприятия Программы</w:t>
            </w:r>
          </w:p>
        </w:tc>
        <w:tc>
          <w:tcPr>
            <w:tcW w:w="3030" w:type="pct"/>
            <w:tcBorders>
              <w:top w:val="single" w:sz="4" w:space="0" w:color="auto"/>
              <w:left w:val="single" w:sz="4" w:space="0" w:color="auto"/>
              <w:bottom w:val="single" w:sz="4" w:space="0" w:color="auto"/>
            </w:tcBorders>
          </w:tcPr>
          <w:p w14:paraId="6C57F567" w14:textId="77777777" w:rsidR="004567A4" w:rsidRPr="00D02147" w:rsidRDefault="00AF7DED"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AF7DED">
              <w:rPr>
                <w:rFonts w:ascii="Times New Roman" w:eastAsia="Times New Roman" w:hAnsi="Times New Roman" w:cs="Times New Roman"/>
                <w:color w:val="000000" w:themeColor="text1"/>
                <w:sz w:val="26"/>
                <w:szCs w:val="26"/>
                <w:lang w:eastAsia="ru-RU"/>
              </w:rPr>
              <w:t>1</w:t>
            </w:r>
            <w:r w:rsidR="00D44A8E" w:rsidRPr="00D02147">
              <w:rPr>
                <w:rFonts w:ascii="Times New Roman" w:eastAsia="Times New Roman" w:hAnsi="Times New Roman" w:cs="Times New Roman"/>
                <w:color w:val="000000" w:themeColor="text1"/>
                <w:sz w:val="26"/>
                <w:szCs w:val="26"/>
                <w:lang w:eastAsia="ru-RU"/>
              </w:rPr>
              <w:t>. Благоустройство общественных территорий</w:t>
            </w:r>
          </w:p>
          <w:p w14:paraId="056E550D" w14:textId="77777777" w:rsidR="006311A4" w:rsidRPr="00D02147" w:rsidRDefault="00AF7DED" w:rsidP="00AF7DE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AF7DED">
              <w:rPr>
                <w:rFonts w:ascii="Times New Roman" w:eastAsia="Times New Roman" w:hAnsi="Times New Roman" w:cs="Times New Roman"/>
                <w:color w:val="000000" w:themeColor="text1"/>
                <w:sz w:val="26"/>
                <w:szCs w:val="26"/>
                <w:lang w:eastAsia="ru-RU"/>
              </w:rPr>
              <w:t>2</w:t>
            </w:r>
            <w:r w:rsidRPr="00D02147">
              <w:rPr>
                <w:rFonts w:ascii="Times New Roman" w:eastAsia="Times New Roman" w:hAnsi="Times New Roman" w:cs="Times New Roman"/>
                <w:color w:val="000000" w:themeColor="text1"/>
                <w:sz w:val="26"/>
                <w:szCs w:val="26"/>
                <w:lang w:eastAsia="ru-RU"/>
              </w:rPr>
              <w:t xml:space="preserve">. Благоустройство дворовых территорий </w:t>
            </w:r>
            <w:r w:rsidRPr="00D02147">
              <w:rPr>
                <w:rFonts w:ascii="Times New Roman" w:eastAsia="Times New Roman" w:hAnsi="Times New Roman" w:cs="Times New Roman"/>
                <w:color w:val="000000" w:themeColor="text1"/>
                <w:sz w:val="26"/>
                <w:szCs w:val="26"/>
                <w:lang w:eastAsia="ru-RU"/>
              </w:rPr>
              <w:lastRenderedPageBreak/>
              <w:t>многоквартирных домов.</w:t>
            </w:r>
          </w:p>
        </w:tc>
      </w:tr>
      <w:tr w:rsidR="004E5CF8" w:rsidRPr="00D02147" w14:paraId="1624952E" w14:textId="77777777" w:rsidTr="0040430C">
        <w:tc>
          <w:tcPr>
            <w:tcW w:w="1970" w:type="pct"/>
            <w:tcBorders>
              <w:top w:val="single" w:sz="4" w:space="0" w:color="auto"/>
              <w:bottom w:val="single" w:sz="4" w:space="0" w:color="auto"/>
              <w:right w:val="single" w:sz="4" w:space="0" w:color="auto"/>
            </w:tcBorders>
          </w:tcPr>
          <w:p w14:paraId="3F1C04D2" w14:textId="77777777" w:rsidR="004E5CF8" w:rsidRPr="00E03D7C" w:rsidRDefault="004E5CF8" w:rsidP="00EA4BB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lastRenderedPageBreak/>
              <w:t>Объем и источники финансирования Программы</w:t>
            </w:r>
          </w:p>
        </w:tc>
        <w:tc>
          <w:tcPr>
            <w:tcW w:w="3030" w:type="pct"/>
            <w:tcBorders>
              <w:top w:val="single" w:sz="4" w:space="0" w:color="auto"/>
              <w:left w:val="single" w:sz="4" w:space="0" w:color="auto"/>
              <w:bottom w:val="single" w:sz="4" w:space="0" w:color="auto"/>
            </w:tcBorders>
          </w:tcPr>
          <w:p w14:paraId="30F1C621" w14:textId="77777777" w:rsidR="00B04BFF" w:rsidRPr="00E03D7C" w:rsidRDefault="00005AC1" w:rsidP="00005A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b/>
                <w:sz w:val="26"/>
                <w:szCs w:val="26"/>
                <w:lang w:eastAsia="ru-RU"/>
              </w:rPr>
              <w:t>Объем средств на реализацию П</w:t>
            </w:r>
            <w:r w:rsidR="008C4801" w:rsidRPr="00E03D7C">
              <w:rPr>
                <w:rFonts w:ascii="Times New Roman" w:eastAsia="Times New Roman" w:hAnsi="Times New Roman" w:cs="Times New Roman"/>
                <w:b/>
                <w:sz w:val="26"/>
                <w:szCs w:val="26"/>
                <w:lang w:eastAsia="ru-RU"/>
              </w:rPr>
              <w:t xml:space="preserve">рограммы </w:t>
            </w:r>
            <w:r w:rsidR="008C4801" w:rsidRPr="00B04BFF">
              <w:rPr>
                <w:rFonts w:ascii="Times New Roman" w:eastAsia="Times New Roman" w:hAnsi="Times New Roman" w:cs="Times New Roman"/>
                <w:b/>
                <w:sz w:val="26"/>
                <w:szCs w:val="26"/>
                <w:lang w:eastAsia="ru-RU"/>
              </w:rPr>
              <w:t xml:space="preserve">всего составляет </w:t>
            </w:r>
            <w:r w:rsidR="00B04BFF" w:rsidRPr="00B04BFF">
              <w:rPr>
                <w:rFonts w:ascii="Times New Roman" w:eastAsia="Times New Roman" w:hAnsi="Times New Roman" w:cs="Times New Roman"/>
                <w:b/>
                <w:bCs/>
                <w:color w:val="000000" w:themeColor="text1"/>
                <w:sz w:val="26"/>
                <w:szCs w:val="26"/>
                <w:lang w:eastAsia="ru-RU" w:bidi="ru-RU"/>
              </w:rPr>
              <w:t>9</w:t>
            </w:r>
            <w:r w:rsidR="00B04BFF">
              <w:rPr>
                <w:rFonts w:ascii="Times New Roman" w:eastAsia="Times New Roman" w:hAnsi="Times New Roman" w:cs="Times New Roman"/>
                <w:b/>
                <w:bCs/>
                <w:color w:val="000000" w:themeColor="text1"/>
                <w:sz w:val="26"/>
                <w:szCs w:val="26"/>
                <w:lang w:eastAsia="ru-RU" w:bidi="ru-RU"/>
              </w:rPr>
              <w:t xml:space="preserve"> </w:t>
            </w:r>
            <w:r w:rsidR="00B04BFF" w:rsidRPr="00B04BFF">
              <w:rPr>
                <w:rFonts w:ascii="Times New Roman" w:eastAsia="Times New Roman" w:hAnsi="Times New Roman" w:cs="Times New Roman"/>
                <w:b/>
                <w:bCs/>
                <w:color w:val="000000" w:themeColor="text1"/>
                <w:sz w:val="26"/>
                <w:szCs w:val="26"/>
                <w:lang w:eastAsia="ru-RU" w:bidi="ru-RU"/>
              </w:rPr>
              <w:t>503,484</w:t>
            </w:r>
            <w:r w:rsidR="00B04BFF">
              <w:rPr>
                <w:rFonts w:ascii="Times New Roman" w:eastAsia="Times New Roman" w:hAnsi="Times New Roman" w:cs="Times New Roman"/>
                <w:bCs/>
                <w:color w:val="000000" w:themeColor="text1"/>
                <w:sz w:val="20"/>
                <w:szCs w:val="20"/>
                <w:lang w:eastAsia="ru-RU" w:bidi="ru-RU"/>
              </w:rPr>
              <w:t xml:space="preserve"> </w:t>
            </w:r>
            <w:r w:rsidRPr="00E03D7C">
              <w:rPr>
                <w:rFonts w:ascii="Times New Roman" w:eastAsia="Times New Roman" w:hAnsi="Times New Roman" w:cs="Times New Roman"/>
                <w:b/>
                <w:sz w:val="26"/>
                <w:szCs w:val="26"/>
                <w:lang w:eastAsia="ru-RU"/>
              </w:rPr>
              <w:t>тыс.</w:t>
            </w:r>
            <w:r w:rsidR="00627BFA" w:rsidRPr="00E03D7C">
              <w:rPr>
                <w:rFonts w:ascii="Times New Roman" w:eastAsia="Times New Roman" w:hAnsi="Times New Roman" w:cs="Times New Roman"/>
                <w:b/>
                <w:sz w:val="26"/>
                <w:szCs w:val="26"/>
                <w:lang w:eastAsia="ru-RU"/>
              </w:rPr>
              <w:t xml:space="preserve"> </w:t>
            </w:r>
            <w:proofErr w:type="gramStart"/>
            <w:r w:rsidRPr="00E03D7C">
              <w:rPr>
                <w:rFonts w:ascii="Times New Roman" w:eastAsia="Times New Roman" w:hAnsi="Times New Roman" w:cs="Times New Roman"/>
                <w:b/>
                <w:sz w:val="26"/>
                <w:szCs w:val="26"/>
                <w:lang w:eastAsia="ru-RU"/>
              </w:rPr>
              <w:t>рублей</w:t>
            </w:r>
            <w:r w:rsidRPr="00E03D7C">
              <w:rPr>
                <w:rFonts w:ascii="Times New Roman" w:eastAsia="Times New Roman" w:hAnsi="Times New Roman" w:cs="Times New Roman"/>
                <w:sz w:val="26"/>
                <w:szCs w:val="26"/>
                <w:lang w:eastAsia="ru-RU"/>
              </w:rPr>
              <w:t xml:space="preserve">, </w:t>
            </w:r>
            <w:r w:rsidR="00532C3C" w:rsidRPr="00E03D7C">
              <w:rPr>
                <w:rFonts w:ascii="Times New Roman" w:eastAsia="Times New Roman" w:hAnsi="Times New Roman" w:cs="Times New Roman"/>
                <w:sz w:val="26"/>
                <w:szCs w:val="26"/>
                <w:lang w:eastAsia="ru-RU"/>
              </w:rPr>
              <w:t xml:space="preserve">  </w:t>
            </w:r>
            <w:proofErr w:type="gramEnd"/>
            <w:r w:rsidR="00532C3C" w:rsidRPr="00E03D7C">
              <w:rPr>
                <w:rFonts w:ascii="Times New Roman" w:eastAsia="Times New Roman" w:hAnsi="Times New Roman" w:cs="Times New Roman"/>
                <w:sz w:val="26"/>
                <w:szCs w:val="26"/>
                <w:lang w:eastAsia="ru-RU"/>
              </w:rPr>
              <w:t xml:space="preserve">                </w:t>
            </w:r>
            <w:r w:rsidRPr="00E03D7C">
              <w:rPr>
                <w:rFonts w:ascii="Times New Roman" w:eastAsia="Times New Roman" w:hAnsi="Times New Roman" w:cs="Times New Roman"/>
                <w:sz w:val="26"/>
                <w:szCs w:val="26"/>
                <w:lang w:eastAsia="ru-RU"/>
              </w:rPr>
              <w:t>в том числе:</w:t>
            </w:r>
            <w:r w:rsidR="00B04BFF">
              <w:rPr>
                <w:rFonts w:ascii="Times New Roman" w:eastAsia="Times New Roman" w:hAnsi="Times New Roman" w:cs="Times New Roman"/>
                <w:sz w:val="26"/>
                <w:szCs w:val="26"/>
                <w:lang w:eastAsia="ru-RU"/>
              </w:rPr>
              <w:t xml:space="preserve"> </w:t>
            </w:r>
          </w:p>
          <w:p w14:paraId="464AB1A9" w14:textId="77777777" w:rsidR="009A3473" w:rsidRPr="00E03D7C" w:rsidRDefault="00E03D7C" w:rsidP="00005A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6953F2" w:rsidRPr="00E03D7C">
              <w:rPr>
                <w:rFonts w:ascii="Times New Roman" w:eastAsia="Times New Roman" w:hAnsi="Times New Roman" w:cs="Times New Roman"/>
                <w:sz w:val="26"/>
                <w:szCs w:val="26"/>
                <w:lang w:eastAsia="ru-RU"/>
              </w:rPr>
              <w:t>. </w:t>
            </w:r>
            <w:r w:rsidR="00005AC1" w:rsidRPr="00E03D7C">
              <w:rPr>
                <w:rFonts w:ascii="Times New Roman" w:eastAsia="Times New Roman" w:hAnsi="Times New Roman" w:cs="Times New Roman"/>
                <w:sz w:val="26"/>
                <w:szCs w:val="26"/>
                <w:lang w:eastAsia="ru-RU"/>
              </w:rPr>
              <w:t xml:space="preserve">Благоустройство общественных территорий </w:t>
            </w:r>
            <w:r w:rsidR="00AF6688" w:rsidRPr="00E03D7C">
              <w:rPr>
                <w:rFonts w:ascii="Times New Roman" w:eastAsia="Times New Roman" w:hAnsi="Times New Roman" w:cs="Times New Roman"/>
                <w:sz w:val="26"/>
                <w:szCs w:val="26"/>
                <w:lang w:eastAsia="ru-RU"/>
              </w:rPr>
              <w:t xml:space="preserve">         </w:t>
            </w:r>
            <w:r w:rsidR="00B04BFF" w:rsidRPr="00B04BFF">
              <w:rPr>
                <w:rFonts w:ascii="Times New Roman" w:eastAsia="Times New Roman" w:hAnsi="Times New Roman" w:cs="Times New Roman"/>
                <w:sz w:val="26"/>
                <w:szCs w:val="26"/>
                <w:lang w:eastAsia="ru-RU"/>
              </w:rPr>
              <w:t>9</w:t>
            </w:r>
            <w:r w:rsidR="00B04BFF">
              <w:rPr>
                <w:rFonts w:ascii="Times New Roman" w:eastAsia="Times New Roman" w:hAnsi="Times New Roman" w:cs="Times New Roman"/>
                <w:sz w:val="26"/>
                <w:szCs w:val="26"/>
                <w:lang w:eastAsia="ru-RU"/>
              </w:rPr>
              <w:t xml:space="preserve"> </w:t>
            </w:r>
            <w:r w:rsidR="00B04BFF" w:rsidRPr="00B04BFF">
              <w:rPr>
                <w:rFonts w:ascii="Times New Roman" w:eastAsia="Times New Roman" w:hAnsi="Times New Roman" w:cs="Times New Roman"/>
                <w:sz w:val="26"/>
                <w:szCs w:val="26"/>
                <w:lang w:eastAsia="ru-RU"/>
              </w:rPr>
              <w:t xml:space="preserve">503,484 </w:t>
            </w:r>
            <w:r w:rsidR="009A3473" w:rsidRPr="00E03D7C">
              <w:rPr>
                <w:rFonts w:ascii="Times New Roman" w:eastAsia="Times New Roman" w:hAnsi="Times New Roman" w:cs="Times New Roman"/>
                <w:sz w:val="26"/>
                <w:szCs w:val="26"/>
                <w:lang w:eastAsia="ru-RU"/>
              </w:rPr>
              <w:t xml:space="preserve">тыс. </w:t>
            </w:r>
            <w:r w:rsidR="00005AC1" w:rsidRPr="00E03D7C">
              <w:rPr>
                <w:rFonts w:ascii="Times New Roman" w:eastAsia="Times New Roman" w:hAnsi="Times New Roman" w:cs="Times New Roman"/>
                <w:sz w:val="26"/>
                <w:szCs w:val="26"/>
                <w:lang w:eastAsia="ru-RU"/>
              </w:rPr>
              <w:t xml:space="preserve">рублей, в том числе: </w:t>
            </w:r>
          </w:p>
          <w:p w14:paraId="3A8E79C9" w14:textId="77777777" w:rsidR="009A3473" w:rsidRPr="00E03D7C" w:rsidRDefault="009A3473" w:rsidP="009A347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6E2E240" w14:textId="77777777" w:rsidR="00532C3C" w:rsidRPr="00E03D7C" w:rsidRDefault="00532C3C" w:rsidP="00532C3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В том числе по годам:</w:t>
            </w:r>
          </w:p>
          <w:p w14:paraId="490E56A4" w14:textId="77777777" w:rsidR="00257470" w:rsidRPr="00E03D7C" w:rsidRDefault="00257470" w:rsidP="00532C3C">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461E9D8E" w14:textId="77777777" w:rsidR="00532C3C" w:rsidRPr="00E03D7C" w:rsidRDefault="001E450F" w:rsidP="00532C3C">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b/>
                <w:sz w:val="26"/>
                <w:szCs w:val="26"/>
                <w:lang w:eastAsia="ru-RU"/>
              </w:rPr>
              <w:t>2025</w:t>
            </w:r>
            <w:r w:rsidR="00532C3C" w:rsidRPr="00E03D7C">
              <w:rPr>
                <w:rFonts w:ascii="Times New Roman" w:eastAsia="Times New Roman" w:hAnsi="Times New Roman" w:cs="Times New Roman"/>
                <w:b/>
                <w:sz w:val="26"/>
                <w:szCs w:val="26"/>
                <w:lang w:eastAsia="ru-RU"/>
              </w:rPr>
              <w:t xml:space="preserve"> год</w:t>
            </w:r>
          </w:p>
          <w:p w14:paraId="1F8F3178" w14:textId="77777777" w:rsidR="00532C3C" w:rsidRDefault="00532C3C" w:rsidP="00532C3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 xml:space="preserve">объем средств на реализацию Программы всего составляет </w:t>
            </w:r>
            <w:r w:rsidR="00B04BFF" w:rsidRPr="00B04BFF">
              <w:rPr>
                <w:rFonts w:ascii="Times New Roman" w:eastAsia="Times New Roman" w:hAnsi="Times New Roman" w:cs="Times New Roman"/>
                <w:sz w:val="26"/>
                <w:szCs w:val="26"/>
                <w:lang w:eastAsia="ru-RU"/>
              </w:rPr>
              <w:t>3 503, 484</w:t>
            </w:r>
            <w:r w:rsidR="00B04BFF">
              <w:rPr>
                <w:rFonts w:ascii="Times New Roman" w:eastAsia="Times New Roman" w:hAnsi="Times New Roman" w:cs="Times New Roman"/>
                <w:sz w:val="26"/>
                <w:szCs w:val="26"/>
                <w:lang w:eastAsia="ru-RU"/>
              </w:rPr>
              <w:t xml:space="preserve"> </w:t>
            </w:r>
            <w:r w:rsidR="002F34F3" w:rsidRPr="00E03D7C">
              <w:rPr>
                <w:rFonts w:ascii="Times New Roman" w:eastAsia="Times New Roman" w:hAnsi="Times New Roman" w:cs="Times New Roman"/>
                <w:sz w:val="26"/>
                <w:szCs w:val="26"/>
                <w:lang w:eastAsia="ru-RU"/>
              </w:rPr>
              <w:t>тыс.</w:t>
            </w:r>
            <w:r w:rsidRPr="00E03D7C">
              <w:rPr>
                <w:rFonts w:ascii="Times New Roman" w:eastAsia="Times New Roman" w:hAnsi="Times New Roman" w:cs="Times New Roman"/>
                <w:sz w:val="26"/>
                <w:szCs w:val="26"/>
                <w:lang w:eastAsia="ru-RU"/>
              </w:rPr>
              <w:t xml:space="preserve"> рублей, в том </w:t>
            </w:r>
            <w:proofErr w:type="gramStart"/>
            <w:r w:rsidRPr="00E03D7C">
              <w:rPr>
                <w:rFonts w:ascii="Times New Roman" w:eastAsia="Times New Roman" w:hAnsi="Times New Roman" w:cs="Times New Roman"/>
                <w:sz w:val="26"/>
                <w:szCs w:val="26"/>
                <w:lang w:eastAsia="ru-RU"/>
              </w:rPr>
              <w:t>числе;</w:t>
            </w:r>
            <w:r w:rsidR="00B04BFF">
              <w:rPr>
                <w:rFonts w:ascii="Times New Roman" w:eastAsia="Times New Roman" w:hAnsi="Times New Roman" w:cs="Times New Roman"/>
                <w:sz w:val="26"/>
                <w:szCs w:val="26"/>
                <w:lang w:eastAsia="ru-RU"/>
              </w:rPr>
              <w:t>\</w:t>
            </w:r>
            <w:proofErr w:type="gramEnd"/>
          </w:p>
          <w:p w14:paraId="53699D1D" w14:textId="77777777" w:rsidR="00532C3C" w:rsidRPr="00E03D7C" w:rsidRDefault="00532C3C" w:rsidP="00532C3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в том числе по основным мероприятиям</w:t>
            </w:r>
            <w:r w:rsidR="00326239" w:rsidRPr="00E03D7C">
              <w:rPr>
                <w:rFonts w:ascii="Times New Roman" w:eastAsia="Times New Roman" w:hAnsi="Times New Roman" w:cs="Times New Roman"/>
                <w:sz w:val="26"/>
                <w:szCs w:val="26"/>
                <w:lang w:eastAsia="ru-RU"/>
              </w:rPr>
              <w:t>:</w:t>
            </w:r>
          </w:p>
          <w:p w14:paraId="15BD372E" w14:textId="77777777" w:rsidR="002F34F3" w:rsidRPr="00E03D7C" w:rsidRDefault="002F34F3" w:rsidP="00532C3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6FAAACB" w14:textId="77777777" w:rsidR="00532C3C" w:rsidRPr="00E03D7C" w:rsidRDefault="00E03D7C" w:rsidP="00532C3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1</w:t>
            </w:r>
            <w:r w:rsidR="00BC7C80" w:rsidRPr="00E03D7C">
              <w:rPr>
                <w:rFonts w:ascii="Times New Roman" w:eastAsia="Times New Roman" w:hAnsi="Times New Roman" w:cs="Times New Roman"/>
                <w:sz w:val="26"/>
                <w:szCs w:val="26"/>
                <w:lang w:eastAsia="ru-RU"/>
              </w:rPr>
              <w:t>. </w:t>
            </w:r>
            <w:r w:rsidR="00532C3C" w:rsidRPr="00E03D7C">
              <w:rPr>
                <w:rFonts w:ascii="Times New Roman" w:eastAsia="Times New Roman" w:hAnsi="Times New Roman" w:cs="Times New Roman"/>
                <w:sz w:val="26"/>
                <w:szCs w:val="26"/>
                <w:lang w:eastAsia="ru-RU"/>
              </w:rPr>
              <w:t>Благоустройство общественных территорий</w:t>
            </w:r>
          </w:p>
          <w:p w14:paraId="2976E160" w14:textId="77777777" w:rsidR="00B04BFF" w:rsidRDefault="00B04BFF" w:rsidP="00532C3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04BFF">
              <w:rPr>
                <w:rFonts w:ascii="Times New Roman" w:eastAsia="Times New Roman" w:hAnsi="Times New Roman" w:cs="Times New Roman"/>
                <w:sz w:val="26"/>
                <w:szCs w:val="26"/>
                <w:lang w:eastAsia="ru-RU"/>
              </w:rPr>
              <w:t>3 503, 484</w:t>
            </w:r>
            <w:r w:rsidR="001C4B56" w:rsidRPr="00E03D7C">
              <w:rPr>
                <w:rFonts w:ascii="Times New Roman" w:eastAsia="Times New Roman" w:hAnsi="Times New Roman" w:cs="Times New Roman"/>
                <w:sz w:val="26"/>
                <w:szCs w:val="26"/>
                <w:lang w:eastAsia="ru-RU"/>
              </w:rPr>
              <w:t xml:space="preserve">тыс. </w:t>
            </w:r>
            <w:r w:rsidR="00532C3C" w:rsidRPr="00E03D7C">
              <w:rPr>
                <w:rFonts w:ascii="Times New Roman" w:eastAsia="Times New Roman" w:hAnsi="Times New Roman" w:cs="Times New Roman"/>
                <w:sz w:val="26"/>
                <w:szCs w:val="26"/>
                <w:lang w:eastAsia="ru-RU"/>
              </w:rPr>
              <w:t>рублей, в том числе:</w:t>
            </w:r>
          </w:p>
          <w:p w14:paraId="50B0D91F" w14:textId="77777777" w:rsidR="001C4B56" w:rsidRPr="00B04BFF" w:rsidRDefault="00532C3C" w:rsidP="001C4B5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04BFF">
              <w:rPr>
                <w:rFonts w:ascii="Times New Roman" w:eastAsia="Times New Roman" w:hAnsi="Times New Roman" w:cs="Times New Roman"/>
                <w:sz w:val="26"/>
                <w:szCs w:val="26"/>
                <w:lang w:eastAsia="ru-RU"/>
              </w:rPr>
              <w:t xml:space="preserve">местный бюджет </w:t>
            </w:r>
            <w:r w:rsidR="00E03D7C" w:rsidRPr="00B04BFF">
              <w:rPr>
                <w:rFonts w:ascii="Times New Roman" w:eastAsia="Times New Roman" w:hAnsi="Times New Roman" w:cs="Times New Roman"/>
                <w:sz w:val="26"/>
                <w:szCs w:val="26"/>
                <w:lang w:eastAsia="ru-RU"/>
              </w:rPr>
              <w:t>–</w:t>
            </w:r>
            <w:r w:rsidRPr="00B04BFF">
              <w:rPr>
                <w:rFonts w:ascii="Times New Roman" w:eastAsia="Times New Roman" w:hAnsi="Times New Roman" w:cs="Times New Roman"/>
                <w:sz w:val="26"/>
                <w:szCs w:val="26"/>
                <w:lang w:eastAsia="ru-RU"/>
              </w:rPr>
              <w:t xml:space="preserve"> </w:t>
            </w:r>
            <w:r w:rsidR="00B04BFF" w:rsidRPr="00B04BFF">
              <w:rPr>
                <w:rFonts w:ascii="Times New Roman" w:eastAsia="Times New Roman" w:hAnsi="Times New Roman" w:cs="Times New Roman"/>
                <w:sz w:val="26"/>
                <w:szCs w:val="26"/>
                <w:lang w:eastAsia="ru-RU"/>
              </w:rPr>
              <w:t>1 384, 254</w:t>
            </w:r>
            <w:r w:rsidR="001C4B56" w:rsidRPr="00B04BFF">
              <w:rPr>
                <w:rFonts w:ascii="Times New Roman" w:eastAsia="Times New Roman" w:hAnsi="Times New Roman" w:cs="Times New Roman"/>
                <w:sz w:val="26"/>
                <w:szCs w:val="26"/>
                <w:lang w:eastAsia="ru-RU"/>
              </w:rPr>
              <w:t xml:space="preserve"> тыс. </w:t>
            </w:r>
            <w:r w:rsidRPr="00B04BFF">
              <w:rPr>
                <w:rFonts w:ascii="Times New Roman" w:eastAsia="Times New Roman" w:hAnsi="Times New Roman" w:cs="Times New Roman"/>
                <w:sz w:val="26"/>
                <w:szCs w:val="26"/>
                <w:lang w:eastAsia="ru-RU"/>
              </w:rPr>
              <w:t>рублей.</w:t>
            </w:r>
          </w:p>
          <w:p w14:paraId="2B864B69" w14:textId="77777777" w:rsidR="00B04BFF" w:rsidRPr="00B04BFF" w:rsidRDefault="00B04BFF" w:rsidP="00B04BF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04BFF">
              <w:rPr>
                <w:rFonts w:ascii="Times New Roman" w:eastAsia="Times New Roman" w:hAnsi="Times New Roman" w:cs="Times New Roman"/>
                <w:sz w:val="26"/>
                <w:szCs w:val="26"/>
                <w:lang w:eastAsia="ru-RU"/>
              </w:rPr>
              <w:t>федеральный бюджет - 2 055, 65312</w:t>
            </w:r>
          </w:p>
          <w:p w14:paraId="5A07CA1E" w14:textId="77777777" w:rsidR="00B04BFF" w:rsidRPr="00B04BFF" w:rsidRDefault="00B04BFF" w:rsidP="00B04BF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04BFF">
              <w:rPr>
                <w:rFonts w:ascii="Times New Roman" w:eastAsia="Times New Roman" w:hAnsi="Times New Roman" w:cs="Times New Roman"/>
                <w:sz w:val="26"/>
                <w:szCs w:val="26"/>
                <w:lang w:eastAsia="ru-RU"/>
              </w:rPr>
              <w:t>краевой бюджет - 63, 57688</w:t>
            </w:r>
          </w:p>
          <w:p w14:paraId="77E1CBF8" w14:textId="77777777" w:rsidR="00B04BFF" w:rsidRPr="00E03D7C" w:rsidRDefault="00B04BFF" w:rsidP="001C4B5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C5AD897" w14:textId="77777777" w:rsidR="00653105" w:rsidRPr="00E03D7C" w:rsidRDefault="00653105" w:rsidP="0065310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b/>
                <w:sz w:val="26"/>
                <w:szCs w:val="26"/>
                <w:lang w:eastAsia="ru-RU"/>
              </w:rPr>
              <w:t>20</w:t>
            </w:r>
            <w:r w:rsidR="001E450F" w:rsidRPr="00E03D7C">
              <w:rPr>
                <w:rFonts w:ascii="Times New Roman" w:eastAsia="Times New Roman" w:hAnsi="Times New Roman" w:cs="Times New Roman"/>
                <w:b/>
                <w:sz w:val="26"/>
                <w:szCs w:val="26"/>
                <w:lang w:eastAsia="ru-RU"/>
              </w:rPr>
              <w:t>26</w:t>
            </w:r>
            <w:r w:rsidRPr="00E03D7C">
              <w:rPr>
                <w:rFonts w:ascii="Times New Roman" w:eastAsia="Times New Roman" w:hAnsi="Times New Roman" w:cs="Times New Roman"/>
                <w:b/>
                <w:sz w:val="26"/>
                <w:szCs w:val="26"/>
                <w:lang w:eastAsia="ru-RU"/>
              </w:rPr>
              <w:t xml:space="preserve"> год</w:t>
            </w:r>
          </w:p>
          <w:p w14:paraId="3433D71F"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объем средств на реализацию Программы всего составляет 1 200,000 тыс. рублей, в том числе;</w:t>
            </w:r>
          </w:p>
          <w:p w14:paraId="43D097EE"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в том числе по основным мероприятиям:</w:t>
            </w:r>
          </w:p>
          <w:p w14:paraId="34614CDE"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3CEBE76"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1. Благоустройство общественных территорий</w:t>
            </w:r>
          </w:p>
          <w:p w14:paraId="7D6D7839"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 xml:space="preserve">1 200,00 тыс. рублей, в том числе: </w:t>
            </w:r>
          </w:p>
          <w:p w14:paraId="6BAA2E39" w14:textId="77777777" w:rsidR="00F25111"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местный бюджет – 1 200,000 тыс. рублей</w:t>
            </w:r>
          </w:p>
          <w:p w14:paraId="7ABC22EF" w14:textId="77777777" w:rsidR="00B04BFF" w:rsidRDefault="00B04BFF" w:rsidP="00F25111">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1E953020" w14:textId="77777777" w:rsidR="00B04BFF" w:rsidRPr="00E03D7C" w:rsidRDefault="00B04BFF" w:rsidP="00F25111">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5C63F47F" w14:textId="77777777" w:rsidR="00F25111" w:rsidRPr="00E03D7C" w:rsidRDefault="00F25111" w:rsidP="00F25111">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b/>
                <w:sz w:val="26"/>
                <w:szCs w:val="26"/>
                <w:lang w:eastAsia="ru-RU"/>
              </w:rPr>
              <w:t>202</w:t>
            </w:r>
            <w:r w:rsidR="00E03D7C" w:rsidRPr="00E03D7C">
              <w:rPr>
                <w:rFonts w:ascii="Times New Roman" w:eastAsia="Times New Roman" w:hAnsi="Times New Roman" w:cs="Times New Roman"/>
                <w:b/>
                <w:sz w:val="26"/>
                <w:szCs w:val="26"/>
                <w:lang w:eastAsia="ru-RU"/>
              </w:rPr>
              <w:t>7</w:t>
            </w:r>
            <w:r w:rsidRPr="00E03D7C">
              <w:rPr>
                <w:rFonts w:ascii="Times New Roman" w:eastAsia="Times New Roman" w:hAnsi="Times New Roman" w:cs="Times New Roman"/>
                <w:b/>
                <w:sz w:val="26"/>
                <w:szCs w:val="26"/>
                <w:lang w:eastAsia="ru-RU"/>
              </w:rPr>
              <w:t xml:space="preserve"> год</w:t>
            </w:r>
          </w:p>
          <w:p w14:paraId="01A780CF"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объем средств на реализацию Программы всего составляет 1 200,000 тыс. рублей, в том числе;</w:t>
            </w:r>
          </w:p>
          <w:p w14:paraId="1205426B"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в том числе по основным мероприятиям:</w:t>
            </w:r>
          </w:p>
          <w:p w14:paraId="6ED1C5B5"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09A96FF"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1. Благоустройство общественных территорий</w:t>
            </w:r>
          </w:p>
          <w:p w14:paraId="459F7599"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 xml:space="preserve">1 200,00 тыс. рублей, в том числе: </w:t>
            </w:r>
          </w:p>
          <w:p w14:paraId="116F5AEF" w14:textId="77777777" w:rsidR="002C5DD9"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местный бюджет – 1 200,000 тыс. рублей</w:t>
            </w:r>
          </w:p>
          <w:p w14:paraId="7800346C" w14:textId="77777777" w:rsidR="00E03D7C" w:rsidRPr="00E03D7C" w:rsidRDefault="00E03D7C" w:rsidP="00F25111">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3AE81CE1" w14:textId="77777777" w:rsidR="00F25111" w:rsidRPr="00E03D7C" w:rsidRDefault="00F25111" w:rsidP="00F25111">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b/>
                <w:sz w:val="26"/>
                <w:szCs w:val="26"/>
                <w:lang w:eastAsia="ru-RU"/>
              </w:rPr>
              <w:t>202</w:t>
            </w:r>
            <w:r w:rsidR="00E03D7C" w:rsidRPr="00E03D7C">
              <w:rPr>
                <w:rFonts w:ascii="Times New Roman" w:eastAsia="Times New Roman" w:hAnsi="Times New Roman" w:cs="Times New Roman"/>
                <w:b/>
                <w:sz w:val="26"/>
                <w:szCs w:val="26"/>
                <w:lang w:eastAsia="ru-RU"/>
              </w:rPr>
              <w:t>8</w:t>
            </w:r>
            <w:r w:rsidRPr="00E03D7C">
              <w:rPr>
                <w:rFonts w:ascii="Times New Roman" w:eastAsia="Times New Roman" w:hAnsi="Times New Roman" w:cs="Times New Roman"/>
                <w:b/>
                <w:sz w:val="26"/>
                <w:szCs w:val="26"/>
                <w:lang w:eastAsia="ru-RU"/>
              </w:rPr>
              <w:t xml:space="preserve"> год</w:t>
            </w:r>
          </w:p>
          <w:p w14:paraId="75A8B123"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объем средств на реализацию Программы всего составляет 1 200,000 тыс. рублей, в том числе;</w:t>
            </w:r>
          </w:p>
          <w:p w14:paraId="63A07DE7"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в том числе по основным мероприятиям:</w:t>
            </w:r>
          </w:p>
          <w:p w14:paraId="1F0B003B"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4148DD6"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1. Благоустройство общественных территорий</w:t>
            </w:r>
          </w:p>
          <w:p w14:paraId="2391F946"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 xml:space="preserve">1 200,00 тыс. рублей, в том числе: </w:t>
            </w:r>
          </w:p>
          <w:p w14:paraId="3214C48D" w14:textId="77777777" w:rsidR="0000240E"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местный бюджет – 1 200,000 тыс. рублей</w:t>
            </w:r>
          </w:p>
          <w:p w14:paraId="61C5320F" w14:textId="77777777" w:rsidR="00C03F38" w:rsidRPr="00E03D7C" w:rsidRDefault="00C03F38" w:rsidP="00C03F38">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b/>
                <w:sz w:val="26"/>
                <w:szCs w:val="26"/>
                <w:lang w:eastAsia="ru-RU"/>
              </w:rPr>
              <w:t>202</w:t>
            </w:r>
            <w:r w:rsidR="00E03D7C" w:rsidRPr="00E03D7C">
              <w:rPr>
                <w:rFonts w:ascii="Times New Roman" w:eastAsia="Times New Roman" w:hAnsi="Times New Roman" w:cs="Times New Roman"/>
                <w:b/>
                <w:sz w:val="26"/>
                <w:szCs w:val="26"/>
                <w:lang w:eastAsia="ru-RU"/>
              </w:rPr>
              <w:t>9</w:t>
            </w:r>
            <w:r w:rsidRPr="00E03D7C">
              <w:rPr>
                <w:rFonts w:ascii="Times New Roman" w:eastAsia="Times New Roman" w:hAnsi="Times New Roman" w:cs="Times New Roman"/>
                <w:b/>
                <w:sz w:val="26"/>
                <w:szCs w:val="26"/>
                <w:lang w:eastAsia="ru-RU"/>
              </w:rPr>
              <w:t xml:space="preserve"> год</w:t>
            </w:r>
          </w:p>
          <w:p w14:paraId="651E454F"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lastRenderedPageBreak/>
              <w:t>объем средств на реализацию Программы всего составляет 1 200,000 тыс. рублей, в том числе;</w:t>
            </w:r>
          </w:p>
          <w:p w14:paraId="5555DC10"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в том числе по основным мероприятиям:</w:t>
            </w:r>
          </w:p>
          <w:p w14:paraId="59E82F06"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B60D185"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1. Благоустройство общественных территорий</w:t>
            </w:r>
          </w:p>
          <w:p w14:paraId="0C52BB14"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 xml:space="preserve">1 200,00 тыс. рублей, в том числе: </w:t>
            </w:r>
          </w:p>
          <w:p w14:paraId="5CDFA6FC" w14:textId="77777777" w:rsidR="00F26AD1"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sz w:val="26"/>
                <w:szCs w:val="26"/>
                <w:lang w:eastAsia="ru-RU"/>
              </w:rPr>
              <w:t>местный бюджет – 1 200,000 тыс. рублей</w:t>
            </w:r>
          </w:p>
          <w:p w14:paraId="0B15FEA5" w14:textId="77777777" w:rsidR="00E03D7C" w:rsidRPr="00E03D7C" w:rsidRDefault="00E03D7C" w:rsidP="00FC66E7">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
          <w:p w14:paraId="65D6C566" w14:textId="77777777" w:rsidR="00FC66E7" w:rsidRPr="00E03D7C" w:rsidRDefault="00E03D7C" w:rsidP="00FC66E7">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b/>
                <w:sz w:val="26"/>
                <w:szCs w:val="26"/>
                <w:lang w:eastAsia="ru-RU"/>
              </w:rPr>
              <w:t>2030</w:t>
            </w:r>
            <w:r w:rsidR="00FC66E7" w:rsidRPr="00E03D7C">
              <w:rPr>
                <w:rFonts w:ascii="Times New Roman" w:eastAsia="Times New Roman" w:hAnsi="Times New Roman" w:cs="Times New Roman"/>
                <w:b/>
                <w:sz w:val="26"/>
                <w:szCs w:val="26"/>
                <w:lang w:eastAsia="ru-RU"/>
              </w:rPr>
              <w:t xml:space="preserve"> год</w:t>
            </w:r>
          </w:p>
          <w:p w14:paraId="7B5FC280"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объем средств на реализацию Программы всего составляет 1 200,000 тыс. рублей, в том числе;</w:t>
            </w:r>
          </w:p>
          <w:p w14:paraId="23B5B0A6"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в том числе по основным мероприятиям:</w:t>
            </w:r>
          </w:p>
          <w:p w14:paraId="0C46856F"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8799E7D"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1. Благоустройство общественных территорий</w:t>
            </w:r>
          </w:p>
          <w:p w14:paraId="3CC1C680" w14:textId="77777777" w:rsidR="00E03D7C"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03D7C">
              <w:rPr>
                <w:rFonts w:ascii="Times New Roman" w:eastAsia="Times New Roman" w:hAnsi="Times New Roman" w:cs="Times New Roman"/>
                <w:sz w:val="26"/>
                <w:szCs w:val="26"/>
                <w:lang w:eastAsia="ru-RU"/>
              </w:rPr>
              <w:t xml:space="preserve">1 200,00 тыс. рублей, в том числе: </w:t>
            </w:r>
          </w:p>
          <w:p w14:paraId="70E8F2F7" w14:textId="77777777" w:rsidR="005125E7" w:rsidRPr="00E03D7C" w:rsidRDefault="00E03D7C" w:rsidP="00E03D7C">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03D7C">
              <w:rPr>
                <w:rFonts w:ascii="Times New Roman" w:eastAsia="Times New Roman" w:hAnsi="Times New Roman" w:cs="Times New Roman"/>
                <w:sz w:val="26"/>
                <w:szCs w:val="26"/>
                <w:lang w:eastAsia="ru-RU"/>
              </w:rPr>
              <w:t>местный бюджет – 1 200,000 тыс. рублей</w:t>
            </w:r>
          </w:p>
          <w:p w14:paraId="33BDDF19" w14:textId="77777777" w:rsidR="00970C83" w:rsidRPr="00E03D7C" w:rsidRDefault="00970C83" w:rsidP="00AF591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4E5CF8" w:rsidRPr="00D02147" w14:paraId="323BD8A7" w14:textId="77777777" w:rsidTr="0040430C">
        <w:tc>
          <w:tcPr>
            <w:tcW w:w="1970" w:type="pct"/>
            <w:tcBorders>
              <w:top w:val="single" w:sz="4" w:space="0" w:color="auto"/>
              <w:bottom w:val="single" w:sz="4" w:space="0" w:color="auto"/>
              <w:right w:val="single" w:sz="4" w:space="0" w:color="auto"/>
            </w:tcBorders>
          </w:tcPr>
          <w:p w14:paraId="147BCA0C" w14:textId="77777777" w:rsidR="004E5CF8" w:rsidRPr="00D02147" w:rsidRDefault="004E5CF8"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lastRenderedPageBreak/>
              <w:t xml:space="preserve">Ожидаемые результаты </w:t>
            </w:r>
            <w:r w:rsidR="00A57F3A" w:rsidRPr="00D02147">
              <w:rPr>
                <w:rFonts w:ascii="Times New Roman" w:eastAsia="Times New Roman" w:hAnsi="Times New Roman" w:cs="Times New Roman"/>
                <w:color w:val="000000" w:themeColor="text1"/>
                <w:sz w:val="26"/>
                <w:szCs w:val="26"/>
                <w:lang w:eastAsia="ru-RU"/>
              </w:rPr>
              <w:t>реализации П</w:t>
            </w:r>
            <w:r w:rsidRPr="00D02147">
              <w:rPr>
                <w:rFonts w:ascii="Times New Roman" w:eastAsia="Times New Roman" w:hAnsi="Times New Roman" w:cs="Times New Roman"/>
                <w:color w:val="000000" w:themeColor="text1"/>
                <w:sz w:val="26"/>
                <w:szCs w:val="26"/>
                <w:lang w:eastAsia="ru-RU"/>
              </w:rPr>
              <w:t>рограммы</w:t>
            </w:r>
          </w:p>
        </w:tc>
        <w:tc>
          <w:tcPr>
            <w:tcW w:w="3030" w:type="pct"/>
            <w:tcBorders>
              <w:top w:val="single" w:sz="4" w:space="0" w:color="auto"/>
              <w:left w:val="single" w:sz="4" w:space="0" w:color="auto"/>
              <w:bottom w:val="single" w:sz="4" w:space="0" w:color="auto"/>
            </w:tcBorders>
          </w:tcPr>
          <w:p w14:paraId="6C02FB02" w14:textId="77777777" w:rsidR="004E5CF8" w:rsidRPr="00D02147" w:rsidRDefault="00A83E3E"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создание благоприятной и комфортной среды жизнедеятельности населения городского поселения;</w:t>
            </w:r>
          </w:p>
          <w:p w14:paraId="496474F6" w14:textId="77777777" w:rsidR="00A83E3E" w:rsidRPr="00D02147" w:rsidRDefault="00A83E3E"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повышение уровня благоустройства территорий городского поселения;</w:t>
            </w:r>
          </w:p>
          <w:p w14:paraId="2DE7D750" w14:textId="77777777" w:rsidR="00A83E3E" w:rsidRPr="00D02147" w:rsidRDefault="00A83E3E" w:rsidP="00EA4BB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D02147">
              <w:rPr>
                <w:rFonts w:ascii="Times New Roman" w:eastAsia="Times New Roman" w:hAnsi="Times New Roman" w:cs="Times New Roman"/>
                <w:color w:val="000000" w:themeColor="text1"/>
                <w:sz w:val="26"/>
                <w:szCs w:val="26"/>
                <w:lang w:eastAsia="ru-RU"/>
              </w:rPr>
              <w:t>- создание благоприятного эстетического образа городского поселения.</w:t>
            </w:r>
          </w:p>
        </w:tc>
      </w:tr>
    </w:tbl>
    <w:p w14:paraId="3CF3482C"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C24A117" w14:textId="77777777" w:rsidR="00EA4BB9" w:rsidRPr="00D02147" w:rsidRDefault="004E5CF8" w:rsidP="00EA4BB9">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2" w:name="sub_1100"/>
      <w:r w:rsidRPr="00D02147">
        <w:rPr>
          <w:rFonts w:ascii="Times New Roman" w:eastAsia="Times New Roman" w:hAnsi="Times New Roman" w:cs="Times New Roman"/>
          <w:b/>
          <w:bCs/>
          <w:color w:val="000000" w:themeColor="text1"/>
          <w:sz w:val="28"/>
          <w:szCs w:val="28"/>
          <w:lang w:eastAsia="ru-RU"/>
        </w:rPr>
        <w:t>1. Характер</w:t>
      </w:r>
      <w:r w:rsidR="00EA4BB9" w:rsidRPr="00D02147">
        <w:rPr>
          <w:rFonts w:ascii="Times New Roman" w:eastAsia="Times New Roman" w:hAnsi="Times New Roman" w:cs="Times New Roman"/>
          <w:b/>
          <w:bCs/>
          <w:color w:val="000000" w:themeColor="text1"/>
          <w:sz w:val="28"/>
          <w:szCs w:val="28"/>
          <w:lang w:eastAsia="ru-RU"/>
        </w:rPr>
        <w:t xml:space="preserve">истика проблем, решение которых </w:t>
      </w:r>
    </w:p>
    <w:p w14:paraId="0444D8C9" w14:textId="77777777" w:rsidR="004E5CF8" w:rsidRPr="00D02147" w:rsidRDefault="004E5CF8" w:rsidP="00EA4BB9">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D02147">
        <w:rPr>
          <w:rFonts w:ascii="Times New Roman" w:eastAsia="Times New Roman" w:hAnsi="Times New Roman" w:cs="Times New Roman"/>
          <w:b/>
          <w:bCs/>
          <w:color w:val="000000" w:themeColor="text1"/>
          <w:sz w:val="28"/>
          <w:szCs w:val="28"/>
          <w:lang w:eastAsia="ru-RU"/>
        </w:rPr>
        <w:t>осуществляется путем реализации Программы</w:t>
      </w:r>
      <w:bookmarkEnd w:id="2"/>
    </w:p>
    <w:p w14:paraId="603D39EF" w14:textId="77777777" w:rsidR="00165AB6" w:rsidRPr="00D02147" w:rsidRDefault="00074087"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В соответствии с </w:t>
      </w:r>
      <w:r w:rsidR="00165AB6" w:rsidRPr="00D02147">
        <w:rPr>
          <w:rFonts w:ascii="Times New Roman" w:eastAsia="Calibri" w:hAnsi="Times New Roman" w:cs="Times New Roman"/>
          <w:color w:val="000000" w:themeColor="text1"/>
          <w:sz w:val="28"/>
          <w:szCs w:val="28"/>
        </w:rPr>
        <w:t>Федеральн</w:t>
      </w:r>
      <w:r w:rsidR="000F063E" w:rsidRPr="00D02147">
        <w:rPr>
          <w:rFonts w:ascii="Times New Roman" w:eastAsia="Calibri" w:hAnsi="Times New Roman" w:cs="Times New Roman"/>
          <w:color w:val="000000" w:themeColor="text1"/>
          <w:sz w:val="28"/>
          <w:szCs w:val="28"/>
        </w:rPr>
        <w:t>ым</w:t>
      </w:r>
      <w:r w:rsidR="00165AB6" w:rsidRPr="00D02147">
        <w:rPr>
          <w:rFonts w:ascii="Times New Roman" w:eastAsia="Calibri" w:hAnsi="Times New Roman" w:cs="Times New Roman"/>
          <w:color w:val="000000" w:themeColor="text1"/>
          <w:sz w:val="28"/>
          <w:szCs w:val="28"/>
        </w:rPr>
        <w:t xml:space="preserve"> закон</w:t>
      </w:r>
      <w:r w:rsidR="000F063E" w:rsidRPr="00D02147">
        <w:rPr>
          <w:rFonts w:ascii="Times New Roman" w:eastAsia="Calibri" w:hAnsi="Times New Roman" w:cs="Times New Roman"/>
          <w:color w:val="000000" w:themeColor="text1"/>
          <w:sz w:val="28"/>
          <w:szCs w:val="28"/>
        </w:rPr>
        <w:t>ом</w:t>
      </w:r>
      <w:r w:rsidR="00165AB6" w:rsidRPr="00D02147">
        <w:rPr>
          <w:rFonts w:ascii="Times New Roman" w:eastAsia="Calibri" w:hAnsi="Times New Roman" w:cs="Times New Roman"/>
          <w:color w:val="000000" w:themeColor="text1"/>
          <w:sz w:val="28"/>
          <w:szCs w:val="28"/>
        </w:rPr>
        <w:t xml:space="preserve"> № 131-ФЗ от 06 октября 2003 года «Об общих принципах организации местного самоуправления в Российской Федерации» под благоустройством территории поселения принято понима</w:t>
      </w:r>
      <w:r w:rsidR="00B96926" w:rsidRPr="00D02147">
        <w:rPr>
          <w:rFonts w:ascii="Times New Roman" w:eastAsia="Calibri" w:hAnsi="Times New Roman" w:cs="Times New Roman"/>
          <w:color w:val="000000" w:themeColor="text1"/>
          <w:sz w:val="28"/>
          <w:szCs w:val="28"/>
        </w:rPr>
        <w:t>ется</w:t>
      </w:r>
      <w:r w:rsidR="00165AB6" w:rsidRPr="00D02147">
        <w:rPr>
          <w:rFonts w:ascii="Times New Roman" w:eastAsia="Calibri" w:hAnsi="Times New Roman" w:cs="Times New Roman"/>
          <w:color w:val="000000" w:themeColor="text1"/>
          <w:sz w:val="28"/>
          <w:szCs w:val="28"/>
        </w:rPr>
        <w:t xml:space="preserve">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27E47864" w14:textId="77777777" w:rsidR="00DD6459" w:rsidRPr="00D02147" w:rsidRDefault="00165AB6" w:rsidP="00DD6459">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Уровень благоустройства определяет комфортность проживания граждан и является одной из проблем, </w:t>
      </w:r>
      <w:r w:rsidR="00DD6459" w:rsidRPr="00D02147">
        <w:rPr>
          <w:rFonts w:ascii="Times New Roman" w:eastAsia="Calibri" w:hAnsi="Times New Roman" w:cs="Times New Roman"/>
          <w:color w:val="000000" w:themeColor="text1"/>
          <w:sz w:val="28"/>
          <w:szCs w:val="28"/>
        </w:rPr>
        <w:t xml:space="preserve">решение которой </w:t>
      </w:r>
      <w:r w:rsidRPr="00D02147">
        <w:rPr>
          <w:rFonts w:ascii="Times New Roman" w:eastAsia="Calibri" w:hAnsi="Times New Roman" w:cs="Times New Roman"/>
          <w:color w:val="000000" w:themeColor="text1"/>
          <w:sz w:val="28"/>
          <w:szCs w:val="28"/>
        </w:rPr>
        <w:t xml:space="preserve">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 </w:t>
      </w:r>
    </w:p>
    <w:p w14:paraId="02EB63C2" w14:textId="77777777" w:rsidR="00165AB6" w:rsidRPr="0038134D" w:rsidRDefault="00A349B0" w:rsidP="00DD6459">
      <w:pPr>
        <w:autoSpaceDE w:val="0"/>
        <w:autoSpaceDN w:val="0"/>
        <w:adjustRightInd w:val="0"/>
        <w:spacing w:after="0" w:line="240" w:lineRule="auto"/>
        <w:ind w:firstLine="708"/>
        <w:jc w:val="both"/>
        <w:rPr>
          <w:rFonts w:ascii="Times New Roman" w:eastAsia="Calibri" w:hAnsi="Times New Roman" w:cs="Times New Roman"/>
          <w:sz w:val="28"/>
          <w:szCs w:val="28"/>
        </w:rPr>
      </w:pPr>
      <w:r w:rsidRPr="00D02147">
        <w:rPr>
          <w:rFonts w:ascii="Times New Roman" w:eastAsia="Calibri" w:hAnsi="Times New Roman" w:cs="Times New Roman"/>
          <w:color w:val="000000" w:themeColor="text1"/>
          <w:sz w:val="28"/>
          <w:szCs w:val="28"/>
        </w:rPr>
        <w:t xml:space="preserve">На территории </w:t>
      </w:r>
      <w:r w:rsidR="00DD6459" w:rsidRPr="00D02147">
        <w:rPr>
          <w:rFonts w:ascii="Times New Roman" w:eastAsia="Calibri" w:hAnsi="Times New Roman" w:cs="Times New Roman"/>
          <w:color w:val="000000" w:themeColor="text1"/>
          <w:sz w:val="28"/>
          <w:szCs w:val="28"/>
        </w:rPr>
        <w:t>Корфовско</w:t>
      </w:r>
      <w:r w:rsidRPr="00D02147">
        <w:rPr>
          <w:rFonts w:ascii="Times New Roman" w:eastAsia="Calibri" w:hAnsi="Times New Roman" w:cs="Times New Roman"/>
          <w:color w:val="000000" w:themeColor="text1"/>
          <w:sz w:val="28"/>
          <w:szCs w:val="28"/>
        </w:rPr>
        <w:t>го</w:t>
      </w:r>
      <w:r w:rsidR="00DD6459" w:rsidRPr="00D02147">
        <w:rPr>
          <w:rFonts w:ascii="Times New Roman" w:eastAsia="Calibri" w:hAnsi="Times New Roman" w:cs="Times New Roman"/>
          <w:color w:val="000000" w:themeColor="text1"/>
          <w:sz w:val="28"/>
          <w:szCs w:val="28"/>
        </w:rPr>
        <w:t xml:space="preserve"> городско</w:t>
      </w:r>
      <w:r w:rsidRPr="00D02147">
        <w:rPr>
          <w:rFonts w:ascii="Times New Roman" w:eastAsia="Calibri" w:hAnsi="Times New Roman" w:cs="Times New Roman"/>
          <w:color w:val="000000" w:themeColor="text1"/>
          <w:sz w:val="28"/>
          <w:szCs w:val="28"/>
        </w:rPr>
        <w:t>го</w:t>
      </w:r>
      <w:r w:rsidR="00165AB6" w:rsidRPr="00D02147">
        <w:rPr>
          <w:rFonts w:ascii="Times New Roman" w:eastAsia="Calibri" w:hAnsi="Times New Roman" w:cs="Times New Roman"/>
          <w:color w:val="000000" w:themeColor="text1"/>
          <w:sz w:val="28"/>
          <w:szCs w:val="28"/>
        </w:rPr>
        <w:t xml:space="preserve"> поселение Хабаровского муниципального района Хабаровского края (далее – </w:t>
      </w:r>
      <w:r w:rsidRPr="00D02147">
        <w:rPr>
          <w:rFonts w:ascii="Times New Roman" w:eastAsia="Calibri" w:hAnsi="Times New Roman" w:cs="Times New Roman"/>
          <w:color w:val="000000" w:themeColor="text1"/>
          <w:sz w:val="28"/>
          <w:szCs w:val="28"/>
        </w:rPr>
        <w:t>городское</w:t>
      </w:r>
      <w:r w:rsidR="00165AB6" w:rsidRPr="00D02147">
        <w:rPr>
          <w:rFonts w:ascii="Times New Roman" w:eastAsia="Calibri" w:hAnsi="Times New Roman" w:cs="Times New Roman"/>
          <w:color w:val="000000" w:themeColor="text1"/>
          <w:sz w:val="28"/>
          <w:szCs w:val="28"/>
        </w:rPr>
        <w:t xml:space="preserve"> поселение) </w:t>
      </w:r>
      <w:r w:rsidR="00F930C7" w:rsidRPr="00D02147">
        <w:rPr>
          <w:rFonts w:ascii="Times New Roman" w:eastAsia="Calibri" w:hAnsi="Times New Roman" w:cs="Times New Roman"/>
          <w:color w:val="000000" w:themeColor="text1"/>
          <w:sz w:val="28"/>
          <w:szCs w:val="28"/>
        </w:rPr>
        <w:t>расположено</w:t>
      </w:r>
      <w:r w:rsidR="00165AB6" w:rsidRPr="00D02147">
        <w:rPr>
          <w:rFonts w:ascii="Times New Roman" w:eastAsia="Calibri" w:hAnsi="Times New Roman" w:cs="Times New Roman"/>
          <w:color w:val="000000" w:themeColor="text1"/>
          <w:sz w:val="28"/>
          <w:szCs w:val="28"/>
        </w:rPr>
        <w:t xml:space="preserve"> </w:t>
      </w:r>
      <w:r w:rsidR="00F930C7" w:rsidRPr="00D02147">
        <w:rPr>
          <w:rFonts w:ascii="Times New Roman" w:eastAsia="Calibri" w:hAnsi="Times New Roman" w:cs="Times New Roman"/>
          <w:color w:val="000000" w:themeColor="text1"/>
          <w:sz w:val="28"/>
          <w:szCs w:val="28"/>
        </w:rPr>
        <w:t>пять</w:t>
      </w:r>
      <w:r w:rsidR="00165AB6" w:rsidRPr="00D02147">
        <w:rPr>
          <w:rFonts w:ascii="Times New Roman" w:eastAsia="Calibri" w:hAnsi="Times New Roman" w:cs="Times New Roman"/>
          <w:color w:val="000000" w:themeColor="text1"/>
          <w:sz w:val="28"/>
          <w:szCs w:val="28"/>
        </w:rPr>
        <w:t xml:space="preserve"> населенных пункт</w:t>
      </w:r>
      <w:r w:rsidR="00F930C7" w:rsidRPr="00D02147">
        <w:rPr>
          <w:rFonts w:ascii="Times New Roman" w:eastAsia="Calibri" w:hAnsi="Times New Roman" w:cs="Times New Roman"/>
          <w:color w:val="000000" w:themeColor="text1"/>
          <w:sz w:val="28"/>
          <w:szCs w:val="28"/>
        </w:rPr>
        <w:t>ов</w:t>
      </w:r>
      <w:r w:rsidR="00165AB6" w:rsidRPr="00D02147">
        <w:rPr>
          <w:rFonts w:ascii="Times New Roman" w:eastAsia="Calibri" w:hAnsi="Times New Roman" w:cs="Times New Roman"/>
          <w:color w:val="000000" w:themeColor="text1"/>
          <w:sz w:val="28"/>
          <w:szCs w:val="28"/>
        </w:rPr>
        <w:t xml:space="preserve">: </w:t>
      </w:r>
      <w:proofErr w:type="spellStart"/>
      <w:r w:rsidR="00ED405C" w:rsidRPr="00D02147">
        <w:rPr>
          <w:rFonts w:ascii="Times New Roman" w:eastAsia="Calibri" w:hAnsi="Times New Roman" w:cs="Times New Roman"/>
          <w:color w:val="000000" w:themeColor="text1"/>
          <w:sz w:val="28"/>
          <w:szCs w:val="28"/>
        </w:rPr>
        <w:t>р.п</w:t>
      </w:r>
      <w:proofErr w:type="spellEnd"/>
      <w:r w:rsidR="00ED405C" w:rsidRPr="00D02147">
        <w:rPr>
          <w:rFonts w:ascii="Times New Roman" w:eastAsia="Calibri" w:hAnsi="Times New Roman" w:cs="Times New Roman"/>
          <w:color w:val="000000" w:themeColor="text1"/>
          <w:sz w:val="28"/>
          <w:szCs w:val="28"/>
        </w:rPr>
        <w:t xml:space="preserve">. Корфовский, с. </w:t>
      </w:r>
      <w:proofErr w:type="gramStart"/>
      <w:r w:rsidR="00ED405C" w:rsidRPr="00D02147">
        <w:rPr>
          <w:rFonts w:ascii="Times New Roman" w:eastAsia="Calibri" w:hAnsi="Times New Roman" w:cs="Times New Roman"/>
          <w:color w:val="000000" w:themeColor="text1"/>
          <w:sz w:val="28"/>
          <w:szCs w:val="28"/>
        </w:rPr>
        <w:t xml:space="preserve">Сосновка,   </w:t>
      </w:r>
      <w:proofErr w:type="gramEnd"/>
      <w:r w:rsidR="00ED405C" w:rsidRPr="00D02147">
        <w:rPr>
          <w:rFonts w:ascii="Times New Roman" w:eastAsia="Calibri" w:hAnsi="Times New Roman" w:cs="Times New Roman"/>
          <w:color w:val="000000" w:themeColor="text1"/>
          <w:sz w:val="28"/>
          <w:szCs w:val="28"/>
        </w:rPr>
        <w:t xml:space="preserve">                  п. Хехцир, п. Чирки, п. 24 км., 18 км.</w:t>
      </w:r>
      <w:r w:rsidR="00165AB6" w:rsidRPr="00D02147">
        <w:rPr>
          <w:rFonts w:ascii="Times New Roman" w:eastAsia="Calibri" w:hAnsi="Times New Roman" w:cs="Times New Roman"/>
          <w:color w:val="000000" w:themeColor="text1"/>
          <w:sz w:val="28"/>
          <w:szCs w:val="28"/>
        </w:rPr>
        <w:t xml:space="preserve"> Административным центром </w:t>
      </w:r>
      <w:r w:rsidRPr="00D02147">
        <w:rPr>
          <w:rFonts w:ascii="Times New Roman" w:eastAsia="Calibri" w:hAnsi="Times New Roman" w:cs="Times New Roman"/>
          <w:color w:val="000000" w:themeColor="text1"/>
          <w:sz w:val="28"/>
          <w:szCs w:val="28"/>
        </w:rPr>
        <w:t>Корфовского городского</w:t>
      </w:r>
      <w:r w:rsidR="00165AB6" w:rsidRPr="00D02147">
        <w:rPr>
          <w:rFonts w:ascii="Times New Roman" w:eastAsia="Calibri" w:hAnsi="Times New Roman" w:cs="Times New Roman"/>
          <w:color w:val="000000" w:themeColor="text1"/>
          <w:sz w:val="28"/>
          <w:szCs w:val="28"/>
        </w:rPr>
        <w:t xml:space="preserve"> поселения является </w:t>
      </w:r>
      <w:proofErr w:type="spellStart"/>
      <w:r w:rsidR="006C7EA5" w:rsidRPr="00D02147">
        <w:rPr>
          <w:rFonts w:ascii="Times New Roman" w:eastAsia="Calibri" w:hAnsi="Times New Roman" w:cs="Times New Roman"/>
          <w:color w:val="000000" w:themeColor="text1"/>
          <w:sz w:val="28"/>
          <w:szCs w:val="28"/>
        </w:rPr>
        <w:t>р.п</w:t>
      </w:r>
      <w:proofErr w:type="spellEnd"/>
      <w:r w:rsidR="006C7EA5" w:rsidRPr="00D02147">
        <w:rPr>
          <w:rFonts w:ascii="Times New Roman" w:eastAsia="Calibri" w:hAnsi="Times New Roman" w:cs="Times New Roman"/>
          <w:color w:val="000000" w:themeColor="text1"/>
          <w:sz w:val="28"/>
          <w:szCs w:val="28"/>
        </w:rPr>
        <w:t>. Корфовский</w:t>
      </w:r>
      <w:r w:rsidR="00165AB6" w:rsidRPr="00D02147">
        <w:rPr>
          <w:rFonts w:ascii="Times New Roman" w:eastAsia="Calibri" w:hAnsi="Times New Roman" w:cs="Times New Roman"/>
          <w:color w:val="000000" w:themeColor="text1"/>
          <w:sz w:val="28"/>
          <w:szCs w:val="28"/>
        </w:rPr>
        <w:t xml:space="preserve">, численность </w:t>
      </w:r>
      <w:r w:rsidR="00165AB6" w:rsidRPr="00D02147">
        <w:rPr>
          <w:rFonts w:ascii="Times New Roman" w:eastAsia="Calibri" w:hAnsi="Times New Roman" w:cs="Times New Roman"/>
          <w:color w:val="000000" w:themeColor="text1"/>
          <w:sz w:val="28"/>
          <w:szCs w:val="28"/>
        </w:rPr>
        <w:lastRenderedPageBreak/>
        <w:t xml:space="preserve">населения </w:t>
      </w:r>
      <w:r w:rsidR="006C7EA5" w:rsidRPr="00D02147">
        <w:rPr>
          <w:rFonts w:ascii="Times New Roman" w:eastAsia="Calibri" w:hAnsi="Times New Roman" w:cs="Times New Roman"/>
          <w:color w:val="000000" w:themeColor="text1"/>
          <w:sz w:val="28"/>
          <w:szCs w:val="28"/>
        </w:rPr>
        <w:t xml:space="preserve">городского поселения </w:t>
      </w:r>
      <w:r w:rsidR="00165AB6" w:rsidRPr="00D02147">
        <w:rPr>
          <w:rFonts w:ascii="Times New Roman" w:eastAsia="Calibri" w:hAnsi="Times New Roman" w:cs="Times New Roman"/>
          <w:color w:val="000000" w:themeColor="text1"/>
          <w:sz w:val="28"/>
          <w:szCs w:val="28"/>
        </w:rPr>
        <w:t xml:space="preserve">по состоянию </w:t>
      </w:r>
      <w:r w:rsidR="00165AB6" w:rsidRPr="0038134D">
        <w:rPr>
          <w:rFonts w:ascii="Times New Roman" w:eastAsia="Calibri" w:hAnsi="Times New Roman" w:cs="Times New Roman"/>
          <w:sz w:val="28"/>
          <w:szCs w:val="28"/>
        </w:rPr>
        <w:t>на 01.01.20</w:t>
      </w:r>
      <w:r w:rsidR="00B70C8F" w:rsidRPr="0038134D">
        <w:rPr>
          <w:rFonts w:ascii="Times New Roman" w:eastAsia="Calibri" w:hAnsi="Times New Roman" w:cs="Times New Roman"/>
          <w:sz w:val="28"/>
          <w:szCs w:val="28"/>
        </w:rPr>
        <w:t>23</w:t>
      </w:r>
      <w:r w:rsidR="00165AB6" w:rsidRPr="0038134D">
        <w:rPr>
          <w:rFonts w:ascii="Times New Roman" w:eastAsia="Calibri" w:hAnsi="Times New Roman" w:cs="Times New Roman"/>
          <w:sz w:val="28"/>
          <w:szCs w:val="28"/>
        </w:rPr>
        <w:t xml:space="preserve"> год</w:t>
      </w:r>
      <w:r w:rsidR="00B70C8F" w:rsidRPr="0038134D">
        <w:rPr>
          <w:rFonts w:ascii="Times New Roman" w:eastAsia="Calibri" w:hAnsi="Times New Roman" w:cs="Times New Roman"/>
          <w:sz w:val="28"/>
          <w:szCs w:val="28"/>
        </w:rPr>
        <w:t>а</w:t>
      </w:r>
      <w:r w:rsidR="00165AB6" w:rsidRPr="0038134D">
        <w:rPr>
          <w:rFonts w:ascii="Times New Roman" w:eastAsia="Calibri" w:hAnsi="Times New Roman" w:cs="Times New Roman"/>
          <w:sz w:val="28"/>
          <w:szCs w:val="28"/>
        </w:rPr>
        <w:t xml:space="preserve"> – </w:t>
      </w:r>
      <w:r w:rsidR="00B70C8F" w:rsidRPr="0038134D">
        <w:rPr>
          <w:rFonts w:ascii="Times New Roman" w:eastAsia="Calibri" w:hAnsi="Times New Roman" w:cs="Times New Roman"/>
          <w:sz w:val="28"/>
          <w:szCs w:val="28"/>
        </w:rPr>
        <w:t xml:space="preserve">7892 </w:t>
      </w:r>
      <w:r w:rsidR="00165AB6" w:rsidRPr="0038134D">
        <w:rPr>
          <w:rFonts w:ascii="Times New Roman" w:eastAsia="Calibri" w:hAnsi="Times New Roman" w:cs="Times New Roman"/>
          <w:sz w:val="28"/>
          <w:szCs w:val="28"/>
        </w:rPr>
        <w:t>человек.</w:t>
      </w:r>
    </w:p>
    <w:p w14:paraId="1B5EAB46"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Важнейшей задачей органов местного самоуправления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 является формирование среды, комфортной и благоприятной для проживания населения, в том числе благоустройство и надлежащее содержание дворовых территорий, территорий общего пользования.</w:t>
      </w:r>
    </w:p>
    <w:p w14:paraId="19DD4CD7"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Для нормального функционирования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 большое значение имеет инженерное благоустройство дворовых территорий многоквартирных домов.</w:t>
      </w:r>
    </w:p>
    <w:p w14:paraId="59D98542" w14:textId="77777777" w:rsidR="002E2797" w:rsidRPr="00D02147" w:rsidRDefault="00165AB6" w:rsidP="002E279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В настоящее время на многих дворовых территориях имеется ряд недостатков: отсутствуют скамейки, урны, беседки, состояние детских игровых площадок неудовлетворительное, дорожное покрытие разрушено, утрачен внешний облик газонов. Существуют территории, требующие комплексного благоустройства, включающего в себя ремонт и замену детского оборудования, установку элементов малых архитектурных форм, устройство пешеходных дорожек, ограждений, реконструкцию элементов озеленения (газоны, клумбы).</w:t>
      </w:r>
    </w:p>
    <w:p w14:paraId="08DA14D0"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Во многих дворах отмечается недостаточное количество стоянок для личного транспорта, в других они отсутствуют. Это приводит к самовольному хаотичному размещению автомобильного транспорта на территориях детских игровых площадок, газонах. </w:t>
      </w:r>
    </w:p>
    <w:p w14:paraId="315D2F41"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Дворовые территории многоквартирных домов и проезды к дворовым территориям являются важнейшей составной частью транспортной системы.</w:t>
      </w:r>
    </w:p>
    <w:p w14:paraId="5EEA9339"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От уровня транспортно-эксплуатационного состояния дворовых территорий и проездов во многом зависит качество жизни населения. Без благоустройства дворов благоустройство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 не может носить комплексный характер и эффективно влиять на повышение качества жизни населения. Поэтому необходимо продолжать целенаправленную работу по благоустройству дворовых территорий.</w:t>
      </w:r>
    </w:p>
    <w:p w14:paraId="681EDDE7"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На территории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 насчитывается </w:t>
      </w:r>
      <w:r w:rsidR="001774B0" w:rsidRPr="00D02147">
        <w:rPr>
          <w:rFonts w:ascii="Times New Roman" w:eastAsia="Calibri" w:hAnsi="Times New Roman" w:cs="Times New Roman"/>
          <w:color w:val="000000" w:themeColor="text1"/>
          <w:sz w:val="28"/>
          <w:szCs w:val="28"/>
        </w:rPr>
        <w:t xml:space="preserve">                                      58</w:t>
      </w:r>
      <w:r w:rsidRPr="00D02147">
        <w:rPr>
          <w:rFonts w:ascii="Times New Roman" w:eastAsia="Calibri" w:hAnsi="Times New Roman" w:cs="Times New Roman"/>
          <w:color w:val="000000" w:themeColor="text1"/>
          <w:sz w:val="28"/>
          <w:szCs w:val="28"/>
        </w:rPr>
        <w:t xml:space="preserve"> многоквартирных домов</w:t>
      </w:r>
      <w:r w:rsidR="00BE27FC"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 xml:space="preserve">Общая площадь дворовых территорий </w:t>
      </w:r>
      <w:r w:rsidR="001774B0" w:rsidRPr="00D02147">
        <w:rPr>
          <w:rFonts w:ascii="Times New Roman" w:eastAsia="Calibri" w:hAnsi="Times New Roman" w:cs="Times New Roman"/>
          <w:color w:val="000000" w:themeColor="text1"/>
          <w:sz w:val="28"/>
          <w:szCs w:val="28"/>
        </w:rPr>
        <w:t>110</w:t>
      </w:r>
      <w:r w:rsidRPr="00D02147">
        <w:rPr>
          <w:rFonts w:ascii="Times New Roman" w:eastAsia="Calibri" w:hAnsi="Times New Roman" w:cs="Times New Roman"/>
          <w:color w:val="000000" w:themeColor="text1"/>
          <w:sz w:val="28"/>
          <w:szCs w:val="28"/>
        </w:rPr>
        <w:t>,</w:t>
      </w:r>
      <w:r w:rsidR="001774B0" w:rsidRPr="00D02147">
        <w:rPr>
          <w:rFonts w:ascii="Times New Roman" w:eastAsia="Calibri" w:hAnsi="Times New Roman" w:cs="Times New Roman"/>
          <w:color w:val="000000" w:themeColor="text1"/>
          <w:sz w:val="28"/>
          <w:szCs w:val="28"/>
        </w:rPr>
        <w:t>53</w:t>
      </w:r>
      <w:r w:rsidRPr="00D02147">
        <w:rPr>
          <w:rFonts w:ascii="Times New Roman" w:eastAsia="Calibri" w:hAnsi="Times New Roman" w:cs="Times New Roman"/>
          <w:color w:val="000000" w:themeColor="text1"/>
          <w:sz w:val="28"/>
          <w:szCs w:val="28"/>
        </w:rPr>
        <w:t xml:space="preserve"> тыс. квадратных метров.</w:t>
      </w:r>
    </w:p>
    <w:p w14:paraId="0333CBDA" w14:textId="77777777" w:rsidR="00165AB6" w:rsidRPr="00D02147" w:rsidRDefault="00AF7DED"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 рамках ранее действующей программ д</w:t>
      </w:r>
      <w:r w:rsidR="00165AB6" w:rsidRPr="00D02147">
        <w:rPr>
          <w:rFonts w:ascii="Times New Roman" w:eastAsia="Calibri" w:hAnsi="Times New Roman" w:cs="Times New Roman"/>
          <w:color w:val="000000" w:themeColor="text1"/>
          <w:sz w:val="28"/>
          <w:szCs w:val="28"/>
        </w:rPr>
        <w:t xml:space="preserve">ля поддержания дворовых территорий в технически исправном состоянии и приведения их в соответствие с современными требованиями комфортности на территории </w:t>
      </w:r>
      <w:r w:rsidR="005434BD" w:rsidRPr="00D02147">
        <w:rPr>
          <w:rFonts w:ascii="Times New Roman" w:eastAsia="Calibri" w:hAnsi="Times New Roman" w:cs="Times New Roman"/>
          <w:color w:val="000000" w:themeColor="text1"/>
          <w:sz w:val="28"/>
          <w:szCs w:val="28"/>
        </w:rPr>
        <w:t>городского</w:t>
      </w:r>
      <w:r w:rsidR="00165AB6" w:rsidRPr="00D02147">
        <w:rPr>
          <w:rFonts w:ascii="Times New Roman" w:eastAsia="Calibri" w:hAnsi="Times New Roman" w:cs="Times New Roman"/>
          <w:color w:val="000000" w:themeColor="text1"/>
          <w:sz w:val="28"/>
          <w:szCs w:val="28"/>
        </w:rPr>
        <w:t xml:space="preserve"> поселения за период 2013-2016 годы были отремонтированы </w:t>
      </w:r>
      <w:r w:rsidR="000D4012" w:rsidRPr="00D02147">
        <w:rPr>
          <w:rFonts w:ascii="Times New Roman" w:eastAsia="Calibri" w:hAnsi="Times New Roman" w:cs="Times New Roman"/>
          <w:color w:val="000000" w:themeColor="text1"/>
          <w:sz w:val="28"/>
          <w:szCs w:val="28"/>
        </w:rPr>
        <w:t>7</w:t>
      </w:r>
      <w:r w:rsidR="00835982" w:rsidRPr="00D02147">
        <w:rPr>
          <w:rFonts w:ascii="Times New Roman" w:eastAsia="Calibri" w:hAnsi="Times New Roman" w:cs="Times New Roman"/>
          <w:color w:val="000000" w:themeColor="text1"/>
          <w:sz w:val="28"/>
          <w:szCs w:val="28"/>
        </w:rPr>
        <w:t xml:space="preserve"> </w:t>
      </w:r>
      <w:r w:rsidR="00165AB6" w:rsidRPr="00D02147">
        <w:rPr>
          <w:rFonts w:ascii="Times New Roman" w:eastAsia="Calibri" w:hAnsi="Times New Roman" w:cs="Times New Roman"/>
          <w:color w:val="000000" w:themeColor="text1"/>
          <w:sz w:val="28"/>
          <w:szCs w:val="28"/>
        </w:rPr>
        <w:t>дворовы</w:t>
      </w:r>
      <w:r w:rsidR="000D4012" w:rsidRPr="00D02147">
        <w:rPr>
          <w:rFonts w:ascii="Times New Roman" w:eastAsia="Calibri" w:hAnsi="Times New Roman" w:cs="Times New Roman"/>
          <w:color w:val="000000" w:themeColor="text1"/>
          <w:sz w:val="28"/>
          <w:szCs w:val="28"/>
        </w:rPr>
        <w:t>х</w:t>
      </w:r>
      <w:r w:rsidR="00165AB6" w:rsidRPr="00D02147">
        <w:rPr>
          <w:rFonts w:ascii="Times New Roman" w:eastAsia="Calibri" w:hAnsi="Times New Roman" w:cs="Times New Roman"/>
          <w:color w:val="000000" w:themeColor="text1"/>
          <w:sz w:val="28"/>
          <w:szCs w:val="28"/>
        </w:rPr>
        <w:t xml:space="preserve"> территори</w:t>
      </w:r>
      <w:r w:rsidR="000D4012" w:rsidRPr="00D02147">
        <w:rPr>
          <w:rFonts w:ascii="Times New Roman" w:eastAsia="Calibri" w:hAnsi="Times New Roman" w:cs="Times New Roman"/>
          <w:color w:val="000000" w:themeColor="text1"/>
          <w:sz w:val="28"/>
          <w:szCs w:val="28"/>
        </w:rPr>
        <w:t>й</w:t>
      </w:r>
      <w:r w:rsidR="00165AB6" w:rsidRPr="00D02147">
        <w:rPr>
          <w:rFonts w:ascii="Times New Roman" w:eastAsia="Calibri" w:hAnsi="Times New Roman" w:cs="Times New Roman"/>
          <w:color w:val="000000" w:themeColor="text1"/>
          <w:sz w:val="28"/>
          <w:szCs w:val="28"/>
        </w:rPr>
        <w:t xml:space="preserve"> и </w:t>
      </w:r>
      <w:r w:rsidR="000D4012" w:rsidRPr="00D02147">
        <w:rPr>
          <w:rFonts w:ascii="Times New Roman" w:eastAsia="Calibri" w:hAnsi="Times New Roman" w:cs="Times New Roman"/>
          <w:color w:val="000000" w:themeColor="text1"/>
          <w:sz w:val="28"/>
          <w:szCs w:val="28"/>
        </w:rPr>
        <w:t>4</w:t>
      </w:r>
      <w:r w:rsidR="00165AB6" w:rsidRPr="00D02147">
        <w:rPr>
          <w:rFonts w:ascii="Times New Roman" w:eastAsia="Calibri" w:hAnsi="Times New Roman" w:cs="Times New Roman"/>
          <w:color w:val="000000" w:themeColor="text1"/>
          <w:sz w:val="28"/>
          <w:szCs w:val="28"/>
        </w:rPr>
        <w:t xml:space="preserve"> проезд</w:t>
      </w:r>
      <w:r w:rsidR="000D4012" w:rsidRPr="00D02147">
        <w:rPr>
          <w:rFonts w:ascii="Times New Roman" w:eastAsia="Calibri" w:hAnsi="Times New Roman" w:cs="Times New Roman"/>
          <w:color w:val="000000" w:themeColor="text1"/>
          <w:sz w:val="28"/>
          <w:szCs w:val="28"/>
        </w:rPr>
        <w:t>а</w:t>
      </w:r>
      <w:r w:rsidR="00165AB6" w:rsidRPr="00D02147">
        <w:rPr>
          <w:rFonts w:ascii="Times New Roman" w:eastAsia="Calibri" w:hAnsi="Times New Roman" w:cs="Times New Roman"/>
          <w:color w:val="000000" w:themeColor="text1"/>
          <w:sz w:val="28"/>
          <w:szCs w:val="28"/>
        </w:rPr>
        <w:t xml:space="preserve"> к дворовым территория многоквартирных домов.</w:t>
      </w:r>
    </w:p>
    <w:p w14:paraId="75201101"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Результаты реализации муниципальных программ в сфере благоустройства дворовых территорий свидетельствуют, что использование программно-целевых методов управления в этой сфере позволило улучшить состояние асфальтобетонного покрытия дворовых территорий. Необходимо осуществлять дальнейшую работу по благоустройству дворовых территорий.</w:t>
      </w:r>
    </w:p>
    <w:p w14:paraId="6A395703"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Кроме дворовых территорий в </w:t>
      </w:r>
      <w:r w:rsidR="00485FFB" w:rsidRPr="00D02147">
        <w:rPr>
          <w:rFonts w:ascii="Times New Roman" w:eastAsia="Calibri" w:hAnsi="Times New Roman" w:cs="Times New Roman"/>
          <w:color w:val="000000" w:themeColor="text1"/>
          <w:sz w:val="28"/>
          <w:szCs w:val="28"/>
        </w:rPr>
        <w:t>городском</w:t>
      </w:r>
      <w:r w:rsidRPr="00D02147">
        <w:rPr>
          <w:rFonts w:ascii="Times New Roman" w:eastAsia="Calibri" w:hAnsi="Times New Roman" w:cs="Times New Roman"/>
          <w:color w:val="000000" w:themeColor="text1"/>
          <w:sz w:val="28"/>
          <w:szCs w:val="28"/>
        </w:rPr>
        <w:t xml:space="preserve"> поселении комплексного подхода к благоустройству требуют территории общего пользования, такие </w:t>
      </w:r>
      <w:r w:rsidRPr="00D02147">
        <w:rPr>
          <w:rFonts w:ascii="Times New Roman" w:eastAsia="Calibri" w:hAnsi="Times New Roman" w:cs="Times New Roman"/>
          <w:color w:val="000000" w:themeColor="text1"/>
          <w:sz w:val="28"/>
          <w:szCs w:val="28"/>
        </w:rPr>
        <w:lastRenderedPageBreak/>
        <w:t>как игровые и спортивные площадки, парк и скверы, тротуарные дорожки, центральная площадь, памятные знаки, объекты монументального искусства и др. В настоящее время не все объекты обеспечивают комфортные условия для жизни и деятельности населения. Абсолютно все объекты требуют расходы на их ежегодное содержание, многие нуждаются в ремонте и реконструкции.</w:t>
      </w:r>
    </w:p>
    <w:p w14:paraId="34CC0467"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На состояние объектов благоустройства сказывается влияние факторов, воздействие которых заставляет регулярно проводить мероприятия по сохранению и направленные на поддержание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14:paraId="11D1B5FE"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Для повышения культуры поведения жителей в общественных местах и на придомовых территориях ежегодно в </w:t>
      </w:r>
      <w:r w:rsidR="00485FFB" w:rsidRPr="00D02147">
        <w:rPr>
          <w:rFonts w:ascii="Times New Roman" w:eastAsia="Calibri" w:hAnsi="Times New Roman" w:cs="Times New Roman"/>
          <w:color w:val="000000" w:themeColor="text1"/>
          <w:sz w:val="28"/>
          <w:szCs w:val="28"/>
        </w:rPr>
        <w:t>городском</w:t>
      </w:r>
      <w:r w:rsidRPr="00D02147">
        <w:rPr>
          <w:rFonts w:ascii="Times New Roman" w:eastAsia="Calibri" w:hAnsi="Times New Roman" w:cs="Times New Roman"/>
          <w:color w:val="000000" w:themeColor="text1"/>
          <w:sz w:val="28"/>
          <w:szCs w:val="28"/>
        </w:rPr>
        <w:t xml:space="preserve"> </w:t>
      </w:r>
      <w:proofErr w:type="gramStart"/>
      <w:r w:rsidRPr="00D02147">
        <w:rPr>
          <w:rFonts w:ascii="Times New Roman" w:eastAsia="Calibri" w:hAnsi="Times New Roman" w:cs="Times New Roman"/>
          <w:color w:val="000000" w:themeColor="text1"/>
          <w:sz w:val="28"/>
          <w:szCs w:val="28"/>
        </w:rPr>
        <w:t>поселении  проводятся</w:t>
      </w:r>
      <w:proofErr w:type="gramEnd"/>
      <w:r w:rsidRPr="00D02147">
        <w:rPr>
          <w:rFonts w:ascii="Times New Roman" w:eastAsia="Calibri" w:hAnsi="Times New Roman" w:cs="Times New Roman"/>
          <w:color w:val="000000" w:themeColor="text1"/>
          <w:sz w:val="28"/>
          <w:szCs w:val="28"/>
        </w:rPr>
        <w:t xml:space="preserve"> месячники по весенней и осенней санитарной очистке территорий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 организовывается посадка цветов, саженцев деревьев и кустарников. Проводятся конкурсы «</w:t>
      </w:r>
      <w:r w:rsidR="00660F05" w:rsidRPr="00D02147">
        <w:rPr>
          <w:rFonts w:ascii="Times New Roman" w:eastAsia="Calibri" w:hAnsi="Times New Roman" w:cs="Times New Roman"/>
          <w:color w:val="000000" w:themeColor="text1"/>
          <w:sz w:val="28"/>
          <w:szCs w:val="28"/>
        </w:rPr>
        <w:t>На лучшую придомовую территорию</w:t>
      </w:r>
      <w:r w:rsidRPr="00D02147">
        <w:rPr>
          <w:rFonts w:ascii="Times New Roman" w:eastAsia="Calibri" w:hAnsi="Times New Roman" w:cs="Times New Roman"/>
          <w:color w:val="000000" w:themeColor="text1"/>
          <w:sz w:val="28"/>
          <w:szCs w:val="28"/>
        </w:rPr>
        <w:t>».</w:t>
      </w:r>
    </w:p>
    <w:p w14:paraId="353F8B32"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К решению проблем благоустройства дворовых территорий и общественных </w:t>
      </w:r>
      <w:proofErr w:type="gramStart"/>
      <w:r w:rsidRPr="00D02147">
        <w:rPr>
          <w:rFonts w:ascii="Times New Roman" w:eastAsia="Calibri" w:hAnsi="Times New Roman" w:cs="Times New Roman"/>
          <w:color w:val="000000" w:themeColor="text1"/>
          <w:sz w:val="28"/>
          <w:szCs w:val="28"/>
        </w:rPr>
        <w:t>территорий  необходим</w:t>
      </w:r>
      <w:proofErr w:type="gramEnd"/>
      <w:r w:rsidRPr="00D02147">
        <w:rPr>
          <w:rFonts w:ascii="Times New Roman" w:eastAsia="Calibri" w:hAnsi="Times New Roman" w:cs="Times New Roman"/>
          <w:color w:val="000000" w:themeColor="text1"/>
          <w:sz w:val="28"/>
          <w:szCs w:val="28"/>
        </w:rPr>
        <w:t xml:space="preserve"> программно-целевой подход, так как без комплексной системы благоустройства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 невозможно добиться каких-либо значимых результатов в обеспечении 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w:t>
      </w:r>
    </w:p>
    <w:p w14:paraId="61CBC04C"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Для их решения требуется участие не только органов местного самоуправления, но и государственных органов, а </w:t>
      </w:r>
      <w:proofErr w:type="gramStart"/>
      <w:r w:rsidRPr="00D02147">
        <w:rPr>
          <w:rFonts w:ascii="Times New Roman" w:eastAsia="Calibri" w:hAnsi="Times New Roman" w:cs="Times New Roman"/>
          <w:color w:val="000000" w:themeColor="text1"/>
          <w:sz w:val="28"/>
          <w:szCs w:val="28"/>
        </w:rPr>
        <w:t>так же</w:t>
      </w:r>
      <w:proofErr w:type="gramEnd"/>
      <w:r w:rsidRPr="00D02147">
        <w:rPr>
          <w:rFonts w:ascii="Times New Roman" w:eastAsia="Calibri" w:hAnsi="Times New Roman" w:cs="Times New Roman"/>
          <w:color w:val="000000" w:themeColor="text1"/>
          <w:sz w:val="28"/>
          <w:szCs w:val="28"/>
        </w:rPr>
        <w:t xml:space="preserve"> организаций различных форм собственности, осуществляющих свою деятельность на территории </w:t>
      </w:r>
      <w:r w:rsidR="005434BD" w:rsidRPr="00D02147">
        <w:rPr>
          <w:rFonts w:ascii="Times New Roman" w:eastAsia="Calibri" w:hAnsi="Times New Roman" w:cs="Times New Roman"/>
          <w:color w:val="000000" w:themeColor="text1"/>
          <w:sz w:val="28"/>
          <w:szCs w:val="28"/>
        </w:rPr>
        <w:t>городского</w:t>
      </w:r>
      <w:r w:rsidRPr="00D02147">
        <w:rPr>
          <w:rFonts w:ascii="Times New Roman" w:eastAsia="Calibri" w:hAnsi="Times New Roman" w:cs="Times New Roman"/>
          <w:color w:val="000000" w:themeColor="text1"/>
          <w:sz w:val="28"/>
          <w:szCs w:val="28"/>
        </w:rPr>
        <w:t xml:space="preserve"> поселения.</w:t>
      </w:r>
    </w:p>
    <w:p w14:paraId="609D1A38" w14:textId="77777777" w:rsidR="005A3AEC" w:rsidRPr="00D02147" w:rsidRDefault="005A3AEC" w:rsidP="005A3AEC">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По итогам инвентаризации проведенной администрацией городского поселения в </w:t>
      </w:r>
      <w:r w:rsidR="00AF7DED">
        <w:rPr>
          <w:rFonts w:ascii="Times New Roman" w:eastAsia="Calibri" w:hAnsi="Times New Roman" w:cs="Times New Roman"/>
          <w:color w:val="000000" w:themeColor="text1"/>
          <w:sz w:val="28"/>
          <w:szCs w:val="28"/>
        </w:rPr>
        <w:t>2022</w:t>
      </w:r>
      <w:r w:rsidRPr="00D02147">
        <w:rPr>
          <w:rFonts w:ascii="Times New Roman" w:eastAsia="Calibri" w:hAnsi="Times New Roman" w:cs="Times New Roman"/>
          <w:color w:val="000000" w:themeColor="text1"/>
          <w:sz w:val="28"/>
          <w:szCs w:val="28"/>
        </w:rPr>
        <w:t xml:space="preserve"> году на территории Корфовского городского поселения имеется:</w:t>
      </w:r>
    </w:p>
    <w:p w14:paraId="0603C4CB" w14:textId="77777777" w:rsidR="005A3AEC" w:rsidRPr="00D02147" w:rsidRDefault="001774B0" w:rsidP="00480A9E">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58</w:t>
      </w:r>
      <w:r w:rsidR="005A3AEC" w:rsidRPr="00D02147">
        <w:rPr>
          <w:rFonts w:ascii="Times New Roman" w:eastAsia="Calibri" w:hAnsi="Times New Roman" w:cs="Times New Roman"/>
          <w:color w:val="000000" w:themeColor="text1"/>
          <w:sz w:val="28"/>
          <w:szCs w:val="28"/>
        </w:rPr>
        <w:t xml:space="preserve"> - дворовых территорий многоквартирных домов, площадь </w:t>
      </w:r>
      <w:r w:rsidR="00480A9E" w:rsidRPr="00D02147">
        <w:rPr>
          <w:rFonts w:ascii="Times New Roman" w:eastAsia="Calibri" w:hAnsi="Times New Roman" w:cs="Times New Roman"/>
          <w:color w:val="000000" w:themeColor="text1"/>
          <w:sz w:val="28"/>
          <w:szCs w:val="28"/>
        </w:rPr>
        <w:t>–</w:t>
      </w:r>
      <w:r w:rsidR="005A3AEC" w:rsidRPr="00D02147">
        <w:rPr>
          <w:rFonts w:ascii="Times New Roman" w:eastAsia="Calibri" w:hAnsi="Times New Roman" w:cs="Times New Roman"/>
          <w:color w:val="000000" w:themeColor="text1"/>
          <w:sz w:val="28"/>
          <w:szCs w:val="28"/>
        </w:rPr>
        <w:t xml:space="preserve"> </w:t>
      </w:r>
      <w:r w:rsidR="00480A9E"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110,</w:t>
      </w:r>
      <w:proofErr w:type="gramStart"/>
      <w:r w:rsidRPr="00D02147">
        <w:rPr>
          <w:rFonts w:ascii="Times New Roman" w:eastAsia="Calibri" w:hAnsi="Times New Roman" w:cs="Times New Roman"/>
          <w:color w:val="000000" w:themeColor="text1"/>
          <w:sz w:val="28"/>
          <w:szCs w:val="28"/>
        </w:rPr>
        <w:t>53</w:t>
      </w:r>
      <w:r w:rsidR="00F80DCC" w:rsidRPr="00D02147">
        <w:rPr>
          <w:rFonts w:ascii="Times New Roman" w:eastAsia="Calibri" w:hAnsi="Times New Roman" w:cs="Times New Roman"/>
          <w:color w:val="000000" w:themeColor="text1"/>
          <w:sz w:val="28"/>
          <w:szCs w:val="28"/>
        </w:rPr>
        <w:t xml:space="preserve"> </w:t>
      </w:r>
      <w:r w:rsidR="00480A9E"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тыс.</w:t>
      </w:r>
      <w:proofErr w:type="gramEnd"/>
      <w:r w:rsidRPr="00D02147">
        <w:rPr>
          <w:rFonts w:ascii="Times New Roman" w:eastAsia="Calibri" w:hAnsi="Times New Roman" w:cs="Times New Roman"/>
          <w:color w:val="000000" w:themeColor="text1"/>
          <w:sz w:val="28"/>
          <w:szCs w:val="28"/>
        </w:rPr>
        <w:t xml:space="preserve"> кв. м</w:t>
      </w:r>
      <w:r w:rsidR="005A3AEC" w:rsidRPr="00D02147">
        <w:rPr>
          <w:rFonts w:ascii="Times New Roman" w:eastAsia="Calibri" w:hAnsi="Times New Roman" w:cs="Times New Roman"/>
          <w:color w:val="000000" w:themeColor="text1"/>
          <w:sz w:val="28"/>
          <w:szCs w:val="28"/>
        </w:rPr>
        <w:t>;</w:t>
      </w:r>
    </w:p>
    <w:p w14:paraId="59A1492E" w14:textId="77777777" w:rsidR="005A3AEC" w:rsidRPr="00D02147" w:rsidRDefault="001774B0" w:rsidP="005A3AEC">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2</w:t>
      </w:r>
      <w:r w:rsidR="00AF7DED">
        <w:rPr>
          <w:rFonts w:ascii="Times New Roman" w:eastAsia="Calibri" w:hAnsi="Times New Roman" w:cs="Times New Roman"/>
          <w:color w:val="000000" w:themeColor="text1"/>
          <w:sz w:val="28"/>
          <w:szCs w:val="28"/>
        </w:rPr>
        <w:t>5</w:t>
      </w:r>
      <w:r w:rsidR="005A3AEC" w:rsidRPr="00D02147">
        <w:rPr>
          <w:rFonts w:ascii="Times New Roman" w:eastAsia="Calibri" w:hAnsi="Times New Roman" w:cs="Times New Roman"/>
          <w:color w:val="000000" w:themeColor="text1"/>
          <w:sz w:val="28"/>
          <w:szCs w:val="28"/>
        </w:rPr>
        <w:t xml:space="preserve"> - общественных территорий, площадь </w:t>
      </w:r>
      <w:r w:rsidRPr="00D02147">
        <w:rPr>
          <w:rFonts w:ascii="Times New Roman" w:eastAsia="Calibri" w:hAnsi="Times New Roman" w:cs="Times New Roman"/>
          <w:color w:val="000000" w:themeColor="text1"/>
          <w:sz w:val="28"/>
          <w:szCs w:val="28"/>
        </w:rPr>
        <w:t>–</w:t>
      </w:r>
      <w:r w:rsidR="005A3AEC"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26,</w:t>
      </w:r>
      <w:r w:rsidR="00AF7DED">
        <w:rPr>
          <w:rFonts w:ascii="Times New Roman" w:eastAsia="Calibri" w:hAnsi="Times New Roman" w:cs="Times New Roman"/>
          <w:color w:val="000000" w:themeColor="text1"/>
          <w:sz w:val="28"/>
          <w:szCs w:val="28"/>
        </w:rPr>
        <w:t>980</w:t>
      </w:r>
      <w:r w:rsidRPr="00D02147">
        <w:rPr>
          <w:rFonts w:ascii="Times New Roman" w:eastAsia="Calibri" w:hAnsi="Times New Roman" w:cs="Times New Roman"/>
          <w:color w:val="000000" w:themeColor="text1"/>
          <w:sz w:val="28"/>
          <w:szCs w:val="28"/>
        </w:rPr>
        <w:t xml:space="preserve"> тыс. кв. м</w:t>
      </w:r>
      <w:r w:rsidR="005A3AEC" w:rsidRPr="00D02147">
        <w:rPr>
          <w:rFonts w:ascii="Times New Roman" w:eastAsia="Calibri" w:hAnsi="Times New Roman" w:cs="Times New Roman"/>
          <w:color w:val="000000" w:themeColor="text1"/>
          <w:sz w:val="28"/>
          <w:szCs w:val="28"/>
        </w:rPr>
        <w:t>;</w:t>
      </w:r>
    </w:p>
    <w:p w14:paraId="1B8154B6" w14:textId="77777777" w:rsidR="005A3AEC" w:rsidRPr="00D02147" w:rsidRDefault="001774B0" w:rsidP="005A3AEC">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672</w:t>
      </w:r>
      <w:r w:rsidR="00C02815" w:rsidRPr="00D02147">
        <w:rPr>
          <w:rFonts w:ascii="Times New Roman" w:eastAsia="Calibri" w:hAnsi="Times New Roman" w:cs="Times New Roman"/>
          <w:color w:val="000000" w:themeColor="text1"/>
          <w:sz w:val="28"/>
          <w:szCs w:val="28"/>
        </w:rPr>
        <w:t xml:space="preserve"> - территорий,</w:t>
      </w:r>
      <w:r w:rsidR="005A3AEC" w:rsidRPr="00D02147">
        <w:rPr>
          <w:rFonts w:ascii="Times New Roman" w:eastAsia="Calibri" w:hAnsi="Times New Roman" w:cs="Times New Roman"/>
          <w:color w:val="000000" w:themeColor="text1"/>
          <w:sz w:val="28"/>
          <w:szCs w:val="28"/>
        </w:rPr>
        <w:t xml:space="preserve"> прилагающих к индивидуальным жилым домам, площадь </w:t>
      </w:r>
      <w:r w:rsidR="00F80DCC" w:rsidRPr="00D02147">
        <w:rPr>
          <w:rFonts w:ascii="Times New Roman" w:eastAsia="Calibri" w:hAnsi="Times New Roman" w:cs="Times New Roman"/>
          <w:color w:val="000000" w:themeColor="text1"/>
          <w:sz w:val="28"/>
          <w:szCs w:val="28"/>
        </w:rPr>
        <w:t>–</w:t>
      </w:r>
      <w:r w:rsidRPr="00D02147">
        <w:rPr>
          <w:rFonts w:ascii="Times New Roman" w:eastAsia="Calibri" w:hAnsi="Times New Roman" w:cs="Times New Roman"/>
          <w:color w:val="000000" w:themeColor="text1"/>
          <w:sz w:val="28"/>
          <w:szCs w:val="28"/>
        </w:rPr>
        <w:t xml:space="preserve"> 840</w:t>
      </w:r>
      <w:r w:rsidR="00F80DCC" w:rsidRPr="00D02147">
        <w:rPr>
          <w:rFonts w:ascii="Times New Roman" w:eastAsia="Calibri" w:hAnsi="Times New Roman" w:cs="Times New Roman"/>
          <w:color w:val="000000" w:themeColor="text1"/>
          <w:sz w:val="28"/>
          <w:szCs w:val="28"/>
        </w:rPr>
        <w:t>,2</w:t>
      </w:r>
      <w:r w:rsidRPr="00D02147">
        <w:rPr>
          <w:rFonts w:ascii="Times New Roman" w:eastAsia="Calibri" w:hAnsi="Times New Roman" w:cs="Times New Roman"/>
          <w:color w:val="000000" w:themeColor="text1"/>
          <w:sz w:val="28"/>
          <w:szCs w:val="28"/>
        </w:rPr>
        <w:t xml:space="preserve"> тыс. </w:t>
      </w:r>
      <w:r w:rsidR="005A3AEC" w:rsidRPr="00D02147">
        <w:rPr>
          <w:rFonts w:ascii="Times New Roman" w:eastAsia="Calibri" w:hAnsi="Times New Roman" w:cs="Times New Roman"/>
          <w:color w:val="000000" w:themeColor="text1"/>
          <w:sz w:val="28"/>
          <w:szCs w:val="28"/>
        </w:rPr>
        <w:t>кв. м.</w:t>
      </w:r>
    </w:p>
    <w:p w14:paraId="4B9B8C47" w14:textId="77777777" w:rsidR="005A3AEC" w:rsidRPr="00D02147" w:rsidRDefault="005A3AEC" w:rsidP="005A3AEC">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Все дворовые территории многоквартирных домов и общественные территории требуют проведения работ по благоустройству.</w:t>
      </w:r>
    </w:p>
    <w:p w14:paraId="2961688B" w14:textId="77777777" w:rsidR="005A3AEC" w:rsidRPr="00D02147" w:rsidRDefault="00F84AFC" w:rsidP="005A3AEC">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Более 80</w:t>
      </w:r>
      <w:r w:rsidR="005A3AEC" w:rsidRPr="00D02147">
        <w:rPr>
          <w:rFonts w:ascii="Times New Roman" w:eastAsia="Calibri" w:hAnsi="Times New Roman" w:cs="Times New Roman"/>
          <w:color w:val="000000" w:themeColor="text1"/>
          <w:sz w:val="28"/>
          <w:szCs w:val="28"/>
        </w:rPr>
        <w:t>% территорий, прилагающих к индивидуальным жилым домам, также требуют благоустройства.</w:t>
      </w:r>
    </w:p>
    <w:p w14:paraId="18F473CA" w14:textId="77777777" w:rsidR="00165AB6" w:rsidRPr="00D02147" w:rsidRDefault="00165AB6" w:rsidP="00165AB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Конкретная деятельность по выходу из сложившейся ситуации, связанная с планированием и организацией работ по вопросам улучшения благоустройства, создания комфортных условий проживания населения </w:t>
      </w:r>
      <w:r w:rsidRPr="00D02147">
        <w:rPr>
          <w:rFonts w:ascii="Times New Roman" w:eastAsia="Calibri" w:hAnsi="Times New Roman" w:cs="Times New Roman"/>
          <w:color w:val="000000" w:themeColor="text1"/>
          <w:sz w:val="28"/>
          <w:szCs w:val="28"/>
        </w:rPr>
        <w:lastRenderedPageBreak/>
        <w:t xml:space="preserve">будет осуществляться в рамках муниципальных программ «Формирование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Calibri" w:hAnsi="Times New Roman" w:cs="Times New Roman"/>
          <w:color w:val="000000" w:themeColor="text1"/>
          <w:sz w:val="28"/>
          <w:szCs w:val="28"/>
        </w:rPr>
        <w:t xml:space="preserve"> городской среды».</w:t>
      </w:r>
    </w:p>
    <w:p w14:paraId="750AD74F" w14:textId="77777777" w:rsidR="001703A9" w:rsidRPr="00D02147" w:rsidRDefault="001703A9" w:rsidP="00A5610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3BF2E41E" w14:textId="77777777" w:rsidR="004E5CF8" w:rsidRPr="00D02147" w:rsidRDefault="004E5CF8" w:rsidP="00EA4BB9">
      <w:pPr>
        <w:widowControl w:val="0"/>
        <w:tabs>
          <w:tab w:val="left" w:pos="4111"/>
        </w:tabs>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3" w:name="sub_1200"/>
      <w:r w:rsidRPr="00D02147">
        <w:rPr>
          <w:rFonts w:ascii="Times New Roman" w:eastAsia="Times New Roman" w:hAnsi="Times New Roman" w:cs="Times New Roman"/>
          <w:b/>
          <w:bCs/>
          <w:color w:val="000000" w:themeColor="text1"/>
          <w:sz w:val="28"/>
          <w:szCs w:val="28"/>
          <w:lang w:eastAsia="ru-RU"/>
        </w:rPr>
        <w:t>2. Основные цель и задачи Программы</w:t>
      </w:r>
      <w:bookmarkEnd w:id="3"/>
    </w:p>
    <w:p w14:paraId="70261475" w14:textId="77777777" w:rsidR="004E5CF8" w:rsidRPr="00D02147" w:rsidRDefault="00EA4BB9"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2.1. Основной целью Программы «Формирование </w:t>
      </w:r>
      <w:r w:rsidR="00AC6114" w:rsidRPr="00D02147">
        <w:rPr>
          <w:rFonts w:ascii="Times New Roman" w:eastAsia="Times New Roman" w:hAnsi="Times New Roman" w:cs="Times New Roman"/>
          <w:color w:val="000000" w:themeColor="text1"/>
          <w:sz w:val="26"/>
          <w:szCs w:val="26"/>
          <w:lang w:eastAsia="ru-RU"/>
        </w:rPr>
        <w:t xml:space="preserve">комфортной </w:t>
      </w:r>
      <w:r w:rsidRPr="00D02147">
        <w:rPr>
          <w:rFonts w:ascii="Times New Roman" w:eastAsia="Times New Roman" w:hAnsi="Times New Roman" w:cs="Times New Roman"/>
          <w:color w:val="000000" w:themeColor="text1"/>
          <w:sz w:val="28"/>
          <w:szCs w:val="28"/>
          <w:lang w:eastAsia="ru-RU"/>
        </w:rPr>
        <w:t xml:space="preserve">городской </w:t>
      </w:r>
      <w:r w:rsidR="00A1490E" w:rsidRPr="00D02147">
        <w:rPr>
          <w:rFonts w:ascii="Times New Roman" w:eastAsia="Times New Roman" w:hAnsi="Times New Roman" w:cs="Times New Roman"/>
          <w:color w:val="000000" w:themeColor="text1"/>
          <w:sz w:val="28"/>
          <w:szCs w:val="28"/>
          <w:lang w:eastAsia="ru-RU"/>
        </w:rPr>
        <w:t xml:space="preserve">среды на </w:t>
      </w:r>
      <w:r w:rsidR="00AF7DED">
        <w:rPr>
          <w:rFonts w:ascii="Times New Roman" w:eastAsia="Times New Roman" w:hAnsi="Times New Roman" w:cs="Times New Roman"/>
          <w:color w:val="000000" w:themeColor="text1"/>
          <w:sz w:val="28"/>
          <w:szCs w:val="28"/>
          <w:lang w:eastAsia="ru-RU"/>
        </w:rPr>
        <w:t>2025</w:t>
      </w:r>
      <w:r w:rsidR="00253A68"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30</w:t>
      </w:r>
      <w:r w:rsidR="00253A68" w:rsidRPr="00D02147">
        <w:rPr>
          <w:rFonts w:ascii="Times New Roman" w:eastAsia="Times New Roman" w:hAnsi="Times New Roman" w:cs="Times New Roman"/>
          <w:color w:val="000000" w:themeColor="text1"/>
          <w:sz w:val="28"/>
          <w:szCs w:val="28"/>
          <w:lang w:eastAsia="ru-RU"/>
        </w:rPr>
        <w:t xml:space="preserve"> </w:t>
      </w:r>
      <w:r w:rsidR="00A1490E" w:rsidRPr="00D02147">
        <w:rPr>
          <w:rFonts w:ascii="Times New Roman" w:eastAsia="Times New Roman" w:hAnsi="Times New Roman" w:cs="Times New Roman"/>
          <w:color w:val="000000" w:themeColor="text1"/>
          <w:sz w:val="28"/>
          <w:szCs w:val="28"/>
          <w:lang w:eastAsia="ru-RU"/>
        </w:rPr>
        <w:t>годы</w:t>
      </w:r>
      <w:r w:rsidRPr="00D02147">
        <w:rPr>
          <w:rFonts w:ascii="Times New Roman" w:eastAsia="Times New Roman" w:hAnsi="Times New Roman" w:cs="Times New Roman"/>
          <w:color w:val="000000" w:themeColor="text1"/>
          <w:sz w:val="28"/>
          <w:szCs w:val="28"/>
          <w:lang w:eastAsia="ru-RU"/>
        </w:rPr>
        <w:t>» на территории Корфовского городского поселения Хабаровского муниципального района Хабаровского края»</w:t>
      </w:r>
      <w:r w:rsidR="004E5CF8" w:rsidRPr="00D02147">
        <w:rPr>
          <w:rFonts w:ascii="Times New Roman" w:eastAsia="Times New Roman" w:hAnsi="Times New Roman" w:cs="Times New Roman"/>
          <w:color w:val="000000" w:themeColor="text1"/>
          <w:sz w:val="28"/>
          <w:szCs w:val="28"/>
          <w:lang w:eastAsia="ru-RU"/>
        </w:rPr>
        <w:t xml:space="preserve"> </w:t>
      </w:r>
      <w:r w:rsidRPr="00D02147">
        <w:rPr>
          <w:rFonts w:ascii="Times New Roman" w:eastAsia="Times New Roman" w:hAnsi="Times New Roman" w:cs="Times New Roman"/>
          <w:color w:val="000000" w:themeColor="text1"/>
          <w:sz w:val="28"/>
          <w:szCs w:val="28"/>
          <w:lang w:eastAsia="ru-RU"/>
        </w:rPr>
        <w:t>(далее – Программа) -</w:t>
      </w:r>
      <w:r w:rsidR="004E5CF8" w:rsidRPr="00D02147">
        <w:rPr>
          <w:rFonts w:ascii="Times New Roman" w:eastAsia="Times New Roman" w:hAnsi="Times New Roman" w:cs="Times New Roman"/>
          <w:color w:val="000000" w:themeColor="text1"/>
          <w:sz w:val="28"/>
          <w:szCs w:val="28"/>
          <w:lang w:eastAsia="ru-RU"/>
        </w:rPr>
        <w:t xml:space="preserve"> создание благоприятных и комфортных условий проживания граждан.</w:t>
      </w:r>
    </w:p>
    <w:p w14:paraId="7FEBCA3B" w14:textId="77777777" w:rsidR="004E5CF8" w:rsidRPr="00D02147" w:rsidRDefault="00EA4BB9"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2.2. </w:t>
      </w:r>
      <w:r w:rsidR="004E5CF8" w:rsidRPr="00D02147">
        <w:rPr>
          <w:rFonts w:ascii="Times New Roman" w:eastAsia="Times New Roman" w:hAnsi="Times New Roman" w:cs="Times New Roman"/>
          <w:color w:val="000000" w:themeColor="text1"/>
          <w:sz w:val="28"/>
          <w:szCs w:val="28"/>
          <w:lang w:eastAsia="ru-RU"/>
        </w:rPr>
        <w:t>Задачи Программы:</w:t>
      </w:r>
    </w:p>
    <w:p w14:paraId="13BA31D9" w14:textId="77777777" w:rsidR="00B9059B" w:rsidRPr="00D02147" w:rsidRDefault="00B9059B" w:rsidP="00B905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 w:name="sub_1300"/>
      <w:r w:rsidRPr="00D02147">
        <w:rPr>
          <w:rFonts w:ascii="Times New Roman" w:eastAsia="Times New Roman" w:hAnsi="Times New Roman" w:cs="Times New Roman"/>
          <w:color w:val="000000" w:themeColor="text1"/>
          <w:sz w:val="28"/>
          <w:szCs w:val="28"/>
          <w:lang w:eastAsia="ru-RU"/>
        </w:rPr>
        <w:t>- повышение уровня благоустроенности территории городского поселения;</w:t>
      </w:r>
    </w:p>
    <w:p w14:paraId="69170169" w14:textId="77777777" w:rsidR="00B9059B" w:rsidRPr="00D02147" w:rsidRDefault="00B9059B" w:rsidP="00B905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улучшение внешнего вида городского поселения;</w:t>
      </w:r>
    </w:p>
    <w:p w14:paraId="329E0019" w14:textId="77777777" w:rsidR="00B9059B" w:rsidRPr="00D02147" w:rsidRDefault="00B9059B" w:rsidP="00B905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 уменьшение количества дворовых </w:t>
      </w:r>
      <w:proofErr w:type="gramStart"/>
      <w:r w:rsidRPr="00D02147">
        <w:rPr>
          <w:rFonts w:ascii="Times New Roman" w:eastAsia="Times New Roman" w:hAnsi="Times New Roman" w:cs="Times New Roman"/>
          <w:color w:val="000000" w:themeColor="text1"/>
          <w:sz w:val="28"/>
          <w:szCs w:val="28"/>
          <w:lang w:eastAsia="ru-RU"/>
        </w:rPr>
        <w:t>территорий  жилых</w:t>
      </w:r>
      <w:proofErr w:type="gramEnd"/>
      <w:r w:rsidRPr="00D02147">
        <w:rPr>
          <w:rFonts w:ascii="Times New Roman" w:eastAsia="Times New Roman" w:hAnsi="Times New Roman" w:cs="Times New Roman"/>
          <w:color w:val="000000" w:themeColor="text1"/>
          <w:sz w:val="28"/>
          <w:szCs w:val="28"/>
          <w:lang w:eastAsia="ru-RU"/>
        </w:rPr>
        <w:t xml:space="preserve"> домов в городском поселении, требующих ремонта;</w:t>
      </w:r>
    </w:p>
    <w:p w14:paraId="72768895" w14:textId="77777777" w:rsidR="00EA4BB9" w:rsidRPr="00D02147" w:rsidRDefault="00B9059B" w:rsidP="00B905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повышение уровня вовлеченности заинтересованных граждан, организаций в реализации мероприятий по благоустройству территории муниципального образования</w:t>
      </w:r>
      <w:r w:rsidR="000A71FB" w:rsidRPr="00D02147">
        <w:rPr>
          <w:rFonts w:ascii="Times New Roman" w:eastAsia="Times New Roman" w:hAnsi="Times New Roman" w:cs="Times New Roman"/>
          <w:color w:val="000000" w:themeColor="text1"/>
          <w:sz w:val="28"/>
          <w:szCs w:val="28"/>
          <w:lang w:eastAsia="ru-RU"/>
        </w:rPr>
        <w:t>.</w:t>
      </w:r>
    </w:p>
    <w:p w14:paraId="4862C399" w14:textId="77777777" w:rsidR="000A71FB" w:rsidRPr="00D02147" w:rsidRDefault="000A71FB" w:rsidP="00B905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0FF6AE02" w14:textId="77777777" w:rsidR="004E5CF8" w:rsidRPr="00D02147" w:rsidRDefault="004E5CF8" w:rsidP="00EA4BB9">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D02147">
        <w:rPr>
          <w:rFonts w:ascii="Times New Roman" w:eastAsia="Times New Roman" w:hAnsi="Times New Roman" w:cs="Times New Roman"/>
          <w:b/>
          <w:bCs/>
          <w:color w:val="000000" w:themeColor="text1"/>
          <w:sz w:val="28"/>
          <w:szCs w:val="28"/>
          <w:lang w:eastAsia="ru-RU"/>
        </w:rPr>
        <w:t>3. Срок реализации Программы</w:t>
      </w:r>
      <w:bookmarkEnd w:id="4"/>
    </w:p>
    <w:p w14:paraId="057E4C03" w14:textId="77777777" w:rsidR="004E5CF8" w:rsidRPr="00D02147" w:rsidRDefault="00B66E93"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Срок реализации Программы:</w:t>
      </w:r>
      <w:r w:rsidR="00EA4BB9" w:rsidRPr="00D02147">
        <w:rPr>
          <w:rFonts w:ascii="Times New Roman" w:eastAsia="Times New Roman" w:hAnsi="Times New Roman" w:cs="Times New Roman"/>
          <w:color w:val="000000" w:themeColor="text1"/>
          <w:sz w:val="28"/>
          <w:szCs w:val="28"/>
          <w:lang w:eastAsia="ru-RU"/>
        </w:rPr>
        <w:t xml:space="preserve"> </w:t>
      </w:r>
      <w:r w:rsidR="00797885"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25</w:t>
      </w:r>
      <w:r w:rsidRPr="00D02147">
        <w:rPr>
          <w:rFonts w:ascii="Times New Roman" w:eastAsia="Times New Roman" w:hAnsi="Times New Roman" w:cs="Times New Roman"/>
          <w:color w:val="000000" w:themeColor="text1"/>
          <w:sz w:val="28"/>
          <w:szCs w:val="28"/>
          <w:lang w:eastAsia="ru-RU"/>
        </w:rPr>
        <w:t xml:space="preserve"> </w:t>
      </w:r>
      <w:r w:rsidR="00797885" w:rsidRPr="00D02147">
        <w:rPr>
          <w:rFonts w:ascii="Times New Roman" w:eastAsia="Times New Roman" w:hAnsi="Times New Roman" w:cs="Times New Roman"/>
          <w:color w:val="000000" w:themeColor="text1"/>
          <w:sz w:val="28"/>
          <w:szCs w:val="28"/>
          <w:lang w:eastAsia="ru-RU"/>
        </w:rPr>
        <w:t>- 20</w:t>
      </w:r>
      <w:r w:rsidR="00AF7DED">
        <w:rPr>
          <w:rFonts w:ascii="Times New Roman" w:eastAsia="Times New Roman" w:hAnsi="Times New Roman" w:cs="Times New Roman"/>
          <w:color w:val="000000" w:themeColor="text1"/>
          <w:sz w:val="28"/>
          <w:szCs w:val="28"/>
          <w:lang w:eastAsia="ru-RU"/>
        </w:rPr>
        <w:t>30</w:t>
      </w:r>
      <w:r w:rsidR="00797885" w:rsidRPr="00D02147">
        <w:rPr>
          <w:rFonts w:ascii="Times New Roman" w:eastAsia="Times New Roman" w:hAnsi="Times New Roman" w:cs="Times New Roman"/>
          <w:color w:val="000000" w:themeColor="text1"/>
          <w:sz w:val="28"/>
          <w:szCs w:val="28"/>
          <w:lang w:eastAsia="ru-RU"/>
        </w:rPr>
        <w:t xml:space="preserve"> годы.</w:t>
      </w:r>
    </w:p>
    <w:p w14:paraId="5936B4ED"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22C7DDE3" w14:textId="77777777" w:rsidR="00EF0E3D" w:rsidRPr="00D02147" w:rsidRDefault="00EF0E3D" w:rsidP="00EF0E3D">
      <w:pPr>
        <w:spacing w:after="0" w:line="240" w:lineRule="auto"/>
        <w:contextualSpacing/>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4. Социальные, экономические </w:t>
      </w:r>
    </w:p>
    <w:p w14:paraId="6898159E" w14:textId="77777777" w:rsidR="00EF0E3D" w:rsidRPr="00D02147" w:rsidRDefault="00EF0E3D" w:rsidP="00EF0E3D">
      <w:pPr>
        <w:spacing w:after="0" w:line="240" w:lineRule="auto"/>
        <w:contextualSpacing/>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и экологические результаты реализации Программы</w:t>
      </w:r>
    </w:p>
    <w:p w14:paraId="2D824B88" w14:textId="77777777" w:rsidR="00EF0E3D" w:rsidRPr="00D02147" w:rsidRDefault="00EF0E3D" w:rsidP="00EF0E3D">
      <w:pPr>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Реализация программных мероприятий позволит улучшить состояние и качество содержания многоквартирных домов и проездов к ним, обеспечит повышение уровня комфортности проживания граждан в многоквартирных домах, обеспечит повышение уровня благоустройства общественных территорий</w:t>
      </w:r>
      <w:r w:rsidRPr="00D02147">
        <w:rPr>
          <w:color w:val="000000" w:themeColor="text1"/>
        </w:rPr>
        <w:t xml:space="preserve"> </w:t>
      </w:r>
      <w:r w:rsidRPr="00D02147">
        <w:rPr>
          <w:rFonts w:ascii="Times New Roman" w:eastAsia="Calibri" w:hAnsi="Times New Roman" w:cs="Times New Roman"/>
          <w:color w:val="000000" w:themeColor="text1"/>
          <w:sz w:val="28"/>
          <w:szCs w:val="28"/>
        </w:rPr>
        <w:t>городского поселения.</w:t>
      </w:r>
    </w:p>
    <w:p w14:paraId="7A9860EB" w14:textId="77777777" w:rsidR="00EF0E3D" w:rsidRPr="00D02147" w:rsidRDefault="00EF0E3D" w:rsidP="00EF0E3D">
      <w:pPr>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Выделение денежных средств из бюджета городского поселения на ремонт дворовых территорий, являющихся общим имуществом собственников многоквартирных домов, позволит существенно снизить финансовую нагрузку на население. </w:t>
      </w:r>
    </w:p>
    <w:p w14:paraId="42CB0045" w14:textId="77777777" w:rsidR="00EF0E3D" w:rsidRPr="00D02147" w:rsidRDefault="00EF0E3D" w:rsidP="00EF0E3D">
      <w:pPr>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Восстановление нарушенного благоустройства дворовых территорий и проездов к ним, благоустройство общественных территорий с учетом современных требований позволит улучшить внешний облик населенных пунктов входящих в состав поселения. </w:t>
      </w:r>
    </w:p>
    <w:p w14:paraId="00D63C4C" w14:textId="77777777" w:rsidR="00EF0E3D" w:rsidRPr="00D02147" w:rsidRDefault="00EF0E3D" w:rsidP="00EF0E3D">
      <w:pPr>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Таким образом, реализации программных мероприятий будет способствовать социально-экономическому развити</w:t>
      </w:r>
      <w:r w:rsidR="00AA0695" w:rsidRPr="00D02147">
        <w:rPr>
          <w:rFonts w:ascii="Times New Roman" w:eastAsia="Calibri" w:hAnsi="Times New Roman" w:cs="Times New Roman"/>
          <w:color w:val="000000" w:themeColor="text1"/>
          <w:sz w:val="28"/>
          <w:szCs w:val="28"/>
        </w:rPr>
        <w:t>ю</w:t>
      </w:r>
      <w:r w:rsidRPr="00D02147">
        <w:rPr>
          <w:rFonts w:ascii="Times New Roman" w:eastAsia="Calibri" w:hAnsi="Times New Roman" w:cs="Times New Roman"/>
          <w:color w:val="000000" w:themeColor="text1"/>
          <w:sz w:val="28"/>
          <w:szCs w:val="28"/>
        </w:rPr>
        <w:t xml:space="preserve"> поселения, улучшению качества жизни населения и созданию условий для безопасной экологической обстановки на территории Корфовского городского поселения.</w:t>
      </w:r>
    </w:p>
    <w:p w14:paraId="35D3F24C"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1F031A6A" w14:textId="77777777" w:rsidR="00344F81" w:rsidRPr="00D02147" w:rsidRDefault="00DC4BB1" w:rsidP="00344F81">
      <w:pPr>
        <w:spacing w:after="0" w:line="240" w:lineRule="auto"/>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5. Оценка эффективности расходования</w:t>
      </w:r>
      <w:r w:rsidR="00344F81" w:rsidRPr="00D02147">
        <w:rPr>
          <w:rFonts w:ascii="Times New Roman" w:eastAsia="Calibri" w:hAnsi="Times New Roman" w:cs="Times New Roman"/>
          <w:b/>
          <w:color w:val="000000" w:themeColor="text1"/>
          <w:sz w:val="28"/>
          <w:szCs w:val="28"/>
        </w:rPr>
        <w:t xml:space="preserve"> </w:t>
      </w:r>
    </w:p>
    <w:p w14:paraId="55191A6A" w14:textId="77777777" w:rsidR="00DC4BB1" w:rsidRPr="00D02147" w:rsidRDefault="00DC4BB1" w:rsidP="00344F81">
      <w:pPr>
        <w:spacing w:after="0" w:line="240" w:lineRule="auto"/>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бюджетных средств на реализации Программы</w:t>
      </w:r>
    </w:p>
    <w:p w14:paraId="3F174068" w14:textId="77777777" w:rsidR="00DC4BB1" w:rsidRPr="00D02147" w:rsidRDefault="00DC4BB1" w:rsidP="00DC4BB1">
      <w:pPr>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lastRenderedPageBreak/>
        <w:t>Оценка эффективности расходования бюджетных средств на реализацию Программы проводится на основе анализа соотношений планируемых объемов к фактически выполненным объемам работ.</w:t>
      </w:r>
    </w:p>
    <w:p w14:paraId="7A0E9ED5"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1DF05568" w14:textId="77777777" w:rsidR="00302A18" w:rsidRPr="00D02147" w:rsidRDefault="00302A18" w:rsidP="00302A18">
      <w:pPr>
        <w:spacing w:after="0" w:line="240" w:lineRule="exact"/>
        <w:ind w:firstLine="709"/>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6. Индикаторы оценки решения поставленных задач</w:t>
      </w:r>
    </w:p>
    <w:p w14:paraId="28092C5B" w14:textId="77777777" w:rsidR="00302A18" w:rsidRPr="00D02147" w:rsidRDefault="00302A18" w:rsidP="00302A18">
      <w:pPr>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Индикаторами оценки решений поставленных задач являются:</w:t>
      </w:r>
    </w:p>
    <w:p w14:paraId="02F77408"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доля средств, направленных из бюджета Хабаровского края на выполнение работ по Программе;</w:t>
      </w:r>
    </w:p>
    <w:p w14:paraId="6A2B09A1"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доля средств, направленных из бюджета городского поселения на софинансирование работ по Программе;</w:t>
      </w:r>
    </w:p>
    <w:p w14:paraId="101D6492"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доля средств или трудовое участие заинтересованных лиц</w:t>
      </w:r>
      <w:r w:rsidR="00A30FF8" w:rsidRPr="00D02147">
        <w:rPr>
          <w:rFonts w:ascii="Times New Roman" w:eastAsia="Calibri" w:hAnsi="Times New Roman" w:cs="Times New Roman"/>
          <w:color w:val="000000" w:themeColor="text1"/>
          <w:sz w:val="28"/>
          <w:szCs w:val="28"/>
        </w:rPr>
        <w:t xml:space="preserve"> исключительно по дополнительному перечню работ по благоустройству дворовых территорий</w:t>
      </w:r>
      <w:r w:rsidRPr="00D02147">
        <w:rPr>
          <w:rFonts w:ascii="Times New Roman" w:eastAsia="Calibri" w:hAnsi="Times New Roman" w:cs="Times New Roman"/>
          <w:color w:val="000000" w:themeColor="text1"/>
          <w:sz w:val="28"/>
          <w:szCs w:val="28"/>
        </w:rPr>
        <w:t>;</w:t>
      </w:r>
    </w:p>
    <w:p w14:paraId="52A801EA"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количество дворовых территорий многоквартирных жилых домов (далее – МКД), включенных в Программу;</w:t>
      </w:r>
    </w:p>
    <w:p w14:paraId="125E55C9"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количество благоустроенных дворовых территорий МКД;</w:t>
      </w:r>
    </w:p>
    <w:p w14:paraId="480DC973"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количество дворовых территорий, отремонтированных по минимальному перечню работ;</w:t>
      </w:r>
    </w:p>
    <w:p w14:paraId="53F61AEA"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доля дворовых территорий МКД, включенных в Программу, от общего количества МКД, требующих ремонта дворовых территорий МКД;</w:t>
      </w:r>
    </w:p>
    <w:p w14:paraId="2373708E"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количество оборудованных автопарковок, детских, спортивных площадок;</w:t>
      </w:r>
    </w:p>
    <w:p w14:paraId="1EB1C07E"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количество общественных территорий, включенных в Программу;</w:t>
      </w:r>
    </w:p>
    <w:p w14:paraId="24327180"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количество благоустроенных общественных территорий;</w:t>
      </w:r>
    </w:p>
    <w:p w14:paraId="3E38F92B" w14:textId="77777777" w:rsidR="00F14DB3" w:rsidRPr="00D02147" w:rsidRDefault="00F14DB3"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доля общественных территорий, включенных в Программу, от общего количества общественных территорий, требующих работ по благоустройству.</w:t>
      </w:r>
    </w:p>
    <w:p w14:paraId="2ABBACE8" w14:textId="77777777" w:rsidR="005858DA" w:rsidRPr="00D02147" w:rsidRDefault="009F46A9" w:rsidP="00F14DB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Оценка эффективности Программы производится по итогам выполнения Про</w:t>
      </w:r>
      <w:r w:rsidR="00640057">
        <w:rPr>
          <w:rFonts w:ascii="Times New Roman" w:eastAsia="Calibri" w:hAnsi="Times New Roman" w:cs="Times New Roman"/>
          <w:color w:val="000000" w:themeColor="text1"/>
          <w:sz w:val="28"/>
          <w:szCs w:val="28"/>
        </w:rPr>
        <w:t xml:space="preserve">граммы </w:t>
      </w:r>
      <w:r w:rsidRPr="00D02147">
        <w:rPr>
          <w:rFonts w:ascii="Times New Roman" w:eastAsia="Calibri" w:hAnsi="Times New Roman" w:cs="Times New Roman"/>
          <w:color w:val="000000" w:themeColor="text1"/>
          <w:sz w:val="28"/>
          <w:szCs w:val="28"/>
        </w:rPr>
        <w:t>на основании достижения показателей (индикаторов) приведенным в приложении № 1 к настоящей программе.</w:t>
      </w:r>
    </w:p>
    <w:p w14:paraId="7CE5024A" w14:textId="77777777" w:rsidR="005858DA" w:rsidRPr="00D02147" w:rsidRDefault="005858DA" w:rsidP="001D09BC">
      <w:pPr>
        <w:spacing w:after="0" w:line="240" w:lineRule="auto"/>
        <w:ind w:firstLine="709"/>
        <w:jc w:val="center"/>
        <w:rPr>
          <w:rFonts w:ascii="Times New Roman" w:eastAsia="Calibri" w:hAnsi="Times New Roman" w:cs="Times New Roman"/>
          <w:b/>
          <w:color w:val="000000" w:themeColor="text1"/>
          <w:sz w:val="28"/>
          <w:szCs w:val="28"/>
        </w:rPr>
      </w:pPr>
    </w:p>
    <w:p w14:paraId="7895D20E" w14:textId="77777777" w:rsidR="004E5CF8" w:rsidRPr="00D02147" w:rsidRDefault="001D09BC" w:rsidP="001D09BC">
      <w:pPr>
        <w:spacing w:after="0" w:line="240" w:lineRule="auto"/>
        <w:ind w:firstLine="709"/>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7. Система управления Программой</w:t>
      </w:r>
    </w:p>
    <w:p w14:paraId="26A868FC" w14:textId="77777777" w:rsidR="00922FD5" w:rsidRPr="00D02147" w:rsidRDefault="002C0A1C" w:rsidP="002C0A1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7.1. </w:t>
      </w:r>
      <w:r w:rsidR="00922FD5" w:rsidRPr="00D02147">
        <w:rPr>
          <w:rFonts w:ascii="Times New Roman" w:eastAsia="Calibri" w:hAnsi="Times New Roman" w:cs="Times New Roman"/>
          <w:color w:val="000000" w:themeColor="text1"/>
          <w:sz w:val="28"/>
          <w:szCs w:val="28"/>
        </w:rPr>
        <w:t>Программа реализуется администрацией Корфовского городского поселения Хабаровского муниципального района Хабаровского края.</w:t>
      </w:r>
    </w:p>
    <w:p w14:paraId="25D055CE" w14:textId="77777777" w:rsidR="00193F1E" w:rsidRPr="00D02147" w:rsidRDefault="002800BD" w:rsidP="002C0A1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7.2. </w:t>
      </w:r>
      <w:r w:rsidR="00193F1E" w:rsidRPr="00D02147">
        <w:rPr>
          <w:rFonts w:ascii="Times New Roman" w:eastAsia="Times New Roman" w:hAnsi="Times New Roman" w:cs="Times New Roman"/>
          <w:color w:val="000000" w:themeColor="text1"/>
          <w:sz w:val="28"/>
          <w:szCs w:val="28"/>
          <w:lang w:eastAsia="ru-RU"/>
        </w:rPr>
        <w:t xml:space="preserve">Включение предложений </w:t>
      </w:r>
      <w:r w:rsidR="002C0A1C" w:rsidRPr="00D02147">
        <w:rPr>
          <w:rFonts w:ascii="Times New Roman" w:eastAsia="Times New Roman" w:hAnsi="Times New Roman" w:cs="Times New Roman"/>
          <w:color w:val="000000" w:themeColor="text1"/>
          <w:sz w:val="28"/>
          <w:szCs w:val="28"/>
          <w:lang w:eastAsia="ru-RU"/>
        </w:rPr>
        <w:t xml:space="preserve">заинтересованных лиц, </w:t>
      </w:r>
      <w:r w:rsidR="00193F1E" w:rsidRPr="00D02147">
        <w:rPr>
          <w:rFonts w:ascii="Times New Roman" w:eastAsia="Times New Roman" w:hAnsi="Times New Roman" w:cs="Times New Roman"/>
          <w:color w:val="000000" w:themeColor="text1"/>
          <w:sz w:val="28"/>
          <w:szCs w:val="28"/>
          <w:lang w:eastAsia="ru-RU"/>
        </w:rPr>
        <w:t>граждан и организаций о включении дворовой территории многоквартирного дома и территории общего пользования в Программу осуществляется путем реализации следующих этапов:</w:t>
      </w:r>
    </w:p>
    <w:p w14:paraId="44787389" w14:textId="77777777" w:rsidR="00193F1E" w:rsidRPr="00D02147" w:rsidRDefault="0094314A"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 проведение общественного обсуждения проекта муниципальной программы в соответствии с Порядком проведения общественного обсуждения проекта муниципальной программы «Формирование </w:t>
      </w:r>
      <w:proofErr w:type="gramStart"/>
      <w:r w:rsidR="00AC6114" w:rsidRPr="00D02147">
        <w:rPr>
          <w:rFonts w:ascii="Times New Roman" w:eastAsia="Times New Roman" w:hAnsi="Times New Roman" w:cs="Times New Roman"/>
          <w:color w:val="000000" w:themeColor="text1"/>
          <w:sz w:val="26"/>
          <w:szCs w:val="26"/>
          <w:lang w:eastAsia="ru-RU"/>
        </w:rPr>
        <w:t xml:space="preserve">комфортной </w:t>
      </w:r>
      <w:r w:rsidRPr="00D02147">
        <w:rPr>
          <w:rFonts w:ascii="Times New Roman" w:eastAsia="Times New Roman" w:hAnsi="Times New Roman" w:cs="Times New Roman"/>
          <w:color w:val="000000" w:themeColor="text1"/>
          <w:sz w:val="28"/>
          <w:szCs w:val="28"/>
          <w:lang w:eastAsia="ru-RU"/>
        </w:rPr>
        <w:t xml:space="preserve"> городской</w:t>
      </w:r>
      <w:proofErr w:type="gramEnd"/>
      <w:r w:rsidRPr="00D02147">
        <w:rPr>
          <w:rFonts w:ascii="Times New Roman" w:eastAsia="Times New Roman" w:hAnsi="Times New Roman" w:cs="Times New Roman"/>
          <w:color w:val="000000" w:themeColor="text1"/>
          <w:sz w:val="28"/>
          <w:szCs w:val="28"/>
          <w:lang w:eastAsia="ru-RU"/>
        </w:rPr>
        <w:t xml:space="preserve"> </w:t>
      </w:r>
      <w:r w:rsidR="00A1490E" w:rsidRPr="00D02147">
        <w:rPr>
          <w:rFonts w:ascii="Times New Roman" w:eastAsia="Times New Roman" w:hAnsi="Times New Roman" w:cs="Times New Roman"/>
          <w:color w:val="000000" w:themeColor="text1"/>
          <w:sz w:val="28"/>
          <w:szCs w:val="28"/>
          <w:lang w:eastAsia="ru-RU"/>
        </w:rPr>
        <w:t xml:space="preserve">среды на </w:t>
      </w:r>
      <w:r w:rsidR="00253A68"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25</w:t>
      </w:r>
      <w:r w:rsidR="00253A68"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30</w:t>
      </w:r>
      <w:r w:rsidR="00253A68" w:rsidRPr="00D02147">
        <w:rPr>
          <w:rFonts w:ascii="Times New Roman" w:eastAsia="Times New Roman" w:hAnsi="Times New Roman" w:cs="Times New Roman"/>
          <w:color w:val="000000" w:themeColor="text1"/>
          <w:sz w:val="28"/>
          <w:szCs w:val="28"/>
          <w:lang w:eastAsia="ru-RU"/>
        </w:rPr>
        <w:t xml:space="preserve"> </w:t>
      </w:r>
      <w:r w:rsidR="00A1490E" w:rsidRPr="00D02147">
        <w:rPr>
          <w:rFonts w:ascii="Times New Roman" w:eastAsia="Times New Roman" w:hAnsi="Times New Roman" w:cs="Times New Roman"/>
          <w:color w:val="000000" w:themeColor="text1"/>
          <w:sz w:val="28"/>
          <w:szCs w:val="28"/>
          <w:lang w:eastAsia="ru-RU"/>
        </w:rPr>
        <w:t>годы</w:t>
      </w:r>
      <w:r w:rsidRPr="00D02147">
        <w:rPr>
          <w:rFonts w:ascii="Times New Roman" w:eastAsia="Times New Roman" w:hAnsi="Times New Roman" w:cs="Times New Roman"/>
          <w:color w:val="000000" w:themeColor="text1"/>
          <w:sz w:val="28"/>
          <w:szCs w:val="28"/>
          <w:lang w:eastAsia="ru-RU"/>
        </w:rPr>
        <w:t>» на территории Корфовского городского поселения Хабаровского муниципального района Хабаровского края, утвержденным постановлением администрации Корфовского городского поселения Хабаровского муниципального района Хабаровского края;</w:t>
      </w:r>
    </w:p>
    <w:p w14:paraId="5BF53558" w14:textId="77777777" w:rsidR="0094314A" w:rsidRPr="00D02147" w:rsidRDefault="0094314A"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lastRenderedPageBreak/>
        <w:t xml:space="preserve">- рассмотрения и оценки предложений граждан и организаций на включение в адресный перечень дворовых территорий многоквартирных домов, расположенных на территории городского поселения, на которых планируется проведение работ по благоустройству в текущем году в соответствии с Порядком представления, рассмотрения и оценки предложений граждан и организаций о включении дворовой территории в муниципальную программу «Формирование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Times New Roman" w:hAnsi="Times New Roman" w:cs="Times New Roman"/>
          <w:color w:val="000000" w:themeColor="text1"/>
          <w:sz w:val="28"/>
          <w:szCs w:val="28"/>
          <w:lang w:eastAsia="ru-RU"/>
        </w:rPr>
        <w:t xml:space="preserve"> городской </w:t>
      </w:r>
      <w:r w:rsidR="00A1490E" w:rsidRPr="00D02147">
        <w:rPr>
          <w:rFonts w:ascii="Times New Roman" w:eastAsia="Times New Roman" w:hAnsi="Times New Roman" w:cs="Times New Roman"/>
          <w:color w:val="000000" w:themeColor="text1"/>
          <w:sz w:val="28"/>
          <w:szCs w:val="28"/>
          <w:lang w:eastAsia="ru-RU"/>
        </w:rPr>
        <w:t xml:space="preserve">среды на </w:t>
      </w:r>
      <w:r w:rsidR="00253A68"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25</w:t>
      </w:r>
      <w:r w:rsidR="00253A68"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30</w:t>
      </w:r>
      <w:r w:rsidR="00253A68" w:rsidRPr="00D02147">
        <w:rPr>
          <w:rFonts w:ascii="Times New Roman" w:eastAsia="Times New Roman" w:hAnsi="Times New Roman" w:cs="Times New Roman"/>
          <w:color w:val="000000" w:themeColor="text1"/>
          <w:sz w:val="28"/>
          <w:szCs w:val="28"/>
          <w:lang w:eastAsia="ru-RU"/>
        </w:rPr>
        <w:t xml:space="preserve"> </w:t>
      </w:r>
      <w:r w:rsidR="00A1490E" w:rsidRPr="00D02147">
        <w:rPr>
          <w:rFonts w:ascii="Times New Roman" w:eastAsia="Times New Roman" w:hAnsi="Times New Roman" w:cs="Times New Roman"/>
          <w:color w:val="000000" w:themeColor="text1"/>
          <w:sz w:val="28"/>
          <w:szCs w:val="28"/>
          <w:lang w:eastAsia="ru-RU"/>
        </w:rPr>
        <w:t>годы</w:t>
      </w:r>
      <w:r w:rsidRPr="00D02147">
        <w:rPr>
          <w:rFonts w:ascii="Times New Roman" w:eastAsia="Times New Roman" w:hAnsi="Times New Roman" w:cs="Times New Roman"/>
          <w:color w:val="000000" w:themeColor="text1"/>
          <w:sz w:val="28"/>
          <w:szCs w:val="28"/>
          <w:lang w:eastAsia="ru-RU"/>
        </w:rPr>
        <w:t>» на территории Корфовского городского поселения Хабаровского муниципального района Хабаровского края</w:t>
      </w:r>
      <w:r w:rsidR="009A3E34" w:rsidRPr="00D02147">
        <w:rPr>
          <w:rFonts w:ascii="Times New Roman" w:eastAsia="Times New Roman" w:hAnsi="Times New Roman" w:cs="Times New Roman"/>
          <w:color w:val="000000" w:themeColor="text1"/>
          <w:sz w:val="28"/>
          <w:szCs w:val="28"/>
          <w:lang w:eastAsia="ru-RU"/>
        </w:rPr>
        <w:t>, утвержденным постановлением администрации Корфовского городского поселения Хабаровского муниципа</w:t>
      </w:r>
      <w:r w:rsidR="00626936" w:rsidRPr="00D02147">
        <w:rPr>
          <w:rFonts w:ascii="Times New Roman" w:eastAsia="Times New Roman" w:hAnsi="Times New Roman" w:cs="Times New Roman"/>
          <w:color w:val="000000" w:themeColor="text1"/>
          <w:sz w:val="28"/>
          <w:szCs w:val="28"/>
          <w:lang w:eastAsia="ru-RU"/>
        </w:rPr>
        <w:t>льного района Хабаровского края</w:t>
      </w:r>
      <w:r w:rsidR="00314600" w:rsidRPr="00D02147">
        <w:rPr>
          <w:rFonts w:ascii="Times New Roman" w:eastAsia="Times New Roman" w:hAnsi="Times New Roman" w:cs="Times New Roman"/>
          <w:color w:val="000000" w:themeColor="text1"/>
          <w:sz w:val="28"/>
          <w:szCs w:val="28"/>
          <w:lang w:eastAsia="ru-RU"/>
        </w:rPr>
        <w:t>;</w:t>
      </w:r>
    </w:p>
    <w:p w14:paraId="690C645B" w14:textId="77777777" w:rsidR="004D1048" w:rsidRPr="00D02147" w:rsidRDefault="004D1048" w:rsidP="004D104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 рассмотрения и оценки предложений граждан и организаций на включение в перечень территорий общего пользования городского поселения, на которых планируется проведение работ по благоустройству в текущем году в соответствии с Порядком представления, рассмотрения и оценки предложений граждан, организаций о включении общественной территории, подлежащей благоустройству в муниципальную программу «Формирование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Times New Roman" w:hAnsi="Times New Roman" w:cs="Times New Roman"/>
          <w:color w:val="000000" w:themeColor="text1"/>
          <w:sz w:val="28"/>
          <w:szCs w:val="28"/>
          <w:lang w:eastAsia="ru-RU"/>
        </w:rPr>
        <w:t xml:space="preserve"> городской </w:t>
      </w:r>
      <w:r w:rsidR="00A1490E" w:rsidRPr="00D02147">
        <w:rPr>
          <w:rFonts w:ascii="Times New Roman" w:eastAsia="Times New Roman" w:hAnsi="Times New Roman" w:cs="Times New Roman"/>
          <w:color w:val="000000" w:themeColor="text1"/>
          <w:sz w:val="28"/>
          <w:szCs w:val="28"/>
          <w:lang w:eastAsia="ru-RU"/>
        </w:rPr>
        <w:t xml:space="preserve">среды на </w:t>
      </w:r>
      <w:r w:rsidR="00250634">
        <w:rPr>
          <w:rFonts w:ascii="Times New Roman" w:eastAsia="Times New Roman" w:hAnsi="Times New Roman" w:cs="Times New Roman"/>
          <w:color w:val="000000" w:themeColor="text1"/>
          <w:sz w:val="28"/>
          <w:szCs w:val="28"/>
          <w:lang w:eastAsia="ru-RU"/>
        </w:rPr>
        <w:t>2025</w:t>
      </w:r>
      <w:r w:rsidR="00253A68" w:rsidRPr="00D02147">
        <w:rPr>
          <w:rFonts w:ascii="Times New Roman" w:eastAsia="Times New Roman" w:hAnsi="Times New Roman" w:cs="Times New Roman"/>
          <w:color w:val="000000" w:themeColor="text1"/>
          <w:sz w:val="28"/>
          <w:szCs w:val="28"/>
          <w:lang w:eastAsia="ru-RU"/>
        </w:rPr>
        <w:t>-20</w:t>
      </w:r>
      <w:r w:rsidR="00250634">
        <w:rPr>
          <w:rFonts w:ascii="Times New Roman" w:eastAsia="Times New Roman" w:hAnsi="Times New Roman" w:cs="Times New Roman"/>
          <w:color w:val="000000" w:themeColor="text1"/>
          <w:sz w:val="28"/>
          <w:szCs w:val="28"/>
          <w:lang w:eastAsia="ru-RU"/>
        </w:rPr>
        <w:t>30</w:t>
      </w:r>
      <w:r w:rsidR="00253A68" w:rsidRPr="00D02147">
        <w:rPr>
          <w:rFonts w:ascii="Times New Roman" w:eastAsia="Times New Roman" w:hAnsi="Times New Roman" w:cs="Times New Roman"/>
          <w:color w:val="000000" w:themeColor="text1"/>
          <w:sz w:val="28"/>
          <w:szCs w:val="28"/>
          <w:lang w:eastAsia="ru-RU"/>
        </w:rPr>
        <w:t xml:space="preserve"> </w:t>
      </w:r>
      <w:r w:rsidR="00A1490E" w:rsidRPr="00D02147">
        <w:rPr>
          <w:rFonts w:ascii="Times New Roman" w:eastAsia="Times New Roman" w:hAnsi="Times New Roman" w:cs="Times New Roman"/>
          <w:color w:val="000000" w:themeColor="text1"/>
          <w:sz w:val="28"/>
          <w:szCs w:val="28"/>
          <w:lang w:eastAsia="ru-RU"/>
        </w:rPr>
        <w:t>годы</w:t>
      </w:r>
      <w:r w:rsidRPr="00D02147">
        <w:rPr>
          <w:rFonts w:ascii="Times New Roman" w:eastAsia="Times New Roman" w:hAnsi="Times New Roman" w:cs="Times New Roman"/>
          <w:color w:val="000000" w:themeColor="text1"/>
          <w:sz w:val="28"/>
          <w:szCs w:val="28"/>
          <w:lang w:eastAsia="ru-RU"/>
        </w:rPr>
        <w:t>» на территории Корфовского городского поселения Хабаровского муниципального района Хабаровского края, утвержденным постановлением администрации Корфовского городского поселения Хабаровского муниципального района Хабаровского края</w:t>
      </w:r>
      <w:r w:rsidR="00314600" w:rsidRPr="00D02147">
        <w:rPr>
          <w:rFonts w:ascii="Times New Roman" w:eastAsia="Times New Roman" w:hAnsi="Times New Roman" w:cs="Times New Roman"/>
          <w:color w:val="000000" w:themeColor="text1"/>
          <w:sz w:val="28"/>
          <w:szCs w:val="28"/>
          <w:lang w:eastAsia="ru-RU"/>
        </w:rPr>
        <w:t>;</w:t>
      </w:r>
    </w:p>
    <w:p w14:paraId="1B72ECC6" w14:textId="77777777" w:rsidR="003805BD" w:rsidRPr="00D02147" w:rsidRDefault="00695BD8" w:rsidP="003805B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 подготовка и утверждение (с учетом обсуждения с представителями граждан и организаций)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-проектов благоустройства дворовых территорий в соответствии с Порядком разработки, обсуждения с гражданами и организациями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-проекта благоустройства территории согласно приложению </w:t>
      </w:r>
      <w:proofErr w:type="gramStart"/>
      <w:r w:rsidRPr="00D02147">
        <w:rPr>
          <w:rFonts w:ascii="Times New Roman" w:eastAsia="Times New Roman" w:hAnsi="Times New Roman" w:cs="Times New Roman"/>
          <w:color w:val="000000" w:themeColor="text1"/>
          <w:sz w:val="28"/>
          <w:szCs w:val="28"/>
          <w:lang w:eastAsia="ru-RU"/>
        </w:rPr>
        <w:t xml:space="preserve">№  </w:t>
      </w:r>
      <w:r w:rsidR="003859CD" w:rsidRPr="00D02147">
        <w:rPr>
          <w:rFonts w:ascii="Times New Roman" w:eastAsia="Times New Roman" w:hAnsi="Times New Roman" w:cs="Times New Roman"/>
          <w:color w:val="000000" w:themeColor="text1"/>
          <w:sz w:val="28"/>
          <w:szCs w:val="28"/>
          <w:lang w:eastAsia="ru-RU"/>
        </w:rPr>
        <w:t>7</w:t>
      </w:r>
      <w:proofErr w:type="gramEnd"/>
      <w:r w:rsidRPr="00D02147">
        <w:rPr>
          <w:rFonts w:ascii="Times New Roman" w:eastAsia="Times New Roman" w:hAnsi="Times New Roman" w:cs="Times New Roman"/>
          <w:color w:val="000000" w:themeColor="text1"/>
          <w:sz w:val="28"/>
          <w:szCs w:val="28"/>
          <w:lang w:eastAsia="ru-RU"/>
        </w:rPr>
        <w:t xml:space="preserve"> к настоящей программе.</w:t>
      </w:r>
      <w:r w:rsidR="002C0A1C" w:rsidRPr="00D02147">
        <w:rPr>
          <w:rFonts w:ascii="Times New Roman" w:eastAsia="Calibri" w:hAnsi="Times New Roman" w:cs="Times New Roman"/>
          <w:color w:val="000000" w:themeColor="text1"/>
          <w:sz w:val="28"/>
          <w:szCs w:val="28"/>
        </w:rPr>
        <w:t xml:space="preserve"> </w:t>
      </w:r>
    </w:p>
    <w:p w14:paraId="22F2291F" w14:textId="77777777" w:rsidR="00501515" w:rsidRPr="00D02147" w:rsidRDefault="00501515" w:rsidP="00501515">
      <w:pPr>
        <w:spacing w:after="0" w:line="240" w:lineRule="auto"/>
        <w:ind w:firstLine="709"/>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7.</w:t>
      </w:r>
      <w:r w:rsidR="00094A0A" w:rsidRPr="00D02147">
        <w:rPr>
          <w:rFonts w:ascii="Times New Roman" w:eastAsia="Calibri" w:hAnsi="Times New Roman" w:cs="Times New Roman"/>
          <w:color w:val="000000" w:themeColor="text1"/>
          <w:sz w:val="28"/>
          <w:szCs w:val="28"/>
        </w:rPr>
        <w:t>3</w:t>
      </w:r>
      <w:r w:rsidRPr="00D02147">
        <w:rPr>
          <w:rFonts w:ascii="Times New Roman" w:eastAsia="Calibri" w:hAnsi="Times New Roman" w:cs="Times New Roman"/>
          <w:color w:val="000000" w:themeColor="text1"/>
          <w:sz w:val="28"/>
          <w:szCs w:val="28"/>
        </w:rPr>
        <w:t xml:space="preserve">. Реализация программных мероприятий будет осуществляться путем размещения заказа на выполнение работ для муниципальных нужд в соответствии с положениями федерального закона от 05.04.2013 года  </w:t>
      </w:r>
      <w:r w:rsidR="003600C2"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 44-ФЗ «О контрактной системе в сфере закупок товаров, работ, услуг для обеспечения государственных и муниципальных нужд».</w:t>
      </w:r>
    </w:p>
    <w:p w14:paraId="3F203EC9" w14:textId="77777777" w:rsidR="0094314A" w:rsidRPr="00D02147" w:rsidRDefault="00501515"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7.</w:t>
      </w:r>
      <w:r w:rsidR="00094A0A" w:rsidRPr="00D02147">
        <w:rPr>
          <w:rFonts w:ascii="Times New Roman" w:eastAsia="Times New Roman" w:hAnsi="Times New Roman" w:cs="Times New Roman"/>
          <w:color w:val="000000" w:themeColor="text1"/>
          <w:sz w:val="28"/>
          <w:szCs w:val="28"/>
          <w:lang w:eastAsia="ru-RU"/>
        </w:rPr>
        <w:t>4</w:t>
      </w:r>
      <w:r w:rsidRPr="00D02147">
        <w:rPr>
          <w:rFonts w:ascii="Times New Roman" w:eastAsia="Times New Roman" w:hAnsi="Times New Roman" w:cs="Times New Roman"/>
          <w:color w:val="000000" w:themeColor="text1"/>
          <w:sz w:val="28"/>
          <w:szCs w:val="28"/>
          <w:lang w:eastAsia="ru-RU"/>
        </w:rPr>
        <w:t>. Контроль за ходом реализации Программы и целевым использованием средств осуществляет общественная комиссия, в составе, утвержденном постановлением администрации Корфовского городского поселения Хабаровского муниципа</w:t>
      </w:r>
      <w:r w:rsidR="00CF2B08" w:rsidRPr="00D02147">
        <w:rPr>
          <w:rFonts w:ascii="Times New Roman" w:eastAsia="Times New Roman" w:hAnsi="Times New Roman" w:cs="Times New Roman"/>
          <w:color w:val="000000" w:themeColor="text1"/>
          <w:sz w:val="28"/>
          <w:szCs w:val="28"/>
          <w:lang w:eastAsia="ru-RU"/>
        </w:rPr>
        <w:t>льного района Хабаровского края</w:t>
      </w:r>
      <w:r w:rsidR="00F35AEB" w:rsidRPr="00D02147">
        <w:rPr>
          <w:rFonts w:ascii="Times New Roman" w:eastAsia="Times New Roman" w:hAnsi="Times New Roman" w:cs="Times New Roman"/>
          <w:color w:val="000000" w:themeColor="text1"/>
          <w:sz w:val="28"/>
          <w:szCs w:val="28"/>
          <w:lang w:eastAsia="ru-RU"/>
        </w:rPr>
        <w:t>.</w:t>
      </w:r>
    </w:p>
    <w:p w14:paraId="53158B85" w14:textId="77777777" w:rsidR="00501515" w:rsidRPr="00D02147" w:rsidRDefault="00501515"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7.</w:t>
      </w:r>
      <w:r w:rsidR="00094A0A" w:rsidRPr="00D02147">
        <w:rPr>
          <w:rFonts w:ascii="Times New Roman" w:eastAsia="Times New Roman" w:hAnsi="Times New Roman" w:cs="Times New Roman"/>
          <w:color w:val="000000" w:themeColor="text1"/>
          <w:sz w:val="28"/>
          <w:szCs w:val="28"/>
          <w:lang w:eastAsia="ru-RU"/>
        </w:rPr>
        <w:t>5</w:t>
      </w:r>
      <w:r w:rsidRPr="00D02147">
        <w:rPr>
          <w:rFonts w:ascii="Times New Roman" w:eastAsia="Times New Roman" w:hAnsi="Times New Roman" w:cs="Times New Roman"/>
          <w:color w:val="000000" w:themeColor="text1"/>
          <w:sz w:val="28"/>
          <w:szCs w:val="28"/>
          <w:lang w:eastAsia="ru-RU"/>
        </w:rPr>
        <w:t>. Контрольные мероприятия регламентируются условиями муниципального контракта.</w:t>
      </w:r>
    </w:p>
    <w:p w14:paraId="7C9659BC"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2EFD7B22" w14:textId="77777777" w:rsidR="004650F6" w:rsidRPr="00D02147" w:rsidRDefault="004650F6" w:rsidP="004650F6">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8. Ресурсное обеспечение Программы</w:t>
      </w:r>
    </w:p>
    <w:p w14:paraId="4D698850" w14:textId="77777777" w:rsidR="00D36A9F" w:rsidRPr="00D02147" w:rsidRDefault="00E03D7C" w:rsidP="00282E6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8.1. </w:t>
      </w:r>
      <w:r w:rsidR="00D36A9F" w:rsidRPr="00D02147">
        <w:rPr>
          <w:rFonts w:ascii="Times New Roman" w:eastAsia="Times New Roman" w:hAnsi="Times New Roman" w:cs="Times New Roman"/>
          <w:color w:val="000000" w:themeColor="text1"/>
          <w:sz w:val="28"/>
          <w:szCs w:val="28"/>
          <w:lang w:eastAsia="ru-RU"/>
        </w:rPr>
        <w:t xml:space="preserve">Сведения о ресурсном обеспечении Программы за счет всех источников финансирования с расшифровкой по основным мероприятиям Программы приведены в </w:t>
      </w:r>
      <w:r w:rsidR="00D53F38" w:rsidRPr="00D02147">
        <w:rPr>
          <w:rFonts w:ascii="Times New Roman" w:eastAsia="Times New Roman" w:hAnsi="Times New Roman" w:cs="Times New Roman"/>
          <w:color w:val="000000" w:themeColor="text1"/>
          <w:sz w:val="28"/>
          <w:szCs w:val="28"/>
          <w:lang w:eastAsia="ru-RU"/>
        </w:rPr>
        <w:t>приложении № 10</w:t>
      </w:r>
      <w:r w:rsidR="00D36A9F" w:rsidRPr="00D02147">
        <w:rPr>
          <w:rFonts w:ascii="Times New Roman" w:eastAsia="Times New Roman" w:hAnsi="Times New Roman" w:cs="Times New Roman"/>
          <w:color w:val="000000" w:themeColor="text1"/>
          <w:sz w:val="28"/>
          <w:szCs w:val="28"/>
          <w:lang w:eastAsia="ru-RU"/>
        </w:rPr>
        <w:t xml:space="preserve"> к настоящей Программе.</w:t>
      </w:r>
    </w:p>
    <w:p w14:paraId="649F5168" w14:textId="77777777" w:rsidR="004E5CF8" w:rsidRPr="00D02147" w:rsidRDefault="004F3271"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sub_1882"/>
      <w:r w:rsidRPr="00D02147">
        <w:rPr>
          <w:rFonts w:ascii="Times New Roman" w:eastAsia="Times New Roman" w:hAnsi="Times New Roman" w:cs="Times New Roman"/>
          <w:color w:val="000000" w:themeColor="text1"/>
          <w:sz w:val="28"/>
          <w:szCs w:val="28"/>
          <w:lang w:eastAsia="ru-RU"/>
        </w:rPr>
        <w:t>8.2. </w:t>
      </w:r>
      <w:r w:rsidR="004E5CF8" w:rsidRPr="00D02147">
        <w:rPr>
          <w:rFonts w:ascii="Times New Roman" w:eastAsia="Times New Roman" w:hAnsi="Times New Roman" w:cs="Times New Roman"/>
          <w:color w:val="000000" w:themeColor="text1"/>
          <w:sz w:val="28"/>
          <w:szCs w:val="28"/>
          <w:lang w:eastAsia="ru-RU"/>
        </w:rPr>
        <w:t xml:space="preserve">Средства </w:t>
      </w:r>
      <w:r w:rsidR="00497513" w:rsidRPr="00D02147">
        <w:rPr>
          <w:rFonts w:ascii="Times New Roman" w:eastAsia="Times New Roman" w:hAnsi="Times New Roman" w:cs="Times New Roman"/>
          <w:color w:val="000000" w:themeColor="text1"/>
          <w:sz w:val="28"/>
          <w:szCs w:val="28"/>
          <w:lang w:eastAsia="ru-RU"/>
        </w:rPr>
        <w:t xml:space="preserve">Федерального бюджета, </w:t>
      </w:r>
      <w:r w:rsidR="004E5CF8" w:rsidRPr="00D02147">
        <w:rPr>
          <w:rFonts w:ascii="Times New Roman" w:eastAsia="Times New Roman" w:hAnsi="Times New Roman" w:cs="Times New Roman"/>
          <w:color w:val="000000" w:themeColor="text1"/>
          <w:sz w:val="28"/>
          <w:szCs w:val="28"/>
          <w:lang w:eastAsia="ru-RU"/>
        </w:rPr>
        <w:t xml:space="preserve">бюджета Хабаровского края и бюджета </w:t>
      </w:r>
      <w:r w:rsidR="009774D5" w:rsidRPr="00D02147">
        <w:rPr>
          <w:rFonts w:ascii="Times New Roman" w:eastAsia="Times New Roman" w:hAnsi="Times New Roman" w:cs="Times New Roman"/>
          <w:color w:val="000000" w:themeColor="text1"/>
          <w:sz w:val="28"/>
          <w:szCs w:val="28"/>
          <w:lang w:eastAsia="ru-RU"/>
        </w:rPr>
        <w:t xml:space="preserve">Корфовского городского поселения </w:t>
      </w:r>
      <w:r w:rsidR="004E5CF8" w:rsidRPr="00D02147">
        <w:rPr>
          <w:rFonts w:ascii="Times New Roman" w:eastAsia="Times New Roman" w:hAnsi="Times New Roman" w:cs="Times New Roman"/>
          <w:color w:val="000000" w:themeColor="text1"/>
          <w:sz w:val="28"/>
          <w:szCs w:val="28"/>
          <w:lang w:eastAsia="ru-RU"/>
        </w:rPr>
        <w:t xml:space="preserve">на ремонт и благоустройство </w:t>
      </w:r>
      <w:r w:rsidR="004E5CF8" w:rsidRPr="00D02147">
        <w:rPr>
          <w:rFonts w:ascii="Times New Roman" w:eastAsia="Times New Roman" w:hAnsi="Times New Roman" w:cs="Times New Roman"/>
          <w:color w:val="000000" w:themeColor="text1"/>
          <w:sz w:val="28"/>
          <w:szCs w:val="28"/>
          <w:lang w:eastAsia="ru-RU"/>
        </w:rPr>
        <w:lastRenderedPageBreak/>
        <w:t xml:space="preserve">дворовых территорий </w:t>
      </w:r>
      <w:r w:rsidR="00162BE2" w:rsidRPr="00D02147">
        <w:rPr>
          <w:rFonts w:ascii="Times New Roman" w:eastAsia="Times New Roman" w:hAnsi="Times New Roman" w:cs="Times New Roman"/>
          <w:color w:val="000000" w:themeColor="text1"/>
          <w:sz w:val="28"/>
          <w:szCs w:val="28"/>
          <w:lang w:eastAsia="ru-RU"/>
        </w:rPr>
        <w:t>многоквартирных домов</w:t>
      </w:r>
      <w:r w:rsidR="004E5CF8" w:rsidRPr="00D02147">
        <w:rPr>
          <w:rFonts w:ascii="Times New Roman" w:eastAsia="Times New Roman" w:hAnsi="Times New Roman" w:cs="Times New Roman"/>
          <w:color w:val="000000" w:themeColor="text1"/>
          <w:sz w:val="28"/>
          <w:szCs w:val="28"/>
          <w:lang w:eastAsia="ru-RU"/>
        </w:rPr>
        <w:t xml:space="preserve">, </w:t>
      </w:r>
      <w:r w:rsidR="00162BE2" w:rsidRPr="00D02147">
        <w:rPr>
          <w:rFonts w:ascii="Times New Roman" w:eastAsia="Times New Roman" w:hAnsi="Times New Roman" w:cs="Times New Roman"/>
          <w:color w:val="000000" w:themeColor="text1"/>
          <w:sz w:val="28"/>
          <w:szCs w:val="28"/>
          <w:lang w:eastAsia="ru-RU"/>
        </w:rPr>
        <w:t>благоустройство общественных территорий</w:t>
      </w:r>
      <w:r w:rsidR="004E5CF8" w:rsidRPr="00D02147">
        <w:rPr>
          <w:rFonts w:ascii="Times New Roman" w:eastAsia="Times New Roman" w:hAnsi="Times New Roman" w:cs="Times New Roman"/>
          <w:color w:val="000000" w:themeColor="text1"/>
          <w:sz w:val="28"/>
          <w:szCs w:val="28"/>
          <w:lang w:eastAsia="ru-RU"/>
        </w:rPr>
        <w:t xml:space="preserve"> носят целевой характер и не могут быть использованы на другие цели.</w:t>
      </w:r>
    </w:p>
    <w:p w14:paraId="4F02F5A5" w14:textId="77777777" w:rsidR="004E5CF8" w:rsidRPr="00D02147" w:rsidRDefault="004E5CF8"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sub_1883"/>
      <w:bookmarkEnd w:id="5"/>
      <w:r w:rsidRPr="00D02147">
        <w:rPr>
          <w:rFonts w:ascii="Times New Roman" w:eastAsia="Times New Roman" w:hAnsi="Times New Roman" w:cs="Times New Roman"/>
          <w:color w:val="000000" w:themeColor="text1"/>
          <w:sz w:val="28"/>
          <w:szCs w:val="28"/>
          <w:lang w:eastAsia="ru-RU"/>
        </w:rPr>
        <w:t>8.3.</w:t>
      </w:r>
      <w:r w:rsidR="004F3271" w:rsidRPr="00D02147">
        <w:rPr>
          <w:rFonts w:ascii="Times New Roman" w:eastAsia="Times New Roman" w:hAnsi="Times New Roman" w:cs="Times New Roman"/>
          <w:color w:val="000000" w:themeColor="text1"/>
          <w:sz w:val="28"/>
          <w:szCs w:val="28"/>
          <w:lang w:eastAsia="ru-RU"/>
        </w:rPr>
        <w:t> </w:t>
      </w:r>
      <w:r w:rsidRPr="00D02147">
        <w:rPr>
          <w:rFonts w:ascii="Times New Roman" w:eastAsia="Times New Roman" w:hAnsi="Times New Roman" w:cs="Times New Roman"/>
          <w:color w:val="000000" w:themeColor="text1"/>
          <w:sz w:val="28"/>
          <w:szCs w:val="28"/>
          <w:lang w:eastAsia="ru-RU"/>
        </w:rPr>
        <w:t xml:space="preserve">Выделение и расходование средств, предусмотренных на реализацию Программы, производится в соответствии с </w:t>
      </w:r>
      <w:r w:rsidR="00162BE2" w:rsidRPr="00D02147">
        <w:rPr>
          <w:rFonts w:ascii="Times New Roman" w:hAnsi="Times New Roman" w:cs="Times New Roman"/>
          <w:color w:val="000000" w:themeColor="text1"/>
          <w:sz w:val="28"/>
          <w:szCs w:val="28"/>
        </w:rPr>
        <w:t xml:space="preserve">правилами </w:t>
      </w:r>
      <w:r w:rsidRPr="00D02147">
        <w:rPr>
          <w:rFonts w:ascii="Times New Roman" w:eastAsia="Times New Roman" w:hAnsi="Times New Roman" w:cs="Times New Roman"/>
          <w:color w:val="000000" w:themeColor="text1"/>
          <w:sz w:val="28"/>
          <w:szCs w:val="28"/>
          <w:lang w:eastAsia="ru-RU"/>
        </w:rPr>
        <w:t xml:space="preserve">предоставления </w:t>
      </w:r>
      <w:r w:rsidR="00162BE2" w:rsidRPr="00D02147">
        <w:rPr>
          <w:rFonts w:ascii="Times New Roman" w:eastAsia="Times New Roman" w:hAnsi="Times New Roman" w:cs="Times New Roman"/>
          <w:color w:val="000000" w:themeColor="text1"/>
          <w:sz w:val="28"/>
          <w:szCs w:val="28"/>
          <w:lang w:eastAsia="ru-RU"/>
        </w:rPr>
        <w:t xml:space="preserve">и распределения </w:t>
      </w:r>
      <w:r w:rsidR="00497513" w:rsidRPr="00D02147">
        <w:rPr>
          <w:rFonts w:ascii="Times New Roman" w:eastAsia="Times New Roman" w:hAnsi="Times New Roman" w:cs="Times New Roman"/>
          <w:color w:val="000000" w:themeColor="text1"/>
          <w:sz w:val="28"/>
          <w:szCs w:val="28"/>
          <w:lang w:eastAsia="ru-RU"/>
        </w:rPr>
        <w:t xml:space="preserve">в </w:t>
      </w:r>
      <w:r w:rsidR="00253A68"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25</w:t>
      </w:r>
      <w:r w:rsidR="00253A68" w:rsidRPr="00D02147">
        <w:rPr>
          <w:rFonts w:ascii="Times New Roman" w:eastAsia="Times New Roman" w:hAnsi="Times New Roman" w:cs="Times New Roman"/>
          <w:color w:val="000000" w:themeColor="text1"/>
          <w:sz w:val="28"/>
          <w:szCs w:val="28"/>
          <w:lang w:eastAsia="ru-RU"/>
        </w:rPr>
        <w:t>-20</w:t>
      </w:r>
      <w:r w:rsidR="00AF7DED">
        <w:rPr>
          <w:rFonts w:ascii="Times New Roman" w:eastAsia="Times New Roman" w:hAnsi="Times New Roman" w:cs="Times New Roman"/>
          <w:color w:val="000000" w:themeColor="text1"/>
          <w:sz w:val="28"/>
          <w:szCs w:val="28"/>
          <w:lang w:eastAsia="ru-RU"/>
        </w:rPr>
        <w:t>30</w:t>
      </w:r>
      <w:r w:rsidR="00253A68" w:rsidRPr="00D02147">
        <w:rPr>
          <w:rFonts w:ascii="Times New Roman" w:eastAsia="Times New Roman" w:hAnsi="Times New Roman" w:cs="Times New Roman"/>
          <w:color w:val="000000" w:themeColor="text1"/>
          <w:sz w:val="28"/>
          <w:szCs w:val="28"/>
          <w:lang w:eastAsia="ru-RU"/>
        </w:rPr>
        <w:t xml:space="preserve"> </w:t>
      </w:r>
      <w:r w:rsidR="00497513" w:rsidRPr="00D02147">
        <w:rPr>
          <w:rFonts w:ascii="Times New Roman" w:eastAsia="Times New Roman" w:hAnsi="Times New Roman" w:cs="Times New Roman"/>
          <w:color w:val="000000" w:themeColor="text1"/>
          <w:sz w:val="28"/>
          <w:szCs w:val="28"/>
          <w:lang w:eastAsia="ru-RU"/>
        </w:rPr>
        <w:t xml:space="preserve">годах </w:t>
      </w:r>
      <w:r w:rsidRPr="00D02147">
        <w:rPr>
          <w:rFonts w:ascii="Times New Roman" w:eastAsia="Times New Roman" w:hAnsi="Times New Roman" w:cs="Times New Roman"/>
          <w:color w:val="000000" w:themeColor="text1"/>
          <w:sz w:val="28"/>
          <w:szCs w:val="28"/>
          <w:lang w:eastAsia="ru-RU"/>
        </w:rPr>
        <w:t xml:space="preserve">субсидий из краевого бюджета бюджетам муниципальных образований Хабаровского края на софинансирование расходных обязательств муниципальных образований Хабаровского края по реализации муниципальных программ формирования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Times New Roman" w:hAnsi="Times New Roman" w:cs="Times New Roman"/>
          <w:color w:val="000000" w:themeColor="text1"/>
          <w:sz w:val="28"/>
          <w:szCs w:val="28"/>
          <w:lang w:eastAsia="ru-RU"/>
        </w:rPr>
        <w:t xml:space="preserve"> городской среды.</w:t>
      </w:r>
    </w:p>
    <w:p w14:paraId="3F96A63D" w14:textId="77777777" w:rsidR="004E5CF8" w:rsidRPr="00D02147" w:rsidRDefault="004F3271" w:rsidP="00EA4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sub_1884"/>
      <w:bookmarkEnd w:id="6"/>
      <w:r w:rsidRPr="00D02147">
        <w:rPr>
          <w:rFonts w:ascii="Times New Roman" w:eastAsia="Times New Roman" w:hAnsi="Times New Roman" w:cs="Times New Roman"/>
          <w:color w:val="000000" w:themeColor="text1"/>
          <w:sz w:val="28"/>
          <w:szCs w:val="28"/>
          <w:lang w:eastAsia="ru-RU"/>
        </w:rPr>
        <w:t>8.4. </w:t>
      </w:r>
      <w:r w:rsidR="004E5CF8" w:rsidRPr="00D02147">
        <w:rPr>
          <w:rFonts w:ascii="Times New Roman" w:eastAsia="Times New Roman" w:hAnsi="Times New Roman" w:cs="Times New Roman"/>
          <w:color w:val="000000" w:themeColor="text1"/>
          <w:sz w:val="28"/>
          <w:szCs w:val="28"/>
          <w:lang w:eastAsia="ru-RU"/>
        </w:rPr>
        <w:t xml:space="preserve">В случае непредоставления средств из бюджета Хабаровского края действие Программы может быть изменено или остановлено постановлением </w:t>
      </w:r>
      <w:r w:rsidR="009774D5" w:rsidRPr="00D02147">
        <w:rPr>
          <w:rFonts w:ascii="Times New Roman" w:eastAsia="Times New Roman" w:hAnsi="Times New Roman" w:cs="Times New Roman"/>
          <w:color w:val="000000" w:themeColor="text1"/>
          <w:sz w:val="28"/>
          <w:szCs w:val="28"/>
          <w:lang w:eastAsia="ru-RU"/>
        </w:rPr>
        <w:t>администрации Корфовского городского поселения Хабаровского муниципального района Хабаровского края</w:t>
      </w:r>
      <w:r w:rsidR="004E5CF8" w:rsidRPr="00D02147">
        <w:rPr>
          <w:rFonts w:ascii="Times New Roman" w:eastAsia="Times New Roman" w:hAnsi="Times New Roman" w:cs="Times New Roman"/>
          <w:color w:val="000000" w:themeColor="text1"/>
          <w:sz w:val="28"/>
          <w:szCs w:val="28"/>
          <w:lang w:eastAsia="ru-RU"/>
        </w:rPr>
        <w:t>.</w:t>
      </w:r>
      <w:bookmarkEnd w:id="7"/>
    </w:p>
    <w:p w14:paraId="11745033" w14:textId="77777777" w:rsidR="0088657B" w:rsidRPr="00D02147" w:rsidRDefault="0088657B" w:rsidP="00F629AD">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lang w:eastAsia="ru-RU"/>
        </w:rPr>
      </w:pPr>
    </w:p>
    <w:p w14:paraId="3635666E" w14:textId="77777777" w:rsidR="004C4067" w:rsidRPr="00D02147" w:rsidRDefault="004C4067" w:rsidP="004C406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9. Основные мероприятия Программы</w:t>
      </w:r>
    </w:p>
    <w:p w14:paraId="39A762C0" w14:textId="77777777" w:rsidR="004C4067" w:rsidRPr="00D02147" w:rsidRDefault="004C4067" w:rsidP="00EA4BB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bookmarkStart w:id="8" w:name="sub_1900"/>
      <w:r w:rsidRPr="00D02147">
        <w:rPr>
          <w:rFonts w:ascii="Times New Roman" w:eastAsia="Times New Roman" w:hAnsi="Times New Roman" w:cs="Times New Roman"/>
          <w:bCs/>
          <w:color w:val="000000" w:themeColor="text1"/>
          <w:sz w:val="28"/>
          <w:szCs w:val="28"/>
          <w:lang w:eastAsia="ru-RU"/>
        </w:rPr>
        <w:t>В ходе реализации Программы предусмотрено выполнение следующих мероприятий:</w:t>
      </w:r>
    </w:p>
    <w:p w14:paraId="658442F4" w14:textId="77777777" w:rsidR="004C4067" w:rsidRPr="00D02147" w:rsidRDefault="004C4067" w:rsidP="00EA4BB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9.1. Благоустройство дворовых территории многоквартирных домов в городском поселении.</w:t>
      </w:r>
    </w:p>
    <w:p w14:paraId="1E09775D" w14:textId="77777777" w:rsidR="00801A4C" w:rsidRPr="00D02147" w:rsidRDefault="004C4067" w:rsidP="00EA4BB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Перечень мероприятий по благоустройству дворовых территорий многоквартирных домов определен правилами предоставления и распределения субсидий из краевого бюджета бюджетам муниципальных образований Хабаровского края на софинансирование расходных обязательств муниципальных образований Хабаровского края по реализации муниципальных программ формирова</w:t>
      </w:r>
      <w:r w:rsidR="00801A4C" w:rsidRPr="00D02147">
        <w:rPr>
          <w:rFonts w:ascii="Times New Roman" w:eastAsia="Times New Roman" w:hAnsi="Times New Roman" w:cs="Times New Roman"/>
          <w:bCs/>
          <w:color w:val="000000" w:themeColor="text1"/>
          <w:sz w:val="28"/>
          <w:szCs w:val="28"/>
          <w:lang w:eastAsia="ru-RU"/>
        </w:rPr>
        <w:t xml:space="preserve">ния </w:t>
      </w:r>
      <w:r w:rsidR="00AC6114" w:rsidRPr="00D02147">
        <w:rPr>
          <w:rFonts w:ascii="Times New Roman" w:eastAsia="Times New Roman" w:hAnsi="Times New Roman" w:cs="Times New Roman"/>
          <w:color w:val="000000" w:themeColor="text1"/>
          <w:sz w:val="26"/>
          <w:szCs w:val="26"/>
          <w:lang w:eastAsia="ru-RU"/>
        </w:rPr>
        <w:t>комфортной</w:t>
      </w:r>
      <w:r w:rsidR="00801A4C" w:rsidRPr="00D02147">
        <w:rPr>
          <w:rFonts w:ascii="Times New Roman" w:eastAsia="Times New Roman" w:hAnsi="Times New Roman" w:cs="Times New Roman"/>
          <w:bCs/>
          <w:color w:val="000000" w:themeColor="text1"/>
          <w:sz w:val="28"/>
          <w:szCs w:val="28"/>
          <w:lang w:eastAsia="ru-RU"/>
        </w:rPr>
        <w:t xml:space="preserve"> городской среды и включает в себя:</w:t>
      </w:r>
    </w:p>
    <w:p w14:paraId="6C34F3C3" w14:textId="77777777" w:rsidR="00AD1565" w:rsidRPr="00D02147" w:rsidRDefault="00AD1565"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9.1.1. Минимальный перечень видов работ по благоустройству дворовых территорий многоквартирных домов:</w:t>
      </w:r>
    </w:p>
    <w:p w14:paraId="46787CE5" w14:textId="77777777" w:rsidR="00AD1565" w:rsidRPr="00D02147" w:rsidRDefault="00AD1565"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ремонт дворовых проездов;</w:t>
      </w:r>
    </w:p>
    <w:p w14:paraId="175C3D2D" w14:textId="77777777" w:rsidR="00AD1565" w:rsidRPr="00D02147" w:rsidRDefault="00AD1565"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обеспечение освещения дворовых территорий;</w:t>
      </w:r>
    </w:p>
    <w:p w14:paraId="48A3B4F9" w14:textId="77777777" w:rsidR="00AD1565" w:rsidRPr="00D02147" w:rsidRDefault="00AD1565"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установка скамеек, урн.</w:t>
      </w:r>
    </w:p>
    <w:p w14:paraId="4B629530" w14:textId="77777777" w:rsidR="00AD1565" w:rsidRPr="00D02147" w:rsidRDefault="00AD1565"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Данный перечень является исчерпывающим и не может быть расширен.</w:t>
      </w:r>
    </w:p>
    <w:p w14:paraId="20023F63" w14:textId="77777777" w:rsidR="005E266E" w:rsidRPr="00D02147" w:rsidRDefault="005E266E" w:rsidP="00B467FD">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1146707D" w14:textId="77777777" w:rsidR="00AD1565" w:rsidRPr="00D02147" w:rsidRDefault="00B467FD" w:rsidP="00B467FD">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9.1.2. </w:t>
      </w:r>
      <w:r w:rsidR="00AD1565" w:rsidRPr="00D02147">
        <w:rPr>
          <w:rFonts w:ascii="Times New Roman" w:eastAsia="Times New Roman" w:hAnsi="Times New Roman" w:cs="Times New Roman"/>
          <w:bCs/>
          <w:color w:val="000000" w:themeColor="text1"/>
          <w:sz w:val="28"/>
          <w:szCs w:val="28"/>
          <w:lang w:eastAsia="ru-RU"/>
        </w:rPr>
        <w:t>Перечень дополнительных видов работ по благоустройству дворовых территорий многоквартирных домов:</w:t>
      </w:r>
    </w:p>
    <w:p w14:paraId="565635BD" w14:textId="77777777" w:rsidR="00AD1565" w:rsidRPr="00D02147" w:rsidRDefault="00B467FD"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w:t>
      </w:r>
      <w:r w:rsidR="00AD1565" w:rsidRPr="00D02147">
        <w:rPr>
          <w:rFonts w:ascii="Times New Roman" w:eastAsia="Times New Roman" w:hAnsi="Times New Roman" w:cs="Times New Roman"/>
          <w:bCs/>
          <w:color w:val="000000" w:themeColor="text1"/>
          <w:sz w:val="28"/>
          <w:szCs w:val="28"/>
          <w:lang w:eastAsia="ru-RU"/>
        </w:rPr>
        <w:t>ремонт и (или) устройство тротуаров;</w:t>
      </w:r>
    </w:p>
    <w:p w14:paraId="445874B1" w14:textId="77777777" w:rsidR="00AD1565" w:rsidRPr="00D02147" w:rsidRDefault="00B467FD"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w:t>
      </w:r>
      <w:r w:rsidR="00AD1565" w:rsidRPr="00D02147">
        <w:rPr>
          <w:rFonts w:ascii="Times New Roman" w:eastAsia="Times New Roman" w:hAnsi="Times New Roman" w:cs="Times New Roman"/>
          <w:bCs/>
          <w:color w:val="000000" w:themeColor="text1"/>
          <w:sz w:val="28"/>
          <w:szCs w:val="28"/>
          <w:lang w:eastAsia="ru-RU"/>
        </w:rPr>
        <w:t>ремонт автомобильных дорог, образующих проезды к территориям, прилегающим к многоквартирным домам;</w:t>
      </w:r>
    </w:p>
    <w:p w14:paraId="10818CC3" w14:textId="77777777" w:rsidR="00AD1565" w:rsidRPr="00D02147" w:rsidRDefault="00B467FD"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w:t>
      </w:r>
      <w:r w:rsidR="00AD1565" w:rsidRPr="00D02147">
        <w:rPr>
          <w:rFonts w:ascii="Times New Roman" w:eastAsia="Times New Roman" w:hAnsi="Times New Roman" w:cs="Times New Roman"/>
          <w:bCs/>
          <w:color w:val="000000" w:themeColor="text1"/>
          <w:sz w:val="28"/>
          <w:szCs w:val="28"/>
          <w:lang w:eastAsia="ru-RU"/>
        </w:rPr>
        <w:t>ремонт и устройство автомобильных парковок (парковочных мест)</w:t>
      </w:r>
    </w:p>
    <w:p w14:paraId="5501BBE0" w14:textId="77777777" w:rsidR="00AD1565" w:rsidRPr="00D02147" w:rsidRDefault="00B467FD"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w:t>
      </w:r>
      <w:r w:rsidR="00AD1565" w:rsidRPr="00D02147">
        <w:rPr>
          <w:rFonts w:ascii="Times New Roman" w:eastAsia="Times New Roman" w:hAnsi="Times New Roman" w:cs="Times New Roman"/>
          <w:bCs/>
          <w:color w:val="000000" w:themeColor="text1"/>
          <w:sz w:val="28"/>
          <w:szCs w:val="28"/>
          <w:lang w:eastAsia="ru-RU"/>
        </w:rPr>
        <w:t>ремонт и устройство систем водоотведения поверхностного стока,</w:t>
      </w:r>
    </w:p>
    <w:p w14:paraId="3E917291" w14:textId="77777777" w:rsidR="00AD1565" w:rsidRPr="00D02147" w:rsidRDefault="00B467FD"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w:t>
      </w:r>
      <w:r w:rsidR="00AD1565" w:rsidRPr="00D02147">
        <w:rPr>
          <w:rFonts w:ascii="Times New Roman" w:eastAsia="Times New Roman" w:hAnsi="Times New Roman" w:cs="Times New Roman"/>
          <w:bCs/>
          <w:color w:val="000000" w:themeColor="text1"/>
          <w:sz w:val="28"/>
          <w:szCs w:val="28"/>
          <w:lang w:eastAsia="ru-RU"/>
        </w:rPr>
        <w:t xml:space="preserve">устройство и оборудование детских, спортивных </w:t>
      </w:r>
      <w:proofErr w:type="gramStart"/>
      <w:r w:rsidR="00AD1565" w:rsidRPr="00D02147">
        <w:rPr>
          <w:rFonts w:ascii="Times New Roman" w:eastAsia="Times New Roman" w:hAnsi="Times New Roman" w:cs="Times New Roman"/>
          <w:bCs/>
          <w:color w:val="000000" w:themeColor="text1"/>
          <w:sz w:val="28"/>
          <w:szCs w:val="28"/>
          <w:lang w:eastAsia="ru-RU"/>
        </w:rPr>
        <w:t xml:space="preserve">площадок,   </w:t>
      </w:r>
      <w:proofErr w:type="gramEnd"/>
      <w:r w:rsidR="00AD1565" w:rsidRPr="00D02147">
        <w:rPr>
          <w:rFonts w:ascii="Times New Roman" w:eastAsia="Times New Roman" w:hAnsi="Times New Roman" w:cs="Times New Roman"/>
          <w:bCs/>
          <w:color w:val="000000" w:themeColor="text1"/>
          <w:sz w:val="28"/>
          <w:szCs w:val="28"/>
          <w:lang w:eastAsia="ru-RU"/>
        </w:rPr>
        <w:t xml:space="preserve">              иных площадок,</w:t>
      </w:r>
    </w:p>
    <w:p w14:paraId="6CE4F79E" w14:textId="77777777" w:rsidR="00AD1565" w:rsidRPr="00D02147" w:rsidRDefault="00B467FD"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w:t>
      </w:r>
      <w:r w:rsidR="00AD1565" w:rsidRPr="00D02147">
        <w:rPr>
          <w:rFonts w:ascii="Times New Roman" w:eastAsia="Times New Roman" w:hAnsi="Times New Roman" w:cs="Times New Roman"/>
          <w:bCs/>
          <w:color w:val="000000" w:themeColor="text1"/>
          <w:sz w:val="28"/>
          <w:szCs w:val="28"/>
          <w:lang w:eastAsia="ru-RU"/>
        </w:rPr>
        <w:t>организация площадок для установки мусоросборников;</w:t>
      </w:r>
    </w:p>
    <w:p w14:paraId="26FC6B86" w14:textId="77777777" w:rsidR="00D23290" w:rsidRPr="00D02147" w:rsidRDefault="00B467FD"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lastRenderedPageBreak/>
        <w:t>- </w:t>
      </w:r>
      <w:r w:rsidR="00AD1565" w:rsidRPr="00D02147">
        <w:rPr>
          <w:rFonts w:ascii="Times New Roman" w:eastAsia="Times New Roman" w:hAnsi="Times New Roman" w:cs="Times New Roman"/>
          <w:bCs/>
          <w:color w:val="000000" w:themeColor="text1"/>
          <w:sz w:val="28"/>
          <w:szCs w:val="28"/>
          <w:lang w:eastAsia="ru-RU"/>
        </w:rPr>
        <w:t>озеленение территорий.</w:t>
      </w:r>
    </w:p>
    <w:p w14:paraId="3CB5C8B9" w14:textId="77777777" w:rsidR="00645C15" w:rsidRPr="00D02147" w:rsidRDefault="00D23290"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9.1.3. </w:t>
      </w:r>
      <w:r w:rsidR="00645C15" w:rsidRPr="00D02147">
        <w:rPr>
          <w:rFonts w:ascii="Times New Roman" w:eastAsia="Times New Roman" w:hAnsi="Times New Roman" w:cs="Times New Roman"/>
          <w:bCs/>
          <w:color w:val="000000" w:themeColor="text1"/>
          <w:sz w:val="28"/>
          <w:szCs w:val="28"/>
          <w:lang w:eastAsia="ru-RU"/>
        </w:rPr>
        <w:t>Физическое состояние дворовой территории и необходимость ее благоустройства определяется по результатам инвентаризации дворовых территорий многоквартирных домов, проведенной в порядке, утвержденном постановлением администрации Корфовского городского поселения Хабаровского муниципального района Хабаровского края.</w:t>
      </w:r>
    </w:p>
    <w:p w14:paraId="24E24144" w14:textId="77777777" w:rsidR="009F6C02" w:rsidRPr="00D02147" w:rsidRDefault="00D23290"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xml:space="preserve">Адресный перечень дворовых территорий многоквартирных домов формируется в соответствии с Порядком представления, рассмотрения и оценки предложений граждан и организаций о включении дворовой территории в муниципальную программу «Формирование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Times New Roman" w:hAnsi="Times New Roman" w:cs="Times New Roman"/>
          <w:bCs/>
          <w:color w:val="000000" w:themeColor="text1"/>
          <w:sz w:val="28"/>
          <w:szCs w:val="28"/>
          <w:lang w:eastAsia="ru-RU"/>
        </w:rPr>
        <w:t xml:space="preserve"> городской </w:t>
      </w:r>
      <w:r w:rsidR="00A1490E" w:rsidRPr="00D02147">
        <w:rPr>
          <w:rFonts w:ascii="Times New Roman" w:eastAsia="Times New Roman" w:hAnsi="Times New Roman" w:cs="Times New Roman"/>
          <w:bCs/>
          <w:color w:val="000000" w:themeColor="text1"/>
          <w:sz w:val="28"/>
          <w:szCs w:val="28"/>
          <w:lang w:eastAsia="ru-RU"/>
        </w:rPr>
        <w:t xml:space="preserve">среды на </w:t>
      </w:r>
      <w:r w:rsidR="00253A68" w:rsidRPr="00D02147">
        <w:rPr>
          <w:rFonts w:ascii="Times New Roman" w:eastAsia="Times New Roman" w:hAnsi="Times New Roman" w:cs="Times New Roman"/>
          <w:bCs/>
          <w:color w:val="000000" w:themeColor="text1"/>
          <w:sz w:val="28"/>
          <w:szCs w:val="28"/>
          <w:lang w:eastAsia="ru-RU"/>
        </w:rPr>
        <w:t>20</w:t>
      </w:r>
      <w:r w:rsidR="00A53675">
        <w:rPr>
          <w:rFonts w:ascii="Times New Roman" w:eastAsia="Times New Roman" w:hAnsi="Times New Roman" w:cs="Times New Roman"/>
          <w:bCs/>
          <w:color w:val="000000" w:themeColor="text1"/>
          <w:sz w:val="28"/>
          <w:szCs w:val="28"/>
          <w:lang w:eastAsia="ru-RU"/>
        </w:rPr>
        <w:t>25-2030</w:t>
      </w:r>
      <w:r w:rsidR="00253A68" w:rsidRPr="00D02147">
        <w:rPr>
          <w:rFonts w:ascii="Times New Roman" w:eastAsia="Times New Roman" w:hAnsi="Times New Roman" w:cs="Times New Roman"/>
          <w:bCs/>
          <w:color w:val="000000" w:themeColor="text1"/>
          <w:sz w:val="28"/>
          <w:szCs w:val="28"/>
          <w:lang w:eastAsia="ru-RU"/>
        </w:rPr>
        <w:t xml:space="preserve"> </w:t>
      </w:r>
      <w:r w:rsidR="00A1490E" w:rsidRPr="00D02147">
        <w:rPr>
          <w:rFonts w:ascii="Times New Roman" w:eastAsia="Times New Roman" w:hAnsi="Times New Roman" w:cs="Times New Roman"/>
          <w:bCs/>
          <w:color w:val="000000" w:themeColor="text1"/>
          <w:sz w:val="28"/>
          <w:szCs w:val="28"/>
          <w:lang w:eastAsia="ru-RU"/>
        </w:rPr>
        <w:t>годы</w:t>
      </w:r>
      <w:r w:rsidRPr="00D02147">
        <w:rPr>
          <w:rFonts w:ascii="Times New Roman" w:eastAsia="Times New Roman" w:hAnsi="Times New Roman" w:cs="Times New Roman"/>
          <w:bCs/>
          <w:color w:val="000000" w:themeColor="text1"/>
          <w:sz w:val="28"/>
          <w:szCs w:val="28"/>
          <w:lang w:eastAsia="ru-RU"/>
        </w:rPr>
        <w:t>» на территории Корфовского городского поселения Хабаровского муниципального района Хабаровского края, утвержденным постановлением администрации Корфовского городского поселения Хабаровского муниципального района Хабаровского края</w:t>
      </w:r>
      <w:r w:rsidR="00EC0515" w:rsidRPr="00D02147">
        <w:rPr>
          <w:rFonts w:ascii="Times New Roman" w:eastAsia="Times New Roman" w:hAnsi="Times New Roman" w:cs="Times New Roman"/>
          <w:color w:val="000000" w:themeColor="text1"/>
          <w:sz w:val="28"/>
          <w:szCs w:val="28"/>
          <w:lang w:eastAsia="ru-RU"/>
        </w:rPr>
        <w:t>.</w:t>
      </w:r>
    </w:p>
    <w:p w14:paraId="16EEA24D" w14:textId="77777777" w:rsidR="009F581E" w:rsidRPr="00D02147" w:rsidRDefault="009F581E" w:rsidP="009F581E">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В случае если предложений по благоустройству дворовых территорий, соответствующих установленным требованиям и прошедшим одобрение общественной комиссии поступит на сумму большую, нежели предусмотрено в местном бюджете, будет сформирован отдельный перечень таких предложений для их первоочередного включения в муниципальную программу «Формирование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Calibri" w:hAnsi="Times New Roman" w:cs="Times New Roman"/>
          <w:color w:val="000000" w:themeColor="text1"/>
          <w:sz w:val="28"/>
          <w:szCs w:val="28"/>
        </w:rPr>
        <w:t xml:space="preserve"> городской среды на </w:t>
      </w:r>
      <w:r w:rsidR="00250634">
        <w:rPr>
          <w:rFonts w:ascii="Times New Roman" w:eastAsia="Calibri" w:hAnsi="Times New Roman" w:cs="Times New Roman"/>
          <w:color w:val="000000" w:themeColor="text1"/>
          <w:sz w:val="28"/>
          <w:szCs w:val="28"/>
        </w:rPr>
        <w:t>2025-2030</w:t>
      </w:r>
      <w:r w:rsidR="00253A68"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 xml:space="preserve">годы» либо для финансирования </w:t>
      </w:r>
      <w:r w:rsidR="00EB494E" w:rsidRPr="00D02147">
        <w:rPr>
          <w:rFonts w:ascii="Times New Roman" w:eastAsia="Calibri" w:hAnsi="Times New Roman" w:cs="Times New Roman"/>
          <w:color w:val="000000" w:themeColor="text1"/>
          <w:sz w:val="28"/>
          <w:szCs w:val="28"/>
        </w:rPr>
        <w:t xml:space="preserve">в текущем году </w:t>
      </w:r>
      <w:r w:rsidRPr="00D02147">
        <w:rPr>
          <w:rFonts w:ascii="Times New Roman" w:eastAsia="Calibri" w:hAnsi="Times New Roman" w:cs="Times New Roman"/>
          <w:color w:val="000000" w:themeColor="text1"/>
          <w:sz w:val="28"/>
          <w:szCs w:val="28"/>
        </w:rPr>
        <w:t>в случае предоставления дополнительных средств из краевого бюджета.</w:t>
      </w:r>
    </w:p>
    <w:p w14:paraId="5BD51A38" w14:textId="77777777" w:rsidR="009F581E" w:rsidRPr="00D02147" w:rsidRDefault="009F581E" w:rsidP="009F581E">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По каждой дворовой территории, включенной в муниципальную программу, подготавливается и утверждается (с учетом обсуждения с представителями заинтересованных лиц) дизайн-проект в соответствии с Порядком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«Формирование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Calibri" w:hAnsi="Times New Roman" w:cs="Times New Roman"/>
          <w:color w:val="000000" w:themeColor="text1"/>
          <w:sz w:val="28"/>
          <w:szCs w:val="28"/>
        </w:rPr>
        <w:t xml:space="preserve"> городской </w:t>
      </w:r>
      <w:r w:rsidR="00A1490E" w:rsidRPr="00D02147">
        <w:rPr>
          <w:rFonts w:ascii="Times New Roman" w:eastAsia="Calibri" w:hAnsi="Times New Roman" w:cs="Times New Roman"/>
          <w:color w:val="000000" w:themeColor="text1"/>
          <w:sz w:val="28"/>
          <w:szCs w:val="28"/>
        </w:rPr>
        <w:t xml:space="preserve">среды на </w:t>
      </w:r>
      <w:r w:rsidR="00253A68" w:rsidRPr="00D02147">
        <w:rPr>
          <w:rFonts w:ascii="Times New Roman" w:eastAsia="Calibri" w:hAnsi="Times New Roman" w:cs="Times New Roman"/>
          <w:color w:val="000000" w:themeColor="text1"/>
          <w:sz w:val="28"/>
          <w:szCs w:val="28"/>
        </w:rPr>
        <w:t>20</w:t>
      </w:r>
      <w:r w:rsidR="00A53675">
        <w:rPr>
          <w:rFonts w:ascii="Times New Roman" w:eastAsia="Calibri" w:hAnsi="Times New Roman" w:cs="Times New Roman"/>
          <w:color w:val="000000" w:themeColor="text1"/>
          <w:sz w:val="28"/>
          <w:szCs w:val="28"/>
        </w:rPr>
        <w:t>25-2030</w:t>
      </w:r>
      <w:r w:rsidR="00253A68" w:rsidRPr="00D02147">
        <w:rPr>
          <w:rFonts w:ascii="Times New Roman" w:eastAsia="Calibri" w:hAnsi="Times New Roman" w:cs="Times New Roman"/>
          <w:color w:val="000000" w:themeColor="text1"/>
          <w:sz w:val="28"/>
          <w:szCs w:val="28"/>
        </w:rPr>
        <w:t xml:space="preserve"> </w:t>
      </w:r>
      <w:r w:rsidR="00A1490E" w:rsidRPr="00D02147">
        <w:rPr>
          <w:rFonts w:ascii="Times New Roman" w:eastAsia="Calibri" w:hAnsi="Times New Roman" w:cs="Times New Roman"/>
          <w:color w:val="000000" w:themeColor="text1"/>
          <w:sz w:val="28"/>
          <w:szCs w:val="28"/>
        </w:rPr>
        <w:t>годы</w:t>
      </w:r>
      <w:r w:rsidRPr="00D02147">
        <w:rPr>
          <w:rFonts w:ascii="Times New Roman" w:eastAsia="Calibri" w:hAnsi="Times New Roman" w:cs="Times New Roman"/>
          <w:color w:val="000000" w:themeColor="text1"/>
          <w:sz w:val="28"/>
          <w:szCs w:val="28"/>
        </w:rPr>
        <w:t xml:space="preserve">» на территории </w:t>
      </w:r>
      <w:r w:rsidR="00F0106E" w:rsidRPr="00D02147">
        <w:rPr>
          <w:rFonts w:ascii="Times New Roman" w:eastAsia="Calibri" w:hAnsi="Times New Roman" w:cs="Times New Roman"/>
          <w:color w:val="000000" w:themeColor="text1"/>
          <w:sz w:val="28"/>
          <w:szCs w:val="28"/>
        </w:rPr>
        <w:t>Корфовского городского</w:t>
      </w:r>
      <w:r w:rsidRPr="00D02147">
        <w:rPr>
          <w:rFonts w:ascii="Times New Roman" w:eastAsia="Calibri" w:hAnsi="Times New Roman" w:cs="Times New Roman"/>
          <w:color w:val="000000" w:themeColor="text1"/>
          <w:sz w:val="28"/>
          <w:szCs w:val="28"/>
        </w:rPr>
        <w:t xml:space="preserve"> поселения Хабаровского района Хабаровского края согласно приложению </w:t>
      </w:r>
      <w:r w:rsidR="002C457E"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 xml:space="preserve">№ </w:t>
      </w:r>
      <w:r w:rsidR="002355A1" w:rsidRPr="00D02147">
        <w:rPr>
          <w:rFonts w:ascii="Times New Roman" w:eastAsia="Calibri" w:hAnsi="Times New Roman" w:cs="Times New Roman"/>
          <w:color w:val="000000" w:themeColor="text1"/>
          <w:sz w:val="28"/>
          <w:szCs w:val="28"/>
        </w:rPr>
        <w:t>7</w:t>
      </w:r>
      <w:r w:rsidRPr="00D02147">
        <w:rPr>
          <w:rFonts w:ascii="Times New Roman" w:eastAsia="Calibri" w:hAnsi="Times New Roman" w:cs="Times New Roman"/>
          <w:color w:val="000000" w:themeColor="text1"/>
          <w:sz w:val="28"/>
          <w:szCs w:val="28"/>
        </w:rPr>
        <w:t xml:space="preserve"> к настоящей Программе.</w:t>
      </w:r>
    </w:p>
    <w:p w14:paraId="195BC3AB" w14:textId="77777777" w:rsidR="001A7159" w:rsidRPr="00D02147" w:rsidRDefault="002436EF"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Адресный перечень</w:t>
      </w:r>
      <w:r w:rsidR="00585FE1" w:rsidRPr="00D02147">
        <w:rPr>
          <w:rFonts w:ascii="Times New Roman" w:eastAsia="Times New Roman" w:hAnsi="Times New Roman" w:cs="Times New Roman"/>
          <w:bCs/>
          <w:color w:val="000000" w:themeColor="text1"/>
          <w:sz w:val="28"/>
          <w:szCs w:val="28"/>
          <w:lang w:eastAsia="ru-RU"/>
        </w:rPr>
        <w:t xml:space="preserve"> </w:t>
      </w:r>
      <w:r w:rsidRPr="00D02147">
        <w:rPr>
          <w:rFonts w:ascii="Times New Roman" w:eastAsia="Times New Roman" w:hAnsi="Times New Roman" w:cs="Times New Roman"/>
          <w:bCs/>
          <w:color w:val="000000" w:themeColor="text1"/>
          <w:sz w:val="28"/>
          <w:szCs w:val="28"/>
          <w:lang w:eastAsia="ru-RU"/>
        </w:rPr>
        <w:t>дворовых территорий многоквартирных домов</w:t>
      </w:r>
      <w:r w:rsidR="00E437C8" w:rsidRPr="00D02147">
        <w:rPr>
          <w:rFonts w:ascii="Times New Roman" w:eastAsia="Times New Roman" w:hAnsi="Times New Roman" w:cs="Times New Roman"/>
          <w:bCs/>
          <w:color w:val="000000" w:themeColor="text1"/>
          <w:sz w:val="28"/>
          <w:szCs w:val="28"/>
          <w:lang w:eastAsia="ru-RU"/>
        </w:rPr>
        <w:t>,</w:t>
      </w:r>
      <w:r w:rsidRPr="00D02147">
        <w:rPr>
          <w:rFonts w:ascii="Times New Roman" w:eastAsia="Times New Roman" w:hAnsi="Times New Roman" w:cs="Times New Roman"/>
          <w:bCs/>
          <w:color w:val="000000" w:themeColor="text1"/>
          <w:sz w:val="28"/>
          <w:szCs w:val="28"/>
          <w:lang w:eastAsia="ru-RU"/>
        </w:rPr>
        <w:t xml:space="preserve"> </w:t>
      </w:r>
      <w:r w:rsidR="00E437C8" w:rsidRPr="00D02147">
        <w:rPr>
          <w:rFonts w:ascii="Times New Roman" w:eastAsia="Times New Roman" w:hAnsi="Times New Roman" w:cs="Times New Roman"/>
          <w:bCs/>
          <w:color w:val="000000" w:themeColor="text1"/>
          <w:sz w:val="28"/>
          <w:szCs w:val="28"/>
          <w:lang w:eastAsia="ru-RU"/>
        </w:rPr>
        <w:t xml:space="preserve">подлежащих благоустройству, приведен </w:t>
      </w:r>
      <w:r w:rsidRPr="00D02147">
        <w:rPr>
          <w:rFonts w:ascii="Times New Roman" w:eastAsia="Times New Roman" w:hAnsi="Times New Roman" w:cs="Times New Roman"/>
          <w:bCs/>
          <w:color w:val="000000" w:themeColor="text1"/>
          <w:sz w:val="28"/>
          <w:szCs w:val="28"/>
          <w:lang w:eastAsia="ru-RU"/>
        </w:rPr>
        <w:t xml:space="preserve">в приложении № </w:t>
      </w:r>
      <w:r w:rsidR="00E506A6" w:rsidRPr="00D02147">
        <w:rPr>
          <w:rFonts w:ascii="Times New Roman" w:eastAsia="Times New Roman" w:hAnsi="Times New Roman" w:cs="Times New Roman"/>
          <w:bCs/>
          <w:color w:val="000000" w:themeColor="text1"/>
          <w:sz w:val="28"/>
          <w:szCs w:val="28"/>
          <w:lang w:eastAsia="ru-RU"/>
        </w:rPr>
        <w:t>3</w:t>
      </w:r>
      <w:r w:rsidRPr="00D02147">
        <w:rPr>
          <w:rFonts w:ascii="Times New Roman" w:eastAsia="Times New Roman" w:hAnsi="Times New Roman" w:cs="Times New Roman"/>
          <w:bCs/>
          <w:color w:val="000000" w:themeColor="text1"/>
          <w:sz w:val="28"/>
          <w:szCs w:val="28"/>
          <w:lang w:eastAsia="ru-RU"/>
        </w:rPr>
        <w:t xml:space="preserve"> к настоящей Программе.</w:t>
      </w:r>
    </w:p>
    <w:p w14:paraId="706E2B1E" w14:textId="77777777" w:rsidR="001845E3" w:rsidRPr="00D02147" w:rsidRDefault="001845E3" w:rsidP="001845E3">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xml:space="preserve">9.1.4. Применительно к дополнительному перечню работ по благоустройству дворовых территорий предусмотрено обязательное финансовое и (или) трудовое участие заинтересованных лиц. Доля участия заинтересованных лиц в выполнении дополнительного перечня работ по благоустройству дворовых территорий в соответствии с Порядком предоставления субсидий из краевого бюджета бюджетам муниципальных образований Хабаровского края на софинансирование расходных обязательств муниципальных образований края на поддержку муниципальных программ формирование </w:t>
      </w:r>
      <w:r w:rsidR="00AC6114" w:rsidRPr="00D02147">
        <w:rPr>
          <w:rFonts w:ascii="Times New Roman" w:eastAsia="Times New Roman" w:hAnsi="Times New Roman" w:cs="Times New Roman"/>
          <w:color w:val="000000" w:themeColor="text1"/>
          <w:sz w:val="26"/>
          <w:szCs w:val="26"/>
          <w:lang w:eastAsia="ru-RU"/>
        </w:rPr>
        <w:t>комфортной</w:t>
      </w:r>
      <w:r w:rsidRPr="00D02147">
        <w:rPr>
          <w:rFonts w:ascii="Times New Roman" w:eastAsia="Times New Roman" w:hAnsi="Times New Roman" w:cs="Times New Roman"/>
          <w:bCs/>
          <w:color w:val="000000" w:themeColor="text1"/>
          <w:sz w:val="28"/>
          <w:szCs w:val="28"/>
          <w:lang w:eastAsia="ru-RU"/>
        </w:rPr>
        <w:t xml:space="preserve"> городской среды определяется как процент от стоимости мероприятий по благоустройству дворовой территории, входящих в дополнительный перечень, и составляет не </w:t>
      </w:r>
      <w:r w:rsidRPr="00D02147">
        <w:rPr>
          <w:rFonts w:ascii="Times New Roman" w:eastAsia="Times New Roman" w:hAnsi="Times New Roman" w:cs="Times New Roman"/>
          <w:bCs/>
          <w:color w:val="000000" w:themeColor="text1"/>
          <w:sz w:val="28"/>
          <w:szCs w:val="28"/>
          <w:lang w:eastAsia="ru-RU"/>
        </w:rPr>
        <w:lastRenderedPageBreak/>
        <w:t>менее двух процентов при трудовом участии или не менее одного процента при финансовом участии.</w:t>
      </w:r>
    </w:p>
    <w:p w14:paraId="4D792059" w14:textId="77777777" w:rsidR="00645C15" w:rsidRPr="00D02147" w:rsidRDefault="001845E3" w:rsidP="00E506A6">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или финансового участия граждан в выполнении указанных работ приведен в Приложении № </w:t>
      </w:r>
      <w:r w:rsidR="00E506A6" w:rsidRPr="00D02147">
        <w:rPr>
          <w:rFonts w:ascii="Times New Roman" w:eastAsia="Times New Roman" w:hAnsi="Times New Roman" w:cs="Times New Roman"/>
          <w:bCs/>
          <w:color w:val="000000" w:themeColor="text1"/>
          <w:sz w:val="28"/>
          <w:szCs w:val="28"/>
          <w:lang w:eastAsia="ru-RU"/>
        </w:rPr>
        <w:t>12</w:t>
      </w:r>
      <w:r w:rsidR="00741FD9" w:rsidRPr="00D02147">
        <w:rPr>
          <w:rFonts w:ascii="Times New Roman" w:eastAsia="Times New Roman" w:hAnsi="Times New Roman" w:cs="Times New Roman"/>
          <w:bCs/>
          <w:color w:val="000000" w:themeColor="text1"/>
          <w:sz w:val="28"/>
          <w:szCs w:val="28"/>
          <w:lang w:eastAsia="ru-RU"/>
        </w:rPr>
        <w:t xml:space="preserve"> к настоящей Программе.</w:t>
      </w:r>
    </w:p>
    <w:p w14:paraId="3ADAD950" w14:textId="77777777" w:rsidR="001A7159" w:rsidRPr="00D02147" w:rsidRDefault="001A7159"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9.2. Благоустройство общественных территорий (площадей, набережных, улиц, пешеходных зон, скверов, парков, иных общественных территорий).</w:t>
      </w:r>
    </w:p>
    <w:p w14:paraId="78CFA9E0" w14:textId="77777777" w:rsidR="008B3923" w:rsidRPr="00D02147" w:rsidRDefault="008B3923" w:rsidP="008B3923">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Общественная территория - территория соответствующего функционального назначения (площадь, набережная, улица, пешеходная зона, сквер, парк и иные территории).</w:t>
      </w:r>
    </w:p>
    <w:p w14:paraId="51B4F215" w14:textId="77777777" w:rsidR="008B3923" w:rsidRPr="00D02147" w:rsidRDefault="008B3923" w:rsidP="008B3923">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Calibri" w:hAnsi="Times New Roman" w:cs="Times New Roman"/>
          <w:bCs/>
          <w:color w:val="000000" w:themeColor="text1"/>
          <w:sz w:val="28"/>
          <w:szCs w:val="28"/>
        </w:rPr>
        <w:t xml:space="preserve">К иным территориям относятся в том числе -  часть территории площади,  парка, набережной, улицы, сквера, земельного участка позволяющая  выполнить мероприятия по благоустройству данной территории, не  выполняя мероприятия на всей территории площади, парка и </w:t>
      </w:r>
      <w:proofErr w:type="spellStart"/>
      <w:r w:rsidRPr="00D02147">
        <w:rPr>
          <w:rFonts w:ascii="Times New Roman" w:eastAsia="Calibri" w:hAnsi="Times New Roman" w:cs="Times New Roman"/>
          <w:bCs/>
          <w:color w:val="000000" w:themeColor="text1"/>
          <w:sz w:val="28"/>
          <w:szCs w:val="28"/>
        </w:rPr>
        <w:t>тд</w:t>
      </w:r>
      <w:proofErr w:type="spellEnd"/>
      <w:r w:rsidRPr="00D02147">
        <w:rPr>
          <w:rFonts w:ascii="Times New Roman" w:eastAsia="Calibri" w:hAnsi="Times New Roman" w:cs="Times New Roman"/>
          <w:bCs/>
          <w:color w:val="000000" w:themeColor="text1"/>
          <w:sz w:val="28"/>
          <w:szCs w:val="28"/>
        </w:rPr>
        <w:t xml:space="preserve">.,  использовать ее для массового посещения населения, и определенная на заседании общественной комиссии. По решению общественной комиссии на территории </w:t>
      </w:r>
      <w:proofErr w:type="gramStart"/>
      <w:r w:rsidRPr="00D02147">
        <w:rPr>
          <w:rFonts w:ascii="Times New Roman" w:eastAsia="Calibri" w:hAnsi="Times New Roman" w:cs="Times New Roman"/>
          <w:bCs/>
          <w:color w:val="000000" w:themeColor="text1"/>
          <w:sz w:val="28"/>
          <w:szCs w:val="28"/>
        </w:rPr>
        <w:t>площади,  парка</w:t>
      </w:r>
      <w:proofErr w:type="gramEnd"/>
      <w:r w:rsidRPr="00D02147">
        <w:rPr>
          <w:rFonts w:ascii="Times New Roman" w:eastAsia="Calibri" w:hAnsi="Times New Roman" w:cs="Times New Roman"/>
          <w:bCs/>
          <w:color w:val="000000" w:themeColor="text1"/>
          <w:sz w:val="28"/>
          <w:szCs w:val="28"/>
        </w:rPr>
        <w:t xml:space="preserve">, набережной, улицы, скверы, земельного участка могут быть выделены (сформированы) более одной территории. Данные территории при принятии решения общественной комиссии являются отдельными самостоятельными общественными территориями, которые </w:t>
      </w:r>
      <w:proofErr w:type="gramStart"/>
      <w:r w:rsidRPr="00D02147">
        <w:rPr>
          <w:rFonts w:ascii="Times New Roman" w:eastAsia="Calibri" w:hAnsi="Times New Roman" w:cs="Times New Roman"/>
          <w:bCs/>
          <w:color w:val="000000" w:themeColor="text1"/>
          <w:sz w:val="28"/>
          <w:szCs w:val="28"/>
        </w:rPr>
        <w:t>могут  быть</w:t>
      </w:r>
      <w:proofErr w:type="gramEnd"/>
      <w:r w:rsidRPr="00D02147">
        <w:rPr>
          <w:rFonts w:ascii="Times New Roman" w:eastAsia="Calibri" w:hAnsi="Times New Roman" w:cs="Times New Roman"/>
          <w:bCs/>
          <w:color w:val="000000" w:themeColor="text1"/>
          <w:sz w:val="28"/>
          <w:szCs w:val="28"/>
        </w:rPr>
        <w:t xml:space="preserve"> благоустроены в рамках настоящей муниципальной программы</w:t>
      </w:r>
      <w:r w:rsidR="00F36370" w:rsidRPr="00D02147">
        <w:rPr>
          <w:rFonts w:ascii="Times New Roman" w:eastAsia="Calibri" w:hAnsi="Times New Roman" w:cs="Times New Roman"/>
          <w:bCs/>
          <w:color w:val="000000" w:themeColor="text1"/>
          <w:sz w:val="28"/>
          <w:szCs w:val="28"/>
        </w:rPr>
        <w:t>.</w:t>
      </w:r>
    </w:p>
    <w:p w14:paraId="25B7E546" w14:textId="77777777" w:rsidR="00645C15" w:rsidRPr="00D02147" w:rsidRDefault="00645C15" w:rsidP="00AD156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Физическое состояние общественной территории и необходимость ее благоустройства определяется по результатам инвентаризации общественных территорий многоквартирных домов, проведенной в порядке, утвержденном постановлением администрации Корфовского городского поселения Хабаровского муниципального района Хабаровского края.</w:t>
      </w:r>
    </w:p>
    <w:p w14:paraId="1AE37983" w14:textId="77777777" w:rsidR="00FD4820" w:rsidRPr="00D02147" w:rsidRDefault="00FD4820" w:rsidP="00FD4820">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Реализация мероприятий по благоустройству общественных территорий </w:t>
      </w:r>
      <w:proofErr w:type="gramStart"/>
      <w:r w:rsidRPr="00D02147">
        <w:rPr>
          <w:rFonts w:ascii="Times New Roman" w:eastAsia="Calibri" w:hAnsi="Times New Roman" w:cs="Times New Roman"/>
          <w:color w:val="000000" w:themeColor="text1"/>
          <w:sz w:val="28"/>
          <w:szCs w:val="28"/>
        </w:rPr>
        <w:t>осуществляется  на</w:t>
      </w:r>
      <w:proofErr w:type="gramEnd"/>
      <w:r w:rsidRPr="00D02147">
        <w:rPr>
          <w:rFonts w:ascii="Times New Roman" w:eastAsia="Calibri" w:hAnsi="Times New Roman" w:cs="Times New Roman"/>
          <w:color w:val="000000" w:themeColor="text1"/>
          <w:sz w:val="28"/>
          <w:szCs w:val="28"/>
        </w:rPr>
        <w:t xml:space="preserve"> основании:</w:t>
      </w:r>
    </w:p>
    <w:p w14:paraId="23B94A38" w14:textId="77777777" w:rsidR="00FD4820" w:rsidRPr="00D02147" w:rsidRDefault="00FD4820" w:rsidP="00FD4820">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ад</w:t>
      </w:r>
      <w:r w:rsidRPr="00D02147">
        <w:rPr>
          <w:rFonts w:ascii="Times New Roman" w:eastAsia="Calibri" w:hAnsi="Times New Roman" w:cs="Times New Roman"/>
          <w:color w:val="000000" w:themeColor="text1"/>
          <w:spacing w:val="2"/>
          <w:sz w:val="28"/>
          <w:szCs w:val="28"/>
          <w:shd w:val="clear" w:color="auto" w:fill="FFFFFF"/>
        </w:rPr>
        <w:t>ресного перечня всех общественных территорий, нуждающихся в благоустройстве (с учетом их физического состояния) и подлежащих благоустройств;</w:t>
      </w:r>
    </w:p>
    <w:p w14:paraId="1660FF98" w14:textId="77777777" w:rsidR="00FD4820" w:rsidRPr="00D02147" w:rsidRDefault="00FD4820" w:rsidP="00FD4820">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и</w:t>
      </w:r>
      <w:r w:rsidRPr="00D02147">
        <w:rPr>
          <w:rFonts w:ascii="Times New Roman" w:eastAsia="Calibri" w:hAnsi="Times New Roman" w:cs="Times New Roman"/>
          <w:color w:val="000000" w:themeColor="text1"/>
          <w:spacing w:val="2"/>
          <w:sz w:val="28"/>
          <w:szCs w:val="28"/>
          <w:shd w:val="clear" w:color="auto" w:fill="FFFFFF"/>
        </w:rPr>
        <w:t>тогов рейтингового голосования, проведенного в соответствии с Порядком по отбору общественных территорий, подлежащих благоустройству в первоочередном порядке, утвержденных постановлением администрации Корфовского городского поселения Хабаровского муниципального района Хабаровского края.</w:t>
      </w:r>
    </w:p>
    <w:bookmarkEnd w:id="8"/>
    <w:p w14:paraId="223A1501" w14:textId="77777777" w:rsidR="00DE643F" w:rsidRPr="00D02147" w:rsidRDefault="00DE643F" w:rsidP="00FD4820">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Перечень видов работ по благоустройству общественных территорий включает в себя: устройство твердых видов покрытий и (или) устройство освещения, и (или) установка малых архитектурных форм, и (или) иные виды работ по благоустройству, определенные администрацией Корфовского </w:t>
      </w:r>
      <w:r w:rsidRPr="00D02147">
        <w:rPr>
          <w:rFonts w:ascii="Times New Roman" w:eastAsia="Calibri" w:hAnsi="Times New Roman" w:cs="Times New Roman"/>
          <w:color w:val="000000" w:themeColor="text1"/>
          <w:sz w:val="28"/>
          <w:szCs w:val="28"/>
        </w:rPr>
        <w:lastRenderedPageBreak/>
        <w:t>городского поселения Хабаровского муниципального района Хабаровского края);</w:t>
      </w:r>
    </w:p>
    <w:p w14:paraId="29449657" w14:textId="77777777" w:rsidR="00FD4820" w:rsidRPr="00D02147" w:rsidRDefault="00FD4820" w:rsidP="00FD4820">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Адресный перечень всех общественных территорий, нуждающихся в благоустройстве и подлежащих благоустройству, приведен в приложении</w:t>
      </w:r>
      <w:r w:rsidR="00393408" w:rsidRPr="00D02147">
        <w:rPr>
          <w:rFonts w:ascii="Times New Roman" w:eastAsia="Calibri" w:hAnsi="Times New Roman" w:cs="Times New Roman"/>
          <w:color w:val="000000" w:themeColor="text1"/>
          <w:sz w:val="28"/>
          <w:szCs w:val="28"/>
        </w:rPr>
        <w:t xml:space="preserve">             </w:t>
      </w:r>
      <w:r w:rsidRPr="00D02147">
        <w:rPr>
          <w:rFonts w:ascii="Times New Roman" w:eastAsia="Calibri" w:hAnsi="Times New Roman" w:cs="Times New Roman"/>
          <w:color w:val="000000" w:themeColor="text1"/>
          <w:sz w:val="28"/>
          <w:szCs w:val="28"/>
        </w:rPr>
        <w:t xml:space="preserve"> № 5 к настоящей программе.</w:t>
      </w:r>
    </w:p>
    <w:p w14:paraId="47484C51" w14:textId="77777777" w:rsidR="00FD4820" w:rsidRPr="00D02147" w:rsidRDefault="00FD4820" w:rsidP="00FD4820">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Перечень общественных территорий, подлежащих</w:t>
      </w:r>
      <w:r w:rsidR="00393408" w:rsidRPr="00D02147">
        <w:rPr>
          <w:rFonts w:ascii="Times New Roman" w:eastAsia="Calibri" w:hAnsi="Times New Roman" w:cs="Times New Roman"/>
          <w:color w:val="000000" w:themeColor="text1"/>
          <w:sz w:val="28"/>
          <w:szCs w:val="28"/>
        </w:rPr>
        <w:t xml:space="preserve"> благоустройству в </w:t>
      </w:r>
      <w:r w:rsidR="00253A68" w:rsidRPr="00D02147">
        <w:rPr>
          <w:rFonts w:ascii="Times New Roman" w:eastAsia="Calibri" w:hAnsi="Times New Roman" w:cs="Times New Roman"/>
          <w:color w:val="000000" w:themeColor="text1"/>
          <w:sz w:val="28"/>
          <w:szCs w:val="28"/>
        </w:rPr>
        <w:t>20</w:t>
      </w:r>
      <w:r w:rsidR="00A53675">
        <w:rPr>
          <w:rFonts w:ascii="Times New Roman" w:eastAsia="Calibri" w:hAnsi="Times New Roman" w:cs="Times New Roman"/>
          <w:color w:val="000000" w:themeColor="text1"/>
          <w:sz w:val="28"/>
          <w:szCs w:val="28"/>
        </w:rPr>
        <w:t>25-2030</w:t>
      </w:r>
      <w:r w:rsidR="00253A68" w:rsidRPr="00D02147">
        <w:rPr>
          <w:rFonts w:ascii="Times New Roman" w:eastAsia="Calibri" w:hAnsi="Times New Roman" w:cs="Times New Roman"/>
          <w:color w:val="000000" w:themeColor="text1"/>
          <w:sz w:val="28"/>
          <w:szCs w:val="28"/>
        </w:rPr>
        <w:t xml:space="preserve"> </w:t>
      </w:r>
      <w:r w:rsidR="00393408" w:rsidRPr="00D02147">
        <w:rPr>
          <w:rFonts w:ascii="Times New Roman" w:eastAsia="Calibri" w:hAnsi="Times New Roman" w:cs="Times New Roman"/>
          <w:color w:val="000000" w:themeColor="text1"/>
          <w:sz w:val="28"/>
          <w:szCs w:val="28"/>
        </w:rPr>
        <w:t>годы</w:t>
      </w:r>
      <w:r w:rsidRPr="00D02147">
        <w:rPr>
          <w:rFonts w:ascii="Times New Roman" w:eastAsia="Calibri" w:hAnsi="Times New Roman" w:cs="Times New Roman"/>
          <w:color w:val="000000" w:themeColor="text1"/>
          <w:sz w:val="28"/>
          <w:szCs w:val="28"/>
        </w:rPr>
        <w:t>, с перечнем видов работ, планируемых к выполнению, приведен в приложении № 6 к настоящей Программе.</w:t>
      </w:r>
    </w:p>
    <w:p w14:paraId="3BA4888E" w14:textId="77777777" w:rsidR="00716A76" w:rsidRPr="00D02147" w:rsidRDefault="00716A76" w:rsidP="00716A7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9.3. В соответствии с положениями государственной программы администрация городского поселения имеет право:</w:t>
      </w:r>
    </w:p>
    <w:p w14:paraId="32179437" w14:textId="77777777" w:rsidR="00716A76" w:rsidRPr="00D02147" w:rsidRDefault="00716A76" w:rsidP="00716A7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1)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14:paraId="4D9DD9A5" w14:textId="77777777" w:rsidR="00716A76" w:rsidRPr="00D02147" w:rsidRDefault="00716A76" w:rsidP="00716A76">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2)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00E7529F" w:rsidRPr="00D02147">
        <w:rPr>
          <w:rFonts w:ascii="Times New Roman" w:eastAsia="Calibri" w:hAnsi="Times New Roman" w:cs="Times New Roman"/>
          <w:color w:val="000000" w:themeColor="text1"/>
          <w:sz w:val="28"/>
          <w:szCs w:val="28"/>
        </w:rPr>
        <w:t>, установленном такой комиссией.</w:t>
      </w:r>
    </w:p>
    <w:p w14:paraId="3BB37CB6" w14:textId="77777777" w:rsidR="001414A8" w:rsidRPr="00D02147" w:rsidRDefault="001414A8" w:rsidP="001414A8">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9.4. В соответствии с положениями государственной программы администрация городского поселения обязана:</w:t>
      </w:r>
    </w:p>
    <w:p w14:paraId="6FC42FED" w14:textId="77777777" w:rsidR="00716A76" w:rsidRPr="00D02147" w:rsidRDefault="001414A8" w:rsidP="00FD4820">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1) обеспечить реализацию мероприятий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r w:rsidR="00E7529F" w:rsidRPr="00D02147">
        <w:rPr>
          <w:rFonts w:ascii="Times New Roman" w:eastAsia="Calibri" w:hAnsi="Times New Roman" w:cs="Times New Roman"/>
          <w:color w:val="000000" w:themeColor="text1"/>
          <w:sz w:val="28"/>
          <w:szCs w:val="28"/>
        </w:rPr>
        <w:t>;</w:t>
      </w:r>
    </w:p>
    <w:p w14:paraId="546F80D2" w14:textId="77777777" w:rsidR="0089695E" w:rsidRPr="00D02147" w:rsidRDefault="0089695E" w:rsidP="0089695E">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2) </w:t>
      </w:r>
      <w:r w:rsidR="00E7529F" w:rsidRPr="00D02147">
        <w:rPr>
          <w:rFonts w:ascii="Times New Roman" w:eastAsia="Calibri" w:hAnsi="Times New Roman" w:cs="Times New Roman"/>
          <w:color w:val="000000" w:themeColor="text1"/>
          <w:sz w:val="28"/>
          <w:szCs w:val="28"/>
        </w:rPr>
        <w:t>пров</w:t>
      </w:r>
      <w:r w:rsidRPr="00D02147">
        <w:rPr>
          <w:rFonts w:ascii="Times New Roman" w:eastAsia="Calibri" w:hAnsi="Times New Roman" w:cs="Times New Roman"/>
          <w:color w:val="000000" w:themeColor="text1"/>
          <w:sz w:val="28"/>
          <w:szCs w:val="28"/>
        </w:rPr>
        <w:t>о</w:t>
      </w:r>
      <w:r w:rsidR="00E7529F" w:rsidRPr="00D02147">
        <w:rPr>
          <w:rFonts w:ascii="Times New Roman" w:eastAsia="Calibri" w:hAnsi="Times New Roman" w:cs="Times New Roman"/>
          <w:color w:val="000000" w:themeColor="text1"/>
          <w:sz w:val="28"/>
          <w:szCs w:val="28"/>
        </w:rPr>
        <w:t>д</w:t>
      </w:r>
      <w:r w:rsidRPr="00D02147">
        <w:rPr>
          <w:rFonts w:ascii="Times New Roman" w:eastAsia="Calibri" w:hAnsi="Times New Roman" w:cs="Times New Roman"/>
          <w:color w:val="000000" w:themeColor="text1"/>
          <w:sz w:val="28"/>
          <w:szCs w:val="28"/>
        </w:rPr>
        <w:t>ить</w:t>
      </w:r>
      <w:r w:rsidR="00E7529F" w:rsidRPr="00D02147">
        <w:rPr>
          <w:rFonts w:ascii="Times New Roman" w:eastAsia="Calibri" w:hAnsi="Times New Roman" w:cs="Times New Roman"/>
          <w:color w:val="000000" w:themeColor="text1"/>
          <w:sz w:val="28"/>
          <w:szCs w:val="28"/>
        </w:rPr>
        <w:t xml:space="preserve"> мероприяти</w:t>
      </w:r>
      <w:r w:rsidRPr="00D02147">
        <w:rPr>
          <w:rFonts w:ascii="Times New Roman" w:eastAsia="Calibri" w:hAnsi="Times New Roman" w:cs="Times New Roman"/>
          <w:color w:val="000000" w:themeColor="text1"/>
          <w:sz w:val="28"/>
          <w:szCs w:val="28"/>
        </w:rPr>
        <w:t>я</w:t>
      </w:r>
      <w:r w:rsidR="00E7529F" w:rsidRPr="00D02147">
        <w:rPr>
          <w:rFonts w:ascii="Times New Roman" w:eastAsia="Calibri" w:hAnsi="Times New Roman" w:cs="Times New Roman"/>
          <w:color w:val="000000" w:themeColor="text1"/>
          <w:sz w:val="28"/>
          <w:szCs w:val="28"/>
        </w:rPr>
        <w:t xml:space="preserve">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w:t>
      </w:r>
      <w:r w:rsidRPr="00D02147">
        <w:rPr>
          <w:rFonts w:ascii="Times New Roman" w:eastAsia="Calibri" w:hAnsi="Times New Roman" w:cs="Times New Roman"/>
          <w:color w:val="000000" w:themeColor="text1"/>
          <w:sz w:val="28"/>
          <w:szCs w:val="28"/>
        </w:rPr>
        <w:t xml:space="preserve"> маломобильных групп населения;</w:t>
      </w:r>
    </w:p>
    <w:p w14:paraId="54ADDD84" w14:textId="77777777" w:rsidR="00716A76" w:rsidRPr="00D02147" w:rsidRDefault="0089695E" w:rsidP="0089695E">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3) </w:t>
      </w:r>
      <w:r w:rsidR="00E7529F" w:rsidRPr="00D02147">
        <w:rPr>
          <w:rFonts w:ascii="Times New Roman" w:eastAsia="Calibri" w:hAnsi="Times New Roman" w:cs="Times New Roman"/>
          <w:color w:val="000000" w:themeColor="text1"/>
          <w:sz w:val="28"/>
          <w:szCs w:val="28"/>
        </w:rPr>
        <w:t>размещ</w:t>
      </w:r>
      <w:r w:rsidRPr="00D02147">
        <w:rPr>
          <w:rFonts w:ascii="Times New Roman" w:eastAsia="Calibri" w:hAnsi="Times New Roman" w:cs="Times New Roman"/>
          <w:color w:val="000000" w:themeColor="text1"/>
          <w:sz w:val="28"/>
          <w:szCs w:val="28"/>
        </w:rPr>
        <w:t>ать</w:t>
      </w:r>
      <w:r w:rsidR="00E7529F" w:rsidRPr="00D02147">
        <w:rPr>
          <w:rFonts w:ascii="Times New Roman" w:eastAsia="Calibri" w:hAnsi="Times New Roman" w:cs="Times New Roman"/>
          <w:color w:val="000000" w:themeColor="text1"/>
          <w:sz w:val="28"/>
          <w:szCs w:val="28"/>
        </w:rPr>
        <w:t xml:space="preserve"> в государственной информационной системе жилищно-коммунального хозяйства (ГИС ЖКХ) информаци</w:t>
      </w:r>
      <w:r w:rsidRPr="00D02147">
        <w:rPr>
          <w:rFonts w:ascii="Times New Roman" w:eastAsia="Calibri" w:hAnsi="Times New Roman" w:cs="Times New Roman"/>
          <w:color w:val="000000" w:themeColor="text1"/>
          <w:sz w:val="28"/>
          <w:szCs w:val="28"/>
        </w:rPr>
        <w:t>ю</w:t>
      </w:r>
      <w:r w:rsidR="00E7529F" w:rsidRPr="00D02147">
        <w:rPr>
          <w:rFonts w:ascii="Times New Roman" w:eastAsia="Calibri" w:hAnsi="Times New Roman" w:cs="Times New Roman"/>
          <w:color w:val="000000" w:themeColor="text1"/>
          <w:sz w:val="28"/>
          <w:szCs w:val="28"/>
        </w:rPr>
        <w:t xml:space="preserve"> о реализации </w:t>
      </w:r>
      <w:r w:rsidR="00E7529F" w:rsidRPr="00D02147">
        <w:rPr>
          <w:rFonts w:ascii="Times New Roman" w:eastAsia="Calibri" w:hAnsi="Times New Roman" w:cs="Times New Roman"/>
          <w:color w:val="000000" w:themeColor="text1"/>
          <w:sz w:val="28"/>
          <w:szCs w:val="28"/>
        </w:rPr>
        <w:lastRenderedPageBreak/>
        <w:t xml:space="preserve">приоритетного проекта на территории </w:t>
      </w:r>
      <w:r w:rsidRPr="00D02147">
        <w:rPr>
          <w:rFonts w:ascii="Times New Roman" w:eastAsia="Calibri" w:hAnsi="Times New Roman" w:cs="Times New Roman"/>
          <w:color w:val="000000" w:themeColor="text1"/>
          <w:sz w:val="28"/>
          <w:szCs w:val="28"/>
        </w:rPr>
        <w:t>городского поселения</w:t>
      </w:r>
      <w:r w:rsidR="00E7529F" w:rsidRPr="00D02147">
        <w:rPr>
          <w:rFonts w:ascii="Times New Roman" w:eastAsia="Calibri" w:hAnsi="Times New Roman" w:cs="Times New Roman"/>
          <w:color w:val="000000" w:themeColor="text1"/>
          <w:sz w:val="28"/>
          <w:szCs w:val="28"/>
        </w:rPr>
        <w:t>, с учетом методических рекомендаций, утвержденных Министерством строительства и жилищно-коммунального хозяйства Российской Федерации (далее - Минстрой России);</w:t>
      </w:r>
    </w:p>
    <w:p w14:paraId="2D17FA01" w14:textId="77777777" w:rsidR="0089695E" w:rsidRPr="00D02147" w:rsidRDefault="0089695E" w:rsidP="0089695E">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4) выполн</w:t>
      </w:r>
      <w:r w:rsidR="00830C4F" w:rsidRPr="00D02147">
        <w:rPr>
          <w:rFonts w:ascii="Times New Roman" w:eastAsia="Calibri" w:hAnsi="Times New Roman" w:cs="Times New Roman"/>
          <w:color w:val="000000" w:themeColor="text1"/>
          <w:sz w:val="28"/>
          <w:szCs w:val="28"/>
        </w:rPr>
        <w:t xml:space="preserve">ять </w:t>
      </w:r>
      <w:r w:rsidRPr="00D02147">
        <w:rPr>
          <w:rFonts w:ascii="Times New Roman" w:eastAsia="Calibri" w:hAnsi="Times New Roman" w:cs="Times New Roman"/>
          <w:color w:val="000000" w:themeColor="text1"/>
          <w:sz w:val="28"/>
          <w:szCs w:val="28"/>
        </w:rPr>
        <w:t>услови</w:t>
      </w:r>
      <w:r w:rsidR="00830C4F" w:rsidRPr="00D02147">
        <w:rPr>
          <w:rFonts w:ascii="Times New Roman" w:eastAsia="Calibri" w:hAnsi="Times New Roman" w:cs="Times New Roman"/>
          <w:color w:val="000000" w:themeColor="text1"/>
          <w:sz w:val="28"/>
          <w:szCs w:val="28"/>
        </w:rPr>
        <w:t>я</w:t>
      </w:r>
      <w:r w:rsidRPr="00D02147">
        <w:rPr>
          <w:rFonts w:ascii="Times New Roman" w:eastAsia="Calibri" w:hAnsi="Times New Roman" w:cs="Times New Roman"/>
          <w:color w:val="000000" w:themeColor="text1"/>
          <w:sz w:val="28"/>
          <w:szCs w:val="28"/>
        </w:rPr>
        <w:t xml:space="preserve">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w:t>
      </w:r>
      <w:r w:rsidR="00EE5126" w:rsidRPr="00D02147">
        <w:rPr>
          <w:rFonts w:ascii="Times New Roman" w:eastAsia="Calibri" w:hAnsi="Times New Roman" w:cs="Times New Roman"/>
          <w:color w:val="000000" w:themeColor="text1"/>
          <w:sz w:val="28"/>
          <w:szCs w:val="28"/>
        </w:rPr>
        <w:t>1 апреля</w:t>
      </w:r>
      <w:r w:rsidRPr="00D02147">
        <w:rPr>
          <w:rFonts w:ascii="Times New Roman" w:eastAsia="Calibri" w:hAnsi="Times New Roman" w:cs="Times New Roman"/>
          <w:color w:val="000000" w:themeColor="text1"/>
          <w:sz w:val="28"/>
          <w:szCs w:val="28"/>
        </w:rPr>
        <w:t xml:space="preserve"> года предоставления субсидии - для заключения соглашений на выполнение работ по благоустройству общественных территорий, не позднее </w:t>
      </w:r>
      <w:r w:rsidR="00EE5126" w:rsidRPr="00D02147">
        <w:rPr>
          <w:rFonts w:ascii="Times New Roman" w:eastAsia="Calibri" w:hAnsi="Times New Roman" w:cs="Times New Roman"/>
          <w:color w:val="000000" w:themeColor="text1"/>
          <w:sz w:val="28"/>
          <w:szCs w:val="28"/>
        </w:rPr>
        <w:t>1 апреля</w:t>
      </w:r>
      <w:r w:rsidRPr="00D02147">
        <w:rPr>
          <w:rFonts w:ascii="Times New Roman" w:eastAsia="Calibri" w:hAnsi="Times New Roman" w:cs="Times New Roman"/>
          <w:color w:val="000000" w:themeColor="text1"/>
          <w:sz w:val="28"/>
          <w:szCs w:val="28"/>
        </w:rPr>
        <w:t xml:space="preserve"> года предоставления субсидии - для заключения соглашений на выполнение работ по благоустройству дворовых территорий.</w:t>
      </w:r>
    </w:p>
    <w:p w14:paraId="0BDEC52B" w14:textId="77777777" w:rsidR="005125E7" w:rsidRPr="00D02147" w:rsidRDefault="005125E7" w:rsidP="005125E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за исключением случаев:</w:t>
      </w:r>
    </w:p>
    <w:p w14:paraId="7C3EBD10" w14:textId="77777777" w:rsidR="005125E7" w:rsidRPr="00D02147" w:rsidRDefault="005125E7" w:rsidP="005125E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DE802BB" w14:textId="77777777" w:rsidR="005125E7" w:rsidRPr="00D02147" w:rsidRDefault="005125E7" w:rsidP="005125E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18BD7369" w14:textId="77777777" w:rsidR="005125E7" w:rsidRPr="00D02147" w:rsidRDefault="005125E7" w:rsidP="005125E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370154D1" w14:textId="77777777" w:rsidR="00716A76" w:rsidRPr="00D02147" w:rsidRDefault="005125E7" w:rsidP="005125E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При заключении соглашений по результатам закупки товаров, работ и услуг для обеспечения муниципальных нужд в целях реализации мероприятий Программы необходимо предусматривать срок гарантии на результаты выполненных работ по благоустройству дворовых и общественных территорий, софинансируемых за счет средств субсидии из краевого бюджета, не менее тридцать шесть месяцев со дня подписания акта приема выполненных.</w:t>
      </w:r>
    </w:p>
    <w:p w14:paraId="491FAF51" w14:textId="77777777" w:rsidR="00D9613C" w:rsidRPr="00D02147" w:rsidRDefault="00D9613C" w:rsidP="00D9613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5) При выполнении мероприятий программы обеспечить синхронизацию реализации мероприятий:</w:t>
      </w:r>
    </w:p>
    <w:p w14:paraId="5F9584A6" w14:textId="77777777" w:rsidR="00D9613C" w:rsidRPr="00D02147" w:rsidRDefault="00D9613C" w:rsidP="00D9613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xml:space="preserve">- с реализуемыми на территории Корфовского городского поселения Хабаровского муниципального района Хабаровского края мероприятиями в сфере обеспечения доступности городской среды для маломобильных групп населения,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w:t>
      </w:r>
      <w:r w:rsidRPr="00D02147">
        <w:rPr>
          <w:rFonts w:ascii="Times New Roman" w:eastAsia="Times New Roman" w:hAnsi="Times New Roman" w:cs="Times New Roman"/>
          <w:bCs/>
          <w:color w:val="000000" w:themeColor="text1"/>
          <w:sz w:val="28"/>
          <w:szCs w:val="28"/>
          <w:lang w:eastAsia="ru-RU"/>
        </w:rPr>
        <w:lastRenderedPageBreak/>
        <w:t>Министерством строительства и жилищно-коммунального хозяйства Российской Федерации;</w:t>
      </w:r>
    </w:p>
    <w:p w14:paraId="060EC66D" w14:textId="77777777" w:rsidR="00D9613C" w:rsidRPr="00D02147" w:rsidRDefault="00D9613C" w:rsidP="00D9613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с реализуемыми в городском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7FDEE935" w14:textId="77777777" w:rsidR="00393408" w:rsidRPr="00D02147" w:rsidRDefault="00645C15" w:rsidP="00393408">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9.</w:t>
      </w:r>
      <w:r w:rsidR="002E2733" w:rsidRPr="00D02147">
        <w:rPr>
          <w:rFonts w:ascii="Times New Roman" w:eastAsia="Times New Roman" w:hAnsi="Times New Roman" w:cs="Times New Roman"/>
          <w:bCs/>
          <w:color w:val="000000" w:themeColor="text1"/>
          <w:sz w:val="28"/>
          <w:szCs w:val="28"/>
          <w:lang w:eastAsia="ru-RU"/>
        </w:rPr>
        <w:t>5</w:t>
      </w:r>
      <w:r w:rsidRPr="00D02147">
        <w:rPr>
          <w:rFonts w:ascii="Times New Roman" w:eastAsia="Times New Roman" w:hAnsi="Times New Roman" w:cs="Times New Roman"/>
          <w:bCs/>
          <w:color w:val="000000" w:themeColor="text1"/>
          <w:sz w:val="28"/>
          <w:szCs w:val="28"/>
          <w:lang w:eastAsia="ru-RU"/>
        </w:rPr>
        <w:t>. </w:t>
      </w:r>
      <w:r w:rsidR="00393408" w:rsidRPr="00D02147">
        <w:rPr>
          <w:rFonts w:ascii="Times New Roman" w:eastAsia="Times New Roman" w:hAnsi="Times New Roman" w:cs="Times New Roman"/>
          <w:bCs/>
          <w:color w:val="000000" w:themeColor="text1"/>
          <w:sz w:val="28"/>
          <w:szCs w:val="28"/>
          <w:lang w:eastAsia="ru-RU"/>
        </w:rPr>
        <w:t>Мероприятия по инвентаризации уровня благоустройства индивидуальных жилых домов и земельных участков, предоставленных для их размещения, проводится в соответствии с графиком инвентаризации.</w:t>
      </w:r>
    </w:p>
    <w:p w14:paraId="25A59D80" w14:textId="77777777" w:rsidR="00393408" w:rsidRPr="00D02147" w:rsidRDefault="00393408" w:rsidP="00393408">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 xml:space="preserve">Адресный перечень подлежащих инвентаризации  индивидуальных  жилых домов, а также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w:t>
      </w:r>
      <w:r w:rsidR="000D4DBE" w:rsidRPr="00D02147">
        <w:rPr>
          <w:rFonts w:ascii="Times New Roman" w:eastAsia="Times New Roman" w:hAnsi="Times New Roman" w:cs="Times New Roman"/>
          <w:bCs/>
          <w:color w:val="000000" w:themeColor="text1"/>
          <w:sz w:val="28"/>
          <w:szCs w:val="28"/>
          <w:lang w:eastAsia="ru-RU"/>
        </w:rPr>
        <w:t>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sidRPr="00D02147">
        <w:rPr>
          <w:color w:val="000000" w:themeColor="text1"/>
        </w:rPr>
        <w:t xml:space="preserve"> </w:t>
      </w:r>
      <w:r w:rsidRPr="00D02147">
        <w:rPr>
          <w:rFonts w:ascii="Times New Roman" w:eastAsia="Times New Roman" w:hAnsi="Times New Roman" w:cs="Times New Roman"/>
          <w:bCs/>
          <w:color w:val="000000" w:themeColor="text1"/>
          <w:sz w:val="28"/>
          <w:szCs w:val="28"/>
          <w:lang w:eastAsia="ru-RU"/>
        </w:rPr>
        <w:t>приведен в приложении № 7 к настоящей Программе.</w:t>
      </w:r>
    </w:p>
    <w:p w14:paraId="5D980C18" w14:textId="77777777" w:rsidR="00645C15" w:rsidRPr="00D02147" w:rsidRDefault="00645C15" w:rsidP="000E0A02">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Адресный перечень объектов незавершенного строительства (включая объекты незавершенного строительства) и земельных участков, находящихся в собственности</w:t>
      </w:r>
      <w:r w:rsidR="00DA1A2B" w:rsidRPr="00D02147">
        <w:rPr>
          <w:rFonts w:ascii="Times New Roman" w:eastAsia="Times New Roman" w:hAnsi="Times New Roman" w:cs="Times New Roman"/>
          <w:bCs/>
          <w:color w:val="000000" w:themeColor="text1"/>
          <w:sz w:val="28"/>
          <w:szCs w:val="28"/>
          <w:lang w:eastAsia="ru-RU"/>
        </w:rPr>
        <w:t xml:space="preserve"> (пользовании) юридических лиц и индивидуальных предпринимателей, которые подлежат благоустройству </w:t>
      </w:r>
      <w:r w:rsidR="0031544E" w:rsidRPr="00D02147">
        <w:rPr>
          <w:rFonts w:ascii="Times New Roman" w:eastAsia="Times New Roman" w:hAnsi="Times New Roman" w:cs="Times New Roman"/>
          <w:bCs/>
          <w:color w:val="000000" w:themeColor="text1"/>
          <w:sz w:val="28"/>
          <w:szCs w:val="28"/>
          <w:lang w:eastAsia="ru-RU"/>
        </w:rPr>
        <w:t>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r w:rsidR="00DA1A2B" w:rsidRPr="00D02147">
        <w:rPr>
          <w:rFonts w:ascii="Times New Roman" w:eastAsia="Times New Roman" w:hAnsi="Times New Roman" w:cs="Times New Roman"/>
          <w:bCs/>
          <w:color w:val="000000" w:themeColor="text1"/>
          <w:sz w:val="28"/>
          <w:szCs w:val="28"/>
          <w:lang w:eastAsia="ru-RU"/>
        </w:rPr>
        <w:t xml:space="preserve">, приведен в приложении </w:t>
      </w:r>
      <w:r w:rsidR="0031544E" w:rsidRPr="00D02147">
        <w:rPr>
          <w:rFonts w:ascii="Times New Roman" w:eastAsia="Times New Roman" w:hAnsi="Times New Roman" w:cs="Times New Roman"/>
          <w:bCs/>
          <w:color w:val="000000" w:themeColor="text1"/>
          <w:sz w:val="28"/>
          <w:szCs w:val="28"/>
          <w:lang w:eastAsia="ru-RU"/>
        </w:rPr>
        <w:t xml:space="preserve">         </w:t>
      </w:r>
      <w:r w:rsidR="00DA1A2B" w:rsidRPr="00D02147">
        <w:rPr>
          <w:rFonts w:ascii="Times New Roman" w:eastAsia="Times New Roman" w:hAnsi="Times New Roman" w:cs="Times New Roman"/>
          <w:bCs/>
          <w:color w:val="000000" w:themeColor="text1"/>
          <w:sz w:val="28"/>
          <w:szCs w:val="28"/>
          <w:lang w:eastAsia="ru-RU"/>
        </w:rPr>
        <w:t xml:space="preserve">№ </w:t>
      </w:r>
      <w:r w:rsidR="00393408" w:rsidRPr="00D02147">
        <w:rPr>
          <w:rFonts w:ascii="Times New Roman" w:eastAsia="Times New Roman" w:hAnsi="Times New Roman" w:cs="Times New Roman"/>
          <w:bCs/>
          <w:color w:val="000000" w:themeColor="text1"/>
          <w:sz w:val="28"/>
          <w:szCs w:val="28"/>
          <w:lang w:eastAsia="ru-RU"/>
        </w:rPr>
        <w:t xml:space="preserve">8 </w:t>
      </w:r>
      <w:r w:rsidR="00DA1A2B" w:rsidRPr="00D02147">
        <w:rPr>
          <w:rFonts w:ascii="Times New Roman" w:eastAsia="Times New Roman" w:hAnsi="Times New Roman" w:cs="Times New Roman"/>
          <w:bCs/>
          <w:color w:val="000000" w:themeColor="text1"/>
          <w:sz w:val="28"/>
          <w:szCs w:val="28"/>
          <w:lang w:eastAsia="ru-RU"/>
        </w:rPr>
        <w:t>к настоящей Программе.</w:t>
      </w:r>
    </w:p>
    <w:p w14:paraId="2D14D155" w14:textId="77777777" w:rsidR="000E0A02" w:rsidRPr="00D02147" w:rsidRDefault="000E0A02" w:rsidP="000E0A02">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02147">
        <w:rPr>
          <w:rFonts w:ascii="Times New Roman" w:eastAsia="Times New Roman" w:hAnsi="Times New Roman" w:cs="Times New Roman"/>
          <w:bCs/>
          <w:color w:val="000000" w:themeColor="text1"/>
          <w:sz w:val="28"/>
          <w:szCs w:val="28"/>
          <w:lang w:eastAsia="ru-RU"/>
        </w:rPr>
        <w:t>9.</w:t>
      </w:r>
      <w:r w:rsidR="002E2733" w:rsidRPr="00D02147">
        <w:rPr>
          <w:rFonts w:ascii="Times New Roman" w:eastAsia="Times New Roman" w:hAnsi="Times New Roman" w:cs="Times New Roman"/>
          <w:bCs/>
          <w:color w:val="000000" w:themeColor="text1"/>
          <w:sz w:val="28"/>
          <w:szCs w:val="28"/>
          <w:lang w:eastAsia="ru-RU"/>
        </w:rPr>
        <w:t>6</w:t>
      </w:r>
      <w:r w:rsidRPr="00D02147">
        <w:rPr>
          <w:rFonts w:ascii="Times New Roman" w:eastAsia="Times New Roman" w:hAnsi="Times New Roman" w:cs="Times New Roman"/>
          <w:bCs/>
          <w:color w:val="000000" w:themeColor="text1"/>
          <w:sz w:val="28"/>
          <w:szCs w:val="28"/>
          <w:lang w:eastAsia="ru-RU"/>
        </w:rPr>
        <w:t>. </w:t>
      </w:r>
      <w:r w:rsidR="00A162AA" w:rsidRPr="00D02147">
        <w:rPr>
          <w:rFonts w:ascii="Times New Roman" w:eastAsia="Times New Roman" w:hAnsi="Times New Roman" w:cs="Times New Roman"/>
          <w:bCs/>
          <w:color w:val="000000" w:themeColor="text1"/>
          <w:sz w:val="28"/>
          <w:szCs w:val="28"/>
          <w:lang w:eastAsia="ru-RU"/>
        </w:rPr>
        <w:t>Выполнение мероприятий по благ</w:t>
      </w:r>
      <w:r w:rsidR="00645C15" w:rsidRPr="00D02147">
        <w:rPr>
          <w:rFonts w:ascii="Times New Roman" w:eastAsia="Times New Roman" w:hAnsi="Times New Roman" w:cs="Times New Roman"/>
          <w:bCs/>
          <w:color w:val="000000" w:themeColor="text1"/>
          <w:sz w:val="28"/>
          <w:szCs w:val="28"/>
          <w:lang w:eastAsia="ru-RU"/>
        </w:rPr>
        <w:t xml:space="preserve">оустройству дворовых территорий </w:t>
      </w:r>
      <w:r w:rsidR="00A162AA" w:rsidRPr="00D02147">
        <w:rPr>
          <w:rFonts w:ascii="Times New Roman" w:eastAsia="Times New Roman" w:hAnsi="Times New Roman" w:cs="Times New Roman"/>
          <w:bCs/>
          <w:color w:val="000000" w:themeColor="text1"/>
          <w:sz w:val="28"/>
          <w:szCs w:val="28"/>
          <w:lang w:eastAsia="ru-RU"/>
        </w:rPr>
        <w:t>и общественных территорий должны выполнятся в соответствии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2AF70D7" w14:textId="77777777" w:rsidR="00E44C46" w:rsidRPr="00D02147" w:rsidRDefault="00E44C46" w:rsidP="000E0A02">
      <w:pPr>
        <w:widowControl w:val="0"/>
        <w:autoSpaceDE w:val="0"/>
        <w:autoSpaceDN w:val="0"/>
        <w:adjustRightInd w:val="0"/>
        <w:spacing w:after="0" w:line="240" w:lineRule="auto"/>
        <w:ind w:firstLine="709"/>
        <w:jc w:val="both"/>
        <w:rPr>
          <w:rFonts w:ascii="Arial" w:eastAsia="Times New Roman" w:hAnsi="Arial" w:cs="Times New Roman"/>
          <w:color w:val="000000" w:themeColor="text1"/>
          <w:sz w:val="24"/>
          <w:szCs w:val="24"/>
          <w:lang w:eastAsia="ru-RU"/>
        </w:rPr>
      </w:pPr>
      <w:r w:rsidRPr="00D02147">
        <w:rPr>
          <w:rFonts w:ascii="Times New Roman" w:eastAsia="Times New Roman" w:hAnsi="Times New Roman" w:cs="Times New Roman"/>
          <w:bCs/>
          <w:color w:val="000000" w:themeColor="text1"/>
          <w:sz w:val="28"/>
          <w:szCs w:val="28"/>
          <w:lang w:eastAsia="ru-RU"/>
        </w:rPr>
        <w:t xml:space="preserve">Сведения об основных мероприятиях Программы, исполнителях, сроках реализации, ожидаемых конечных результатах приведены в приложении № </w:t>
      </w:r>
      <w:r w:rsidR="001E24C4" w:rsidRPr="00D02147">
        <w:rPr>
          <w:rFonts w:ascii="Times New Roman" w:eastAsia="Times New Roman" w:hAnsi="Times New Roman" w:cs="Times New Roman"/>
          <w:bCs/>
          <w:color w:val="000000" w:themeColor="text1"/>
          <w:sz w:val="28"/>
          <w:szCs w:val="28"/>
          <w:lang w:eastAsia="ru-RU"/>
        </w:rPr>
        <w:t>9</w:t>
      </w:r>
      <w:r w:rsidRPr="00D02147">
        <w:rPr>
          <w:rFonts w:ascii="Times New Roman" w:eastAsia="Times New Roman" w:hAnsi="Times New Roman" w:cs="Times New Roman"/>
          <w:bCs/>
          <w:color w:val="000000" w:themeColor="text1"/>
          <w:sz w:val="28"/>
          <w:szCs w:val="28"/>
          <w:lang w:eastAsia="ru-RU"/>
        </w:rPr>
        <w:t xml:space="preserve"> к настоящей Программе.</w:t>
      </w:r>
    </w:p>
    <w:p w14:paraId="6F889C1A" w14:textId="77777777" w:rsidR="00B1027F" w:rsidRPr="00D02147" w:rsidRDefault="00B1027F" w:rsidP="00EA4BB9">
      <w:pPr>
        <w:spacing w:after="0" w:line="240" w:lineRule="auto"/>
        <w:ind w:firstLine="709"/>
        <w:jc w:val="both"/>
        <w:rPr>
          <w:color w:val="000000" w:themeColor="text1"/>
        </w:rPr>
      </w:pPr>
    </w:p>
    <w:p w14:paraId="66D993E5" w14:textId="77777777" w:rsidR="002B3F0C" w:rsidRPr="00D02147" w:rsidRDefault="002B3F0C" w:rsidP="00EA4BB9">
      <w:pPr>
        <w:spacing w:after="0" w:line="240" w:lineRule="auto"/>
        <w:ind w:firstLine="709"/>
        <w:jc w:val="both"/>
        <w:rPr>
          <w:color w:val="000000" w:themeColor="text1"/>
        </w:rPr>
      </w:pPr>
    </w:p>
    <w:p w14:paraId="440B9B2C" w14:textId="77777777" w:rsidR="00642EA0" w:rsidRPr="00D02147" w:rsidRDefault="00642EA0" w:rsidP="00EA4BB9">
      <w:pPr>
        <w:spacing w:after="0" w:line="240" w:lineRule="auto"/>
        <w:ind w:firstLine="709"/>
        <w:jc w:val="both"/>
        <w:rPr>
          <w:color w:val="000000" w:themeColor="text1"/>
        </w:rPr>
      </w:pPr>
    </w:p>
    <w:p w14:paraId="0C4CBECE" w14:textId="77777777" w:rsidR="005F3C5B" w:rsidRPr="00D02147" w:rsidRDefault="005F3C5B" w:rsidP="00EA4BB9">
      <w:pPr>
        <w:spacing w:after="0" w:line="240" w:lineRule="auto"/>
        <w:ind w:firstLine="709"/>
        <w:jc w:val="both"/>
        <w:rPr>
          <w:color w:val="000000" w:themeColor="text1"/>
        </w:rPr>
      </w:pPr>
    </w:p>
    <w:p w14:paraId="774093D0" w14:textId="77777777" w:rsidR="00445AA0" w:rsidRPr="00D02147" w:rsidRDefault="00445AA0" w:rsidP="00445AA0">
      <w:pPr>
        <w:spacing w:after="0" w:line="240" w:lineRule="auto"/>
        <w:jc w:val="center"/>
        <w:rPr>
          <w:color w:val="000000" w:themeColor="text1"/>
        </w:rPr>
      </w:pPr>
      <w:r w:rsidRPr="00D02147">
        <w:rPr>
          <w:color w:val="000000" w:themeColor="text1"/>
        </w:rPr>
        <w:t>______________________</w:t>
      </w:r>
    </w:p>
    <w:p w14:paraId="03738E7F" w14:textId="77777777" w:rsidR="00292B90" w:rsidRPr="00D02147" w:rsidRDefault="00292B90" w:rsidP="00642EA0">
      <w:pPr>
        <w:spacing w:after="0" w:line="240" w:lineRule="auto"/>
        <w:ind w:firstLine="709"/>
        <w:jc w:val="center"/>
        <w:rPr>
          <w:color w:val="000000" w:themeColor="text1"/>
        </w:rPr>
      </w:pPr>
      <w:r w:rsidRPr="00D02147">
        <w:rPr>
          <w:color w:val="000000" w:themeColor="text1"/>
        </w:rPr>
        <w:br w:type="page"/>
      </w:r>
    </w:p>
    <w:p w14:paraId="032E6267" w14:textId="77777777" w:rsidR="00CA4C8D" w:rsidRPr="00D02147" w:rsidRDefault="00CA4C8D" w:rsidP="00292B90">
      <w:pPr>
        <w:spacing w:line="240" w:lineRule="exact"/>
        <w:jc w:val="both"/>
        <w:rPr>
          <w:rFonts w:eastAsia="Calibri" w:cs="Times New Roman"/>
          <w:color w:val="000000" w:themeColor="text1"/>
          <w:szCs w:val="28"/>
        </w:rPr>
        <w:sectPr w:rsidR="00CA4C8D" w:rsidRPr="00D02147" w:rsidSect="00EA4BB9">
          <w:pgSz w:w="11906" w:h="16838" w:code="9"/>
          <w:pgMar w:top="1134" w:right="567" w:bottom="1134" w:left="1985" w:header="709" w:footer="709" w:gutter="0"/>
          <w:cols w:space="708"/>
          <w:docGrid w:linePitch="360"/>
        </w:sect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4"/>
        <w:gridCol w:w="4686"/>
      </w:tblGrid>
      <w:tr w:rsidR="00292B90" w:rsidRPr="00D02147" w14:paraId="7F52378A" w14:textId="77777777" w:rsidTr="00BD2F15">
        <w:tc>
          <w:tcPr>
            <w:tcW w:w="3392" w:type="pct"/>
          </w:tcPr>
          <w:p w14:paraId="2581A8BD" w14:textId="77777777" w:rsidR="00292B90" w:rsidRPr="00D02147" w:rsidRDefault="00292B90" w:rsidP="00BD2F15">
            <w:pPr>
              <w:spacing w:line="240" w:lineRule="exact"/>
              <w:jc w:val="both"/>
              <w:rPr>
                <w:rFonts w:eastAsia="Calibri" w:cs="Times New Roman"/>
                <w:color w:val="000000" w:themeColor="text1"/>
                <w:szCs w:val="28"/>
              </w:rPr>
            </w:pPr>
          </w:p>
        </w:tc>
        <w:tc>
          <w:tcPr>
            <w:tcW w:w="1608" w:type="pct"/>
          </w:tcPr>
          <w:p w14:paraId="7A3331A7" w14:textId="77777777" w:rsidR="00292B90" w:rsidRPr="00D02147" w:rsidRDefault="00292B90" w:rsidP="00BD2F15">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1</w:t>
            </w:r>
          </w:p>
          <w:p w14:paraId="1904C018" w14:textId="77777777" w:rsidR="00292B90" w:rsidRPr="00D02147" w:rsidRDefault="00292B90" w:rsidP="00BD2F15">
            <w:pPr>
              <w:spacing w:line="240" w:lineRule="exact"/>
              <w:jc w:val="both"/>
              <w:rPr>
                <w:rFonts w:eastAsia="Calibri" w:cs="Times New Roman"/>
                <w:color w:val="000000" w:themeColor="text1"/>
                <w:szCs w:val="28"/>
              </w:rPr>
            </w:pPr>
          </w:p>
          <w:p w14:paraId="664A05E6" w14:textId="77777777" w:rsidR="00292B90" w:rsidRPr="00D02147" w:rsidRDefault="00292B90" w:rsidP="00BD2F15">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40D136B3" w14:textId="77777777" w:rsidR="00292B90" w:rsidRPr="00D02147" w:rsidRDefault="00292B90" w:rsidP="00BD2F15">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AC6114"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w:t>
            </w:r>
            <w:r w:rsidR="00A1490E" w:rsidRPr="00D02147">
              <w:rPr>
                <w:rFonts w:eastAsia="Calibri" w:cs="Times New Roman"/>
                <w:color w:val="000000" w:themeColor="text1"/>
                <w:szCs w:val="28"/>
              </w:rPr>
              <w:t xml:space="preserve">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00A1490E" w:rsidRPr="00D02147">
              <w:rPr>
                <w:rFonts w:eastAsia="Calibri" w:cs="Times New Roman"/>
                <w:color w:val="000000" w:themeColor="text1"/>
                <w:szCs w:val="28"/>
              </w:rPr>
              <w:t>годы</w:t>
            </w:r>
            <w:r w:rsidRPr="00D02147">
              <w:rPr>
                <w:rFonts w:eastAsia="Calibri" w:cs="Times New Roman"/>
                <w:color w:val="000000" w:themeColor="text1"/>
                <w:szCs w:val="28"/>
              </w:rPr>
              <w:t xml:space="preserve">» </w:t>
            </w:r>
          </w:p>
          <w:p w14:paraId="352C4B51" w14:textId="77777777" w:rsidR="00292B90" w:rsidRPr="00D02147" w:rsidRDefault="00292B90" w:rsidP="00BD2F15">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1029B687" w14:textId="77777777" w:rsidR="00935F87" w:rsidRPr="00D02147" w:rsidRDefault="00935F87" w:rsidP="00097B08">
      <w:pPr>
        <w:spacing w:after="0" w:line="240" w:lineRule="auto"/>
        <w:rPr>
          <w:rFonts w:ascii="Times New Roman" w:eastAsia="Calibri" w:hAnsi="Times New Roman" w:cs="Times New Roman"/>
          <w:b/>
          <w:color w:val="000000" w:themeColor="text1"/>
          <w:sz w:val="28"/>
          <w:szCs w:val="28"/>
        </w:rPr>
      </w:pPr>
    </w:p>
    <w:p w14:paraId="2B4C033B" w14:textId="77777777" w:rsidR="00292B90" w:rsidRPr="00D02147" w:rsidRDefault="00877AC3" w:rsidP="00BD2F15">
      <w:pPr>
        <w:spacing w:after="0" w:line="240" w:lineRule="auto"/>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Сведения о показателях (индикаторах) программы</w:t>
      </w:r>
    </w:p>
    <w:p w14:paraId="1E24AC07" w14:textId="77777777" w:rsidR="00292B90" w:rsidRPr="00D02147" w:rsidRDefault="00292B90" w:rsidP="00BD2F15">
      <w:pPr>
        <w:spacing w:after="0" w:line="240" w:lineRule="auto"/>
        <w:ind w:firstLine="709"/>
        <w:jc w:val="both"/>
        <w:rPr>
          <w:rFonts w:ascii="Times New Roman" w:eastAsia="Calibri" w:hAnsi="Times New Roman" w:cs="Times New Roman"/>
          <w:b/>
          <w:color w:val="000000" w:themeColor="text1"/>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3260"/>
        <w:gridCol w:w="1214"/>
        <w:gridCol w:w="1282"/>
        <w:gridCol w:w="1677"/>
        <w:gridCol w:w="1677"/>
        <w:gridCol w:w="1813"/>
        <w:gridCol w:w="1671"/>
        <w:gridCol w:w="1677"/>
      </w:tblGrid>
      <w:tr w:rsidR="00E03D7C" w:rsidRPr="00D02147" w14:paraId="2921D6F7" w14:textId="77777777" w:rsidTr="00510EBD">
        <w:tc>
          <w:tcPr>
            <w:tcW w:w="167" w:type="pct"/>
            <w:vMerge w:val="restart"/>
          </w:tcPr>
          <w:p w14:paraId="7FE847DB"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w:t>
            </w:r>
          </w:p>
          <w:p w14:paraId="0D19890F"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п/п</w:t>
            </w:r>
          </w:p>
          <w:p w14:paraId="27ABB887"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p>
        </w:tc>
        <w:tc>
          <w:tcPr>
            <w:tcW w:w="1104" w:type="pct"/>
            <w:vMerge w:val="restart"/>
          </w:tcPr>
          <w:p w14:paraId="01D2CFBD"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Наименование показателя (индикатора)</w:t>
            </w:r>
          </w:p>
        </w:tc>
        <w:tc>
          <w:tcPr>
            <w:tcW w:w="411" w:type="pct"/>
            <w:vMerge w:val="restart"/>
          </w:tcPr>
          <w:p w14:paraId="0F783E16"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Единица</w:t>
            </w:r>
          </w:p>
          <w:p w14:paraId="12F27CDB"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измерения</w:t>
            </w:r>
          </w:p>
        </w:tc>
        <w:tc>
          <w:tcPr>
            <w:tcW w:w="3318" w:type="pct"/>
            <w:gridSpan w:val="6"/>
          </w:tcPr>
          <w:p w14:paraId="7BACA423"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Значения показателей</w:t>
            </w:r>
          </w:p>
        </w:tc>
      </w:tr>
      <w:tr w:rsidR="00510EBD" w:rsidRPr="00D02147" w14:paraId="77F07107" w14:textId="77777777" w:rsidTr="00510EBD">
        <w:tc>
          <w:tcPr>
            <w:tcW w:w="167" w:type="pct"/>
            <w:vMerge/>
          </w:tcPr>
          <w:p w14:paraId="12408C23"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p>
        </w:tc>
        <w:tc>
          <w:tcPr>
            <w:tcW w:w="1104" w:type="pct"/>
            <w:vMerge/>
          </w:tcPr>
          <w:p w14:paraId="514CDC5A"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p>
        </w:tc>
        <w:tc>
          <w:tcPr>
            <w:tcW w:w="411" w:type="pct"/>
            <w:vMerge/>
          </w:tcPr>
          <w:p w14:paraId="0CAE4709"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p>
        </w:tc>
        <w:tc>
          <w:tcPr>
            <w:tcW w:w="434" w:type="pct"/>
          </w:tcPr>
          <w:p w14:paraId="14E7CBAF"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2025</w:t>
            </w:r>
            <w:r w:rsidRPr="00D02147">
              <w:rPr>
                <w:rFonts w:ascii="Times New Roman" w:eastAsia="Calibri" w:hAnsi="Times New Roman" w:cs="Times New Roman"/>
                <w:color w:val="000000" w:themeColor="text1"/>
                <w:sz w:val="21"/>
                <w:szCs w:val="21"/>
              </w:rPr>
              <w:t xml:space="preserve"> г.</w:t>
            </w:r>
          </w:p>
        </w:tc>
        <w:tc>
          <w:tcPr>
            <w:tcW w:w="568" w:type="pct"/>
          </w:tcPr>
          <w:p w14:paraId="1B7DC0E2" w14:textId="77777777" w:rsidR="00E03D7C" w:rsidRPr="00D02147" w:rsidRDefault="00E03D7C" w:rsidP="00E03D7C">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20</w:t>
            </w:r>
            <w:r>
              <w:rPr>
                <w:rFonts w:ascii="Times New Roman" w:eastAsia="Calibri" w:hAnsi="Times New Roman" w:cs="Times New Roman"/>
                <w:color w:val="000000" w:themeColor="text1"/>
                <w:sz w:val="21"/>
                <w:szCs w:val="21"/>
              </w:rPr>
              <w:t>26</w:t>
            </w:r>
            <w:r w:rsidRPr="00D02147">
              <w:rPr>
                <w:rFonts w:ascii="Times New Roman" w:eastAsia="Calibri" w:hAnsi="Times New Roman" w:cs="Times New Roman"/>
                <w:color w:val="000000" w:themeColor="text1"/>
                <w:sz w:val="21"/>
                <w:szCs w:val="21"/>
              </w:rPr>
              <w:t xml:space="preserve"> г. </w:t>
            </w:r>
          </w:p>
        </w:tc>
        <w:tc>
          <w:tcPr>
            <w:tcW w:w="568" w:type="pct"/>
          </w:tcPr>
          <w:p w14:paraId="425D5C71" w14:textId="77777777" w:rsidR="00E03D7C" w:rsidRPr="00D02147" w:rsidRDefault="00E03D7C" w:rsidP="00E03D7C">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20</w:t>
            </w:r>
            <w:r>
              <w:rPr>
                <w:rFonts w:ascii="Times New Roman" w:eastAsia="Calibri" w:hAnsi="Times New Roman" w:cs="Times New Roman"/>
                <w:color w:val="000000" w:themeColor="text1"/>
                <w:sz w:val="21"/>
                <w:szCs w:val="21"/>
              </w:rPr>
              <w:t>27</w:t>
            </w:r>
            <w:r w:rsidRPr="00D02147">
              <w:rPr>
                <w:rFonts w:ascii="Times New Roman" w:eastAsia="Calibri" w:hAnsi="Times New Roman" w:cs="Times New Roman"/>
                <w:color w:val="000000" w:themeColor="text1"/>
                <w:sz w:val="21"/>
                <w:szCs w:val="21"/>
              </w:rPr>
              <w:t xml:space="preserve"> г.</w:t>
            </w:r>
          </w:p>
        </w:tc>
        <w:tc>
          <w:tcPr>
            <w:tcW w:w="614" w:type="pct"/>
          </w:tcPr>
          <w:p w14:paraId="12B039B0" w14:textId="77777777" w:rsidR="00E03D7C" w:rsidRPr="00D02147" w:rsidRDefault="00E03D7C" w:rsidP="00E03D7C">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20</w:t>
            </w:r>
            <w:r>
              <w:rPr>
                <w:rFonts w:ascii="Times New Roman" w:eastAsia="Calibri" w:hAnsi="Times New Roman" w:cs="Times New Roman"/>
                <w:color w:val="000000" w:themeColor="text1"/>
                <w:sz w:val="21"/>
                <w:szCs w:val="21"/>
              </w:rPr>
              <w:t>28</w:t>
            </w:r>
            <w:r w:rsidRPr="00D02147">
              <w:rPr>
                <w:rFonts w:ascii="Times New Roman" w:eastAsia="Calibri" w:hAnsi="Times New Roman" w:cs="Times New Roman"/>
                <w:color w:val="000000" w:themeColor="text1"/>
                <w:sz w:val="21"/>
                <w:szCs w:val="21"/>
              </w:rPr>
              <w:t>г.</w:t>
            </w:r>
          </w:p>
        </w:tc>
        <w:tc>
          <w:tcPr>
            <w:tcW w:w="566" w:type="pct"/>
          </w:tcPr>
          <w:p w14:paraId="0DA1D83A" w14:textId="77777777" w:rsidR="00E03D7C" w:rsidRPr="00D02147" w:rsidRDefault="00E03D7C" w:rsidP="00E03D7C">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20</w:t>
            </w:r>
            <w:r>
              <w:rPr>
                <w:rFonts w:ascii="Times New Roman" w:eastAsia="Calibri" w:hAnsi="Times New Roman" w:cs="Times New Roman"/>
                <w:color w:val="000000" w:themeColor="text1"/>
                <w:sz w:val="21"/>
                <w:szCs w:val="21"/>
              </w:rPr>
              <w:t>29</w:t>
            </w:r>
            <w:r w:rsidRPr="00D02147">
              <w:rPr>
                <w:rFonts w:ascii="Times New Roman" w:eastAsia="Calibri" w:hAnsi="Times New Roman" w:cs="Times New Roman"/>
                <w:color w:val="000000" w:themeColor="text1"/>
                <w:sz w:val="21"/>
                <w:szCs w:val="21"/>
              </w:rPr>
              <w:t xml:space="preserve"> г.</w:t>
            </w:r>
          </w:p>
        </w:tc>
        <w:tc>
          <w:tcPr>
            <w:tcW w:w="568" w:type="pct"/>
          </w:tcPr>
          <w:p w14:paraId="14F0E0E5" w14:textId="77777777" w:rsidR="00E03D7C" w:rsidRPr="00D02147" w:rsidRDefault="00E03D7C" w:rsidP="00E03D7C">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20</w:t>
            </w:r>
            <w:r>
              <w:rPr>
                <w:rFonts w:ascii="Times New Roman" w:eastAsia="Calibri" w:hAnsi="Times New Roman" w:cs="Times New Roman"/>
                <w:color w:val="000000" w:themeColor="text1"/>
                <w:sz w:val="21"/>
                <w:szCs w:val="21"/>
              </w:rPr>
              <w:t>30</w:t>
            </w:r>
            <w:r w:rsidRPr="00D02147">
              <w:rPr>
                <w:rFonts w:ascii="Times New Roman" w:eastAsia="Calibri" w:hAnsi="Times New Roman" w:cs="Times New Roman"/>
                <w:color w:val="000000" w:themeColor="text1"/>
                <w:sz w:val="21"/>
                <w:szCs w:val="21"/>
              </w:rPr>
              <w:t xml:space="preserve"> г.</w:t>
            </w:r>
          </w:p>
        </w:tc>
      </w:tr>
      <w:tr w:rsidR="00510EBD" w:rsidRPr="00D02147" w14:paraId="79579C17" w14:textId="77777777" w:rsidTr="00510EBD">
        <w:tc>
          <w:tcPr>
            <w:tcW w:w="167" w:type="pct"/>
          </w:tcPr>
          <w:p w14:paraId="5E2D1074"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1</w:t>
            </w:r>
          </w:p>
        </w:tc>
        <w:tc>
          <w:tcPr>
            <w:tcW w:w="1104" w:type="pct"/>
          </w:tcPr>
          <w:p w14:paraId="01DD162D"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2</w:t>
            </w:r>
          </w:p>
        </w:tc>
        <w:tc>
          <w:tcPr>
            <w:tcW w:w="411" w:type="pct"/>
          </w:tcPr>
          <w:p w14:paraId="19A85C45"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3</w:t>
            </w:r>
          </w:p>
        </w:tc>
        <w:tc>
          <w:tcPr>
            <w:tcW w:w="434" w:type="pct"/>
          </w:tcPr>
          <w:p w14:paraId="6AE88514"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4</w:t>
            </w:r>
          </w:p>
        </w:tc>
        <w:tc>
          <w:tcPr>
            <w:tcW w:w="568" w:type="pct"/>
          </w:tcPr>
          <w:p w14:paraId="75464214"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5</w:t>
            </w:r>
          </w:p>
        </w:tc>
        <w:tc>
          <w:tcPr>
            <w:tcW w:w="568" w:type="pct"/>
          </w:tcPr>
          <w:p w14:paraId="2361F62C"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6</w:t>
            </w:r>
          </w:p>
        </w:tc>
        <w:tc>
          <w:tcPr>
            <w:tcW w:w="614" w:type="pct"/>
          </w:tcPr>
          <w:p w14:paraId="002DC809"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7</w:t>
            </w:r>
          </w:p>
        </w:tc>
        <w:tc>
          <w:tcPr>
            <w:tcW w:w="566" w:type="pct"/>
          </w:tcPr>
          <w:p w14:paraId="775FB0C5"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8</w:t>
            </w:r>
          </w:p>
        </w:tc>
        <w:tc>
          <w:tcPr>
            <w:tcW w:w="568" w:type="pct"/>
          </w:tcPr>
          <w:p w14:paraId="2D0D7BEA"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9</w:t>
            </w:r>
          </w:p>
        </w:tc>
      </w:tr>
      <w:tr w:rsidR="00510EBD" w:rsidRPr="00D02147" w14:paraId="2F8A9FF0" w14:textId="77777777" w:rsidTr="00510EBD">
        <w:tc>
          <w:tcPr>
            <w:tcW w:w="167" w:type="pct"/>
          </w:tcPr>
          <w:p w14:paraId="310C27A0"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1</w:t>
            </w:r>
          </w:p>
        </w:tc>
        <w:tc>
          <w:tcPr>
            <w:tcW w:w="1104" w:type="pct"/>
          </w:tcPr>
          <w:p w14:paraId="3A58F5F9" w14:textId="77777777" w:rsidR="00E03D7C" w:rsidRPr="00D02147" w:rsidRDefault="00E03D7C" w:rsidP="00BD2F15">
            <w:pPr>
              <w:widowControl w:val="0"/>
              <w:autoSpaceDE w:val="0"/>
              <w:autoSpaceDN w:val="0"/>
              <w:adjustRightInd w:val="0"/>
              <w:spacing w:after="0" w:line="240" w:lineRule="auto"/>
              <w:rPr>
                <w:rFonts w:ascii="Times New Roman" w:eastAsia="Times New Roman" w:hAnsi="Times New Roman" w:cs="Times New Roman"/>
                <w:color w:val="000000" w:themeColor="text1"/>
                <w:sz w:val="21"/>
                <w:szCs w:val="21"/>
                <w:lang w:eastAsia="ru-RU"/>
              </w:rPr>
            </w:pPr>
            <w:r w:rsidRPr="00D02147">
              <w:rPr>
                <w:rFonts w:ascii="Times New Roman" w:eastAsia="Times New Roman" w:hAnsi="Times New Roman" w:cs="Times New Roman"/>
                <w:color w:val="000000" w:themeColor="text1"/>
                <w:sz w:val="21"/>
                <w:szCs w:val="21"/>
                <w:lang w:eastAsia="ru-RU"/>
              </w:rPr>
              <w:t>Количество реализованных мероприятий по благоустройству дворовых территорий</w:t>
            </w:r>
          </w:p>
        </w:tc>
        <w:tc>
          <w:tcPr>
            <w:tcW w:w="411" w:type="pct"/>
          </w:tcPr>
          <w:p w14:paraId="01E12AED"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ед.</w:t>
            </w:r>
          </w:p>
        </w:tc>
        <w:tc>
          <w:tcPr>
            <w:tcW w:w="434" w:type="pct"/>
          </w:tcPr>
          <w:p w14:paraId="363874EE" w14:textId="77777777" w:rsidR="00E03D7C" w:rsidRPr="00D02147" w:rsidRDefault="00640057"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5</w:t>
            </w:r>
          </w:p>
          <w:p w14:paraId="2EEA9619"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p>
        </w:tc>
        <w:tc>
          <w:tcPr>
            <w:tcW w:w="568" w:type="pct"/>
          </w:tcPr>
          <w:p w14:paraId="788CFA12"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53627F32"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8" w:type="pct"/>
          </w:tcPr>
          <w:p w14:paraId="04B68858"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69995003"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614" w:type="pct"/>
          </w:tcPr>
          <w:p w14:paraId="399F7E33"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36B92EB7"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6" w:type="pct"/>
          </w:tcPr>
          <w:p w14:paraId="7941E131"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6F691646" w14:textId="77777777" w:rsidR="00E03D7C" w:rsidRPr="00D02147" w:rsidRDefault="00E03D7C" w:rsidP="00BD2F15">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8" w:type="pct"/>
          </w:tcPr>
          <w:p w14:paraId="2D8876D7" w14:textId="77777777" w:rsidR="00E03D7C" w:rsidRPr="00D02147" w:rsidRDefault="00E03D7C" w:rsidP="00FC6389">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6743CFE0" w14:textId="77777777" w:rsidR="00E03D7C" w:rsidRPr="00D02147" w:rsidRDefault="00E03D7C" w:rsidP="00FC6389">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r>
      <w:tr w:rsidR="00510EBD" w:rsidRPr="00D02147" w14:paraId="5410E4F7" w14:textId="77777777" w:rsidTr="00510EBD">
        <w:tc>
          <w:tcPr>
            <w:tcW w:w="167" w:type="pct"/>
          </w:tcPr>
          <w:p w14:paraId="742692AD"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2</w:t>
            </w:r>
          </w:p>
        </w:tc>
        <w:tc>
          <w:tcPr>
            <w:tcW w:w="1104" w:type="pct"/>
          </w:tcPr>
          <w:p w14:paraId="06D5E48C" w14:textId="77777777" w:rsidR="00E03D7C" w:rsidRPr="00D02147" w:rsidRDefault="00E03D7C" w:rsidP="00BD2F15">
            <w:pPr>
              <w:spacing w:after="0" w:line="276" w:lineRule="auto"/>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Количество реализованных мероприятий по благоустройству общественных территорий</w:t>
            </w:r>
          </w:p>
        </w:tc>
        <w:tc>
          <w:tcPr>
            <w:tcW w:w="411" w:type="pct"/>
          </w:tcPr>
          <w:p w14:paraId="56AD7F56"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ед.</w:t>
            </w:r>
          </w:p>
        </w:tc>
        <w:tc>
          <w:tcPr>
            <w:tcW w:w="434" w:type="pct"/>
          </w:tcPr>
          <w:p w14:paraId="58FAF416"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w:t>
            </w:r>
          </w:p>
        </w:tc>
        <w:tc>
          <w:tcPr>
            <w:tcW w:w="568" w:type="pct"/>
          </w:tcPr>
          <w:p w14:paraId="2E72D4C6"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06596F2C"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8" w:type="pct"/>
          </w:tcPr>
          <w:p w14:paraId="300AAA26"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242E525E"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614" w:type="pct"/>
          </w:tcPr>
          <w:p w14:paraId="201A9C78"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37F1638A"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6" w:type="pct"/>
          </w:tcPr>
          <w:p w14:paraId="42846499"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6C1415A6" w14:textId="77777777" w:rsidR="00E03D7C" w:rsidRPr="00D02147" w:rsidRDefault="00E03D7C" w:rsidP="00BD2F15">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8" w:type="pct"/>
          </w:tcPr>
          <w:p w14:paraId="598F79DD" w14:textId="77777777" w:rsidR="00E03D7C" w:rsidRPr="00D02147" w:rsidRDefault="00E03D7C" w:rsidP="00FC6389">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7042F729" w14:textId="77777777" w:rsidR="00E03D7C" w:rsidRPr="00D02147" w:rsidRDefault="00E03D7C" w:rsidP="00FC6389">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r>
      <w:tr w:rsidR="00510EBD" w:rsidRPr="00D02147" w14:paraId="174677D7" w14:textId="77777777" w:rsidTr="00510EBD">
        <w:tc>
          <w:tcPr>
            <w:tcW w:w="167" w:type="pct"/>
          </w:tcPr>
          <w:p w14:paraId="272CC859"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3</w:t>
            </w:r>
          </w:p>
        </w:tc>
        <w:tc>
          <w:tcPr>
            <w:tcW w:w="1104" w:type="pct"/>
          </w:tcPr>
          <w:p w14:paraId="7C0ED864" w14:textId="77777777" w:rsidR="00E03D7C" w:rsidRPr="00D02147" w:rsidRDefault="00E03D7C" w:rsidP="00BD2F15">
            <w:pPr>
              <w:spacing w:after="0" w:line="276" w:lineRule="auto"/>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 xml:space="preserve">Доля граждан, </w:t>
            </w:r>
            <w:proofErr w:type="gramStart"/>
            <w:r w:rsidRPr="00D02147">
              <w:rPr>
                <w:rFonts w:ascii="Times New Roman" w:eastAsia="Calibri" w:hAnsi="Times New Roman" w:cs="Times New Roman"/>
                <w:color w:val="000000" w:themeColor="text1"/>
                <w:sz w:val="21"/>
                <w:szCs w:val="21"/>
              </w:rPr>
              <w:t>принявших  участие</w:t>
            </w:r>
            <w:proofErr w:type="gramEnd"/>
            <w:r w:rsidRPr="00D02147">
              <w:rPr>
                <w:rFonts w:ascii="Times New Roman" w:eastAsia="Calibri" w:hAnsi="Times New Roman" w:cs="Times New Roman"/>
                <w:color w:val="000000" w:themeColor="text1"/>
                <w:sz w:val="21"/>
                <w:szCs w:val="21"/>
              </w:rPr>
              <w:t xml:space="preserve">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tc>
        <w:tc>
          <w:tcPr>
            <w:tcW w:w="411" w:type="pct"/>
          </w:tcPr>
          <w:p w14:paraId="60908144" w14:textId="77777777" w:rsidR="00E03D7C" w:rsidRPr="00D02147" w:rsidRDefault="00E03D7C" w:rsidP="00BD2F15">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процент</w:t>
            </w:r>
          </w:p>
        </w:tc>
        <w:tc>
          <w:tcPr>
            <w:tcW w:w="434" w:type="pct"/>
          </w:tcPr>
          <w:p w14:paraId="22BC012B" w14:textId="77777777" w:rsidR="00E03D7C"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27</w:t>
            </w:r>
          </w:p>
        </w:tc>
        <w:tc>
          <w:tcPr>
            <w:tcW w:w="568" w:type="pct"/>
          </w:tcPr>
          <w:p w14:paraId="2185A4F1"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1F156E9F"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8" w:type="pct"/>
          </w:tcPr>
          <w:p w14:paraId="14417EAA"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2FA4FC60"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614" w:type="pct"/>
          </w:tcPr>
          <w:p w14:paraId="6772C6B0" w14:textId="77777777" w:rsidR="00510EBD" w:rsidRPr="00D02147" w:rsidRDefault="00510EBD" w:rsidP="00510EBD">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393D49A5" w14:textId="77777777" w:rsidR="00E03D7C" w:rsidRPr="00D02147" w:rsidRDefault="00510EBD" w:rsidP="00510EBD">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6" w:type="pct"/>
          </w:tcPr>
          <w:p w14:paraId="7F3F1482" w14:textId="77777777" w:rsidR="00E03D7C" w:rsidRPr="00D02147" w:rsidRDefault="00E03D7C" w:rsidP="00FC6389">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3202A9B3" w14:textId="77777777" w:rsidR="00E03D7C" w:rsidRPr="00D02147" w:rsidRDefault="00E03D7C" w:rsidP="00FC6389">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c>
          <w:tcPr>
            <w:tcW w:w="568" w:type="pct"/>
          </w:tcPr>
          <w:p w14:paraId="2B351637" w14:textId="77777777" w:rsidR="00E03D7C" w:rsidRPr="00D02147" w:rsidRDefault="00E03D7C" w:rsidP="00FC6389">
            <w:pPr>
              <w:autoSpaceDE w:val="0"/>
              <w:autoSpaceDN w:val="0"/>
              <w:adjustRightInd w:val="0"/>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(по результатам</w:t>
            </w:r>
          </w:p>
          <w:p w14:paraId="2EA1FBD2" w14:textId="77777777" w:rsidR="00E03D7C" w:rsidRPr="00D02147" w:rsidRDefault="00E03D7C" w:rsidP="00FC6389">
            <w:pPr>
              <w:spacing w:after="0" w:line="276" w:lineRule="auto"/>
              <w:jc w:val="center"/>
              <w:rPr>
                <w:rFonts w:ascii="Times New Roman" w:eastAsia="Calibri" w:hAnsi="Times New Roman" w:cs="Times New Roman"/>
                <w:color w:val="000000" w:themeColor="text1"/>
                <w:sz w:val="21"/>
                <w:szCs w:val="21"/>
              </w:rPr>
            </w:pPr>
            <w:r w:rsidRPr="00D02147">
              <w:rPr>
                <w:rFonts w:ascii="Times New Roman" w:eastAsia="Calibri" w:hAnsi="Times New Roman" w:cs="Times New Roman"/>
                <w:color w:val="000000" w:themeColor="text1"/>
                <w:sz w:val="21"/>
                <w:szCs w:val="21"/>
              </w:rPr>
              <w:t>отбора предложений)</w:t>
            </w:r>
          </w:p>
        </w:tc>
      </w:tr>
    </w:tbl>
    <w:p w14:paraId="057030B3" w14:textId="77777777" w:rsidR="00CA4C8D" w:rsidRPr="00D02147" w:rsidRDefault="00CA4C8D" w:rsidP="00227CD1">
      <w:pPr>
        <w:spacing w:after="0" w:line="240" w:lineRule="auto"/>
        <w:ind w:firstLine="709"/>
        <w:rPr>
          <w:color w:val="000000" w:themeColor="text1"/>
        </w:rPr>
        <w:sectPr w:rsidR="00CA4C8D" w:rsidRPr="00D02147" w:rsidSect="00CA4C8D">
          <w:pgSz w:w="16838" w:h="11906" w:orient="landscape" w:code="9"/>
          <w:pgMar w:top="567" w:right="1134" w:bottom="1985" w:left="1134" w:header="709" w:footer="709" w:gutter="0"/>
          <w:cols w:space="708"/>
          <w:docGrid w:linePitch="360"/>
        </w:sectPr>
      </w:pPr>
    </w:p>
    <w:p w14:paraId="3C090258" w14:textId="77777777" w:rsidR="006735D1" w:rsidRPr="00D02147" w:rsidRDefault="006735D1">
      <w:pPr>
        <w:rPr>
          <w:color w:val="000000" w:themeColor="text1"/>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431"/>
      </w:tblGrid>
      <w:tr w:rsidR="005B529B" w:rsidRPr="00D02147" w14:paraId="24CF8340" w14:textId="77777777" w:rsidTr="003A0CFD">
        <w:tc>
          <w:tcPr>
            <w:tcW w:w="5070" w:type="dxa"/>
          </w:tcPr>
          <w:p w14:paraId="40ABB01A" w14:textId="77777777" w:rsidR="005B529B" w:rsidRPr="00D02147" w:rsidRDefault="005B529B" w:rsidP="003A0CFD">
            <w:pPr>
              <w:spacing w:line="240" w:lineRule="exact"/>
              <w:jc w:val="both"/>
              <w:rPr>
                <w:rFonts w:eastAsia="Calibri" w:cs="Times New Roman"/>
                <w:color w:val="000000" w:themeColor="text1"/>
                <w:szCs w:val="28"/>
              </w:rPr>
            </w:pPr>
          </w:p>
        </w:tc>
        <w:tc>
          <w:tcPr>
            <w:tcW w:w="4500" w:type="dxa"/>
          </w:tcPr>
          <w:p w14:paraId="158FAFE3" w14:textId="77777777" w:rsidR="005B529B" w:rsidRPr="00D02147" w:rsidRDefault="005B529B" w:rsidP="003A0CFD">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2</w:t>
            </w:r>
          </w:p>
          <w:p w14:paraId="445B5428" w14:textId="77777777" w:rsidR="005B529B" w:rsidRPr="00D02147" w:rsidRDefault="005B529B" w:rsidP="003A0CFD">
            <w:pPr>
              <w:spacing w:line="240" w:lineRule="exact"/>
              <w:jc w:val="both"/>
              <w:rPr>
                <w:rFonts w:eastAsia="Calibri" w:cs="Times New Roman"/>
                <w:color w:val="000000" w:themeColor="text1"/>
                <w:szCs w:val="28"/>
              </w:rPr>
            </w:pPr>
          </w:p>
          <w:p w14:paraId="7EB86150" w14:textId="77777777" w:rsidR="005B529B" w:rsidRPr="00D02147" w:rsidRDefault="005B529B"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027A31A7" w14:textId="77777777" w:rsidR="005B529B" w:rsidRPr="00D02147" w:rsidRDefault="005B529B" w:rsidP="008944D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AC6114"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w:t>
            </w:r>
            <w:r w:rsidR="00A1490E" w:rsidRPr="00D02147">
              <w:rPr>
                <w:rFonts w:eastAsia="Calibri" w:cs="Times New Roman"/>
                <w:color w:val="000000" w:themeColor="text1"/>
                <w:szCs w:val="28"/>
              </w:rPr>
              <w:t xml:space="preserve">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00A1490E" w:rsidRPr="00D02147">
              <w:rPr>
                <w:rFonts w:eastAsia="Calibri" w:cs="Times New Roman"/>
                <w:color w:val="000000" w:themeColor="text1"/>
                <w:szCs w:val="28"/>
              </w:rPr>
              <w:t>годы</w:t>
            </w:r>
            <w:r w:rsidR="00227CD1" w:rsidRPr="00D02147">
              <w:rPr>
                <w:rFonts w:eastAsia="Calibri" w:cs="Times New Roman"/>
                <w:color w:val="000000" w:themeColor="text1"/>
                <w:szCs w:val="28"/>
              </w:rPr>
              <w:t xml:space="preserve">» </w:t>
            </w: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47EAEED7" w14:textId="77777777" w:rsidR="00240EFA" w:rsidRPr="00D02147" w:rsidRDefault="00240EFA" w:rsidP="00494A31">
      <w:pPr>
        <w:spacing w:after="0" w:line="240" w:lineRule="auto"/>
        <w:rPr>
          <w:color w:val="000000" w:themeColor="text1"/>
        </w:rPr>
      </w:pPr>
    </w:p>
    <w:p w14:paraId="1AD98E9E" w14:textId="77777777" w:rsidR="000030E0" w:rsidRPr="00D02147" w:rsidRDefault="000030E0" w:rsidP="00494A31">
      <w:pPr>
        <w:spacing w:after="0" w:line="240" w:lineRule="auto"/>
        <w:rPr>
          <w:color w:val="000000" w:themeColor="text1"/>
        </w:rPr>
      </w:pPr>
    </w:p>
    <w:p w14:paraId="2740F514" w14:textId="77777777" w:rsidR="007B44B2" w:rsidRPr="00D02147" w:rsidRDefault="007B44B2" w:rsidP="007B44B2">
      <w:pPr>
        <w:widowControl w:val="0"/>
        <w:autoSpaceDE w:val="0"/>
        <w:autoSpaceDN w:val="0"/>
        <w:adjustRightInd w:val="0"/>
        <w:spacing w:after="0" w:line="240" w:lineRule="exact"/>
        <w:rPr>
          <w:rFonts w:ascii="Times New Roman" w:eastAsia="Calibri" w:hAnsi="Times New Roman" w:cs="Times New Roman"/>
          <w:b/>
          <w:color w:val="000000" w:themeColor="text1"/>
          <w:sz w:val="28"/>
          <w:szCs w:val="28"/>
          <w:lang w:eastAsia="ru-RU"/>
        </w:rPr>
      </w:pPr>
    </w:p>
    <w:p w14:paraId="0206C428" w14:textId="77777777" w:rsidR="007B44B2" w:rsidRPr="00D02147" w:rsidRDefault="007B44B2" w:rsidP="007B44B2">
      <w:pPr>
        <w:widowControl w:val="0"/>
        <w:autoSpaceDE w:val="0"/>
        <w:autoSpaceDN w:val="0"/>
        <w:adjustRightInd w:val="0"/>
        <w:spacing w:after="0" w:line="240" w:lineRule="exact"/>
        <w:ind w:firstLine="540"/>
        <w:jc w:val="center"/>
        <w:rPr>
          <w:rFonts w:ascii="Times New Roman" w:eastAsia="Calibri" w:hAnsi="Times New Roman" w:cs="Times New Roman"/>
          <w:b/>
          <w:color w:val="000000" w:themeColor="text1"/>
          <w:sz w:val="28"/>
          <w:szCs w:val="28"/>
          <w:lang w:eastAsia="ru-RU"/>
        </w:rPr>
      </w:pPr>
      <w:r w:rsidRPr="00D02147">
        <w:rPr>
          <w:rFonts w:ascii="Times New Roman" w:eastAsia="Calibri" w:hAnsi="Times New Roman" w:cs="Times New Roman"/>
          <w:b/>
          <w:color w:val="000000" w:themeColor="text1"/>
          <w:sz w:val="28"/>
          <w:szCs w:val="28"/>
          <w:lang w:eastAsia="ru-RU"/>
        </w:rPr>
        <w:t xml:space="preserve">Визуализированный перечень </w:t>
      </w:r>
    </w:p>
    <w:p w14:paraId="589FD55F" w14:textId="77777777" w:rsidR="002867D0" w:rsidRPr="00D02147" w:rsidRDefault="007B44B2" w:rsidP="007B44B2">
      <w:pPr>
        <w:widowControl w:val="0"/>
        <w:autoSpaceDE w:val="0"/>
        <w:autoSpaceDN w:val="0"/>
        <w:adjustRightInd w:val="0"/>
        <w:spacing w:after="0" w:line="240" w:lineRule="exact"/>
        <w:ind w:firstLine="540"/>
        <w:jc w:val="center"/>
        <w:rPr>
          <w:rFonts w:ascii="Times New Roman" w:eastAsia="Calibri" w:hAnsi="Times New Roman" w:cs="Times New Roman"/>
          <w:b/>
          <w:color w:val="000000" w:themeColor="text1"/>
          <w:sz w:val="28"/>
          <w:szCs w:val="28"/>
          <w:lang w:eastAsia="ru-RU"/>
        </w:rPr>
      </w:pPr>
      <w:r w:rsidRPr="00D02147">
        <w:rPr>
          <w:rFonts w:ascii="Times New Roman" w:eastAsia="Calibri" w:hAnsi="Times New Roman" w:cs="Times New Roman"/>
          <w:b/>
          <w:color w:val="000000" w:themeColor="text1"/>
          <w:sz w:val="28"/>
          <w:szCs w:val="28"/>
          <w:lang w:eastAsia="ru-RU"/>
        </w:rPr>
        <w:t xml:space="preserve">образцов элементов благоустройства, предлагаемых к </w:t>
      </w:r>
    </w:p>
    <w:p w14:paraId="06C9891D" w14:textId="77777777" w:rsidR="00A9562D" w:rsidRPr="00D02147" w:rsidRDefault="007B44B2" w:rsidP="007B44B2">
      <w:pPr>
        <w:widowControl w:val="0"/>
        <w:autoSpaceDE w:val="0"/>
        <w:autoSpaceDN w:val="0"/>
        <w:adjustRightInd w:val="0"/>
        <w:spacing w:after="0" w:line="240" w:lineRule="exact"/>
        <w:ind w:firstLine="540"/>
        <w:jc w:val="center"/>
        <w:rPr>
          <w:rFonts w:ascii="Times New Roman" w:eastAsia="Calibri" w:hAnsi="Times New Roman" w:cs="Times New Roman"/>
          <w:b/>
          <w:color w:val="000000" w:themeColor="text1"/>
          <w:sz w:val="28"/>
          <w:szCs w:val="28"/>
          <w:lang w:eastAsia="ru-RU"/>
        </w:rPr>
      </w:pPr>
      <w:r w:rsidRPr="00D02147">
        <w:rPr>
          <w:rFonts w:ascii="Times New Roman" w:eastAsia="Calibri" w:hAnsi="Times New Roman" w:cs="Times New Roman"/>
          <w:b/>
          <w:color w:val="000000" w:themeColor="text1"/>
          <w:sz w:val="28"/>
          <w:szCs w:val="28"/>
          <w:lang w:eastAsia="ru-RU"/>
        </w:rPr>
        <w:t xml:space="preserve">размещению на дворовой территории </w:t>
      </w:r>
      <w:r w:rsidRPr="00D02147">
        <w:rPr>
          <w:rFonts w:ascii="Times New Roman" w:eastAsia="Calibri" w:hAnsi="Times New Roman" w:cs="Arial"/>
          <w:b/>
          <w:color w:val="000000" w:themeColor="text1"/>
          <w:sz w:val="28"/>
          <w:szCs w:val="28"/>
          <w:lang w:eastAsia="ru-RU"/>
        </w:rPr>
        <w:t>многоквартирного дома,</w:t>
      </w:r>
      <w:r w:rsidRPr="00D02147">
        <w:rPr>
          <w:rFonts w:ascii="Times New Roman" w:eastAsia="Calibri" w:hAnsi="Times New Roman" w:cs="Times New Roman"/>
          <w:b/>
          <w:color w:val="000000" w:themeColor="text1"/>
          <w:sz w:val="28"/>
          <w:szCs w:val="28"/>
          <w:lang w:eastAsia="ru-RU"/>
        </w:rPr>
        <w:t xml:space="preserve"> </w:t>
      </w:r>
    </w:p>
    <w:p w14:paraId="7C9DE1B7" w14:textId="77777777" w:rsidR="00A9562D" w:rsidRPr="00D02147" w:rsidRDefault="007B44B2" w:rsidP="007B44B2">
      <w:pPr>
        <w:widowControl w:val="0"/>
        <w:autoSpaceDE w:val="0"/>
        <w:autoSpaceDN w:val="0"/>
        <w:adjustRightInd w:val="0"/>
        <w:spacing w:after="0" w:line="240" w:lineRule="exact"/>
        <w:ind w:firstLine="540"/>
        <w:jc w:val="center"/>
        <w:rPr>
          <w:rFonts w:ascii="Times New Roman" w:eastAsia="Calibri" w:hAnsi="Times New Roman" w:cs="Times New Roman"/>
          <w:b/>
          <w:color w:val="000000" w:themeColor="text1"/>
          <w:sz w:val="28"/>
          <w:szCs w:val="28"/>
          <w:lang w:eastAsia="ru-RU"/>
        </w:rPr>
      </w:pPr>
      <w:r w:rsidRPr="00D02147">
        <w:rPr>
          <w:rFonts w:ascii="Times New Roman" w:eastAsia="Calibri" w:hAnsi="Times New Roman" w:cs="Times New Roman"/>
          <w:b/>
          <w:color w:val="000000" w:themeColor="text1"/>
          <w:sz w:val="28"/>
          <w:szCs w:val="28"/>
          <w:lang w:eastAsia="ru-RU"/>
        </w:rPr>
        <w:t xml:space="preserve">сформированный исходя из минимального перечня </w:t>
      </w:r>
    </w:p>
    <w:p w14:paraId="4FE934EC" w14:textId="77777777" w:rsidR="007B44B2" w:rsidRPr="00D02147" w:rsidRDefault="007B44B2" w:rsidP="00A9562D">
      <w:pPr>
        <w:widowControl w:val="0"/>
        <w:autoSpaceDE w:val="0"/>
        <w:autoSpaceDN w:val="0"/>
        <w:adjustRightInd w:val="0"/>
        <w:spacing w:after="0" w:line="240" w:lineRule="exact"/>
        <w:ind w:firstLine="540"/>
        <w:jc w:val="center"/>
        <w:rPr>
          <w:rFonts w:ascii="Times New Roman" w:eastAsia="Calibri" w:hAnsi="Times New Roman" w:cs="Times New Roman"/>
          <w:b/>
          <w:color w:val="000000" w:themeColor="text1"/>
          <w:sz w:val="28"/>
          <w:szCs w:val="28"/>
          <w:lang w:eastAsia="ru-RU"/>
        </w:rPr>
      </w:pPr>
      <w:r w:rsidRPr="00D02147">
        <w:rPr>
          <w:rFonts w:ascii="Times New Roman" w:eastAsia="Calibri" w:hAnsi="Times New Roman" w:cs="Times New Roman"/>
          <w:b/>
          <w:color w:val="000000" w:themeColor="text1"/>
          <w:sz w:val="28"/>
          <w:szCs w:val="28"/>
          <w:lang w:eastAsia="ru-RU"/>
        </w:rPr>
        <w:t>работ по благоустройству дворовых территорий</w:t>
      </w:r>
    </w:p>
    <w:p w14:paraId="40A01CEC" w14:textId="77777777" w:rsidR="007B44B2" w:rsidRPr="00D02147" w:rsidRDefault="007B44B2" w:rsidP="007B44B2">
      <w:pPr>
        <w:widowControl w:val="0"/>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940"/>
      </w:tblGrid>
      <w:tr w:rsidR="007B44B2" w:rsidRPr="00D02147" w14:paraId="085F4120" w14:textId="77777777" w:rsidTr="002061A3">
        <w:tc>
          <w:tcPr>
            <w:tcW w:w="4785" w:type="dxa"/>
          </w:tcPr>
          <w:p w14:paraId="598265BF" w14:textId="77777777" w:rsidR="007B44B2" w:rsidRPr="00D02147" w:rsidRDefault="007B44B2" w:rsidP="007B44B2">
            <w:pPr>
              <w:widowControl w:val="0"/>
              <w:autoSpaceDE w:val="0"/>
              <w:autoSpaceDN w:val="0"/>
              <w:adjustRightInd w:val="0"/>
              <w:jc w:val="both"/>
              <w:rPr>
                <w:rFonts w:ascii="Times New Roman" w:eastAsia="Times New Roman" w:hAnsi="Times New Roman" w:cs="Times New Roman"/>
                <w:b/>
                <w:color w:val="000000" w:themeColor="text1"/>
                <w:sz w:val="28"/>
                <w:szCs w:val="28"/>
                <w:lang w:eastAsia="ru-RU"/>
              </w:rPr>
            </w:pPr>
            <w:r w:rsidRPr="00D02147">
              <w:rPr>
                <w:rFonts w:ascii="Calibri" w:eastAsia="Calibri" w:hAnsi="Calibri" w:cs="Times New Roman"/>
                <w:noProof/>
                <w:color w:val="000000" w:themeColor="text1"/>
                <w:lang w:eastAsia="ru-RU"/>
              </w:rPr>
              <w:drawing>
                <wp:inline distT="0" distB="0" distL="0" distR="0" wp14:anchorId="42226414" wp14:editId="3C662709">
                  <wp:extent cx="2962275" cy="284575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3231" cy="2846675"/>
                          </a:xfrm>
                          <a:prstGeom prst="rect">
                            <a:avLst/>
                          </a:prstGeom>
                          <a:noFill/>
                        </pic:spPr>
                      </pic:pic>
                    </a:graphicData>
                  </a:graphic>
                </wp:inline>
              </w:drawing>
            </w:r>
          </w:p>
        </w:tc>
        <w:tc>
          <w:tcPr>
            <w:tcW w:w="4785" w:type="dxa"/>
          </w:tcPr>
          <w:p w14:paraId="7A862C52" w14:textId="77777777" w:rsidR="007B44B2" w:rsidRPr="00D02147" w:rsidRDefault="007B44B2" w:rsidP="007B44B2">
            <w:pPr>
              <w:widowControl w:val="0"/>
              <w:autoSpaceDE w:val="0"/>
              <w:autoSpaceDN w:val="0"/>
              <w:adjustRightInd w:val="0"/>
              <w:jc w:val="both"/>
              <w:rPr>
                <w:rFonts w:ascii="Times New Roman" w:eastAsia="Times New Roman" w:hAnsi="Times New Roman" w:cs="Times New Roman"/>
                <w:b/>
                <w:color w:val="000000" w:themeColor="text1"/>
                <w:sz w:val="28"/>
                <w:szCs w:val="28"/>
                <w:lang w:eastAsia="ru-RU"/>
              </w:rPr>
            </w:pPr>
            <w:r w:rsidRPr="00D02147">
              <w:rPr>
                <w:rFonts w:ascii="Calibri" w:eastAsia="Calibri" w:hAnsi="Calibri" w:cs="Times New Roman"/>
                <w:noProof/>
                <w:color w:val="000000" w:themeColor="text1"/>
                <w:lang w:eastAsia="ru-RU"/>
              </w:rPr>
              <w:drawing>
                <wp:inline distT="0" distB="0" distL="0" distR="0" wp14:anchorId="35F460F5" wp14:editId="7B3864ED">
                  <wp:extent cx="2781300" cy="2294000"/>
                  <wp:effectExtent l="171450" t="171450" r="381000" b="354330"/>
                  <wp:docPr id="10" name="Рисунок 10" descr="C:\Users\Neimovernyi\Desktop\Комфортная городская среда\Скаме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Neimovernyi\Desktop\Комфортная городская среда\Скамей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031" cy="2299552"/>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7B44B2" w:rsidRPr="00D02147" w14:paraId="6DF5E426" w14:textId="77777777" w:rsidTr="002061A3">
        <w:tc>
          <w:tcPr>
            <w:tcW w:w="9570" w:type="dxa"/>
            <w:gridSpan w:val="2"/>
          </w:tcPr>
          <w:p w14:paraId="49521B80" w14:textId="77777777" w:rsidR="007B44B2" w:rsidRPr="00D02147" w:rsidRDefault="002061A3" w:rsidP="002061A3">
            <w:pPr>
              <w:widowControl w:val="0"/>
              <w:autoSpaceDE w:val="0"/>
              <w:autoSpaceDN w:val="0"/>
              <w:adjustRightInd w:val="0"/>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noProof/>
                <w:color w:val="000000" w:themeColor="text1"/>
                <w:sz w:val="28"/>
                <w:szCs w:val="28"/>
                <w:lang w:eastAsia="ru-RU"/>
              </w:rPr>
              <w:drawing>
                <wp:inline distT="0" distB="0" distL="0" distR="0" wp14:anchorId="3D84D4B4" wp14:editId="2BE0D9EE">
                  <wp:extent cx="2078990" cy="287147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8990" cy="2871470"/>
                          </a:xfrm>
                          <a:prstGeom prst="rect">
                            <a:avLst/>
                          </a:prstGeom>
                          <a:noFill/>
                        </pic:spPr>
                      </pic:pic>
                    </a:graphicData>
                  </a:graphic>
                </wp:inline>
              </w:drawing>
            </w:r>
          </w:p>
        </w:tc>
      </w:tr>
    </w:tbl>
    <w:p w14:paraId="0D3E802B" w14:textId="77777777" w:rsidR="007B44B2" w:rsidRPr="00D02147" w:rsidRDefault="007B44B2" w:rsidP="007B44B2">
      <w:pPr>
        <w:widowControl w:val="0"/>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8"/>
          <w:szCs w:val="28"/>
          <w:lang w:eastAsia="ru-RU"/>
        </w:rPr>
      </w:pPr>
    </w:p>
    <w:p w14:paraId="31C79690" w14:textId="77777777" w:rsidR="007B44B2" w:rsidRPr="00D02147" w:rsidRDefault="007B44B2" w:rsidP="002061A3">
      <w:pPr>
        <w:spacing w:after="0" w:line="240" w:lineRule="exact"/>
        <w:rPr>
          <w:rFonts w:ascii="Times New Roman" w:hAnsi="Times New Roman" w:cs="Times New Roman"/>
          <w:b/>
          <w:color w:val="000000" w:themeColor="text1"/>
          <w:sz w:val="28"/>
          <w:szCs w:val="28"/>
        </w:rPr>
      </w:pPr>
    </w:p>
    <w:p w14:paraId="50E7DAD8" w14:textId="77777777" w:rsidR="00227CD1" w:rsidRPr="00D02147" w:rsidRDefault="00227CD1" w:rsidP="00394779">
      <w:pPr>
        <w:spacing w:after="0" w:line="240" w:lineRule="exact"/>
        <w:jc w:val="center"/>
        <w:rPr>
          <w:rFonts w:ascii="Times New Roman" w:hAnsi="Times New Roman" w:cs="Times New Roman"/>
          <w:b/>
          <w:color w:val="000000" w:themeColor="text1"/>
          <w:sz w:val="28"/>
          <w:szCs w:val="28"/>
        </w:rPr>
      </w:pPr>
    </w:p>
    <w:p w14:paraId="69C363B6" w14:textId="77777777" w:rsidR="00227CD1" w:rsidRPr="00D02147" w:rsidRDefault="00227CD1" w:rsidP="00394779">
      <w:pPr>
        <w:spacing w:after="0" w:line="240" w:lineRule="exact"/>
        <w:jc w:val="center"/>
        <w:rPr>
          <w:rFonts w:ascii="Times New Roman" w:hAnsi="Times New Roman" w:cs="Times New Roman"/>
          <w:b/>
          <w:color w:val="000000" w:themeColor="text1"/>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431"/>
      </w:tblGrid>
      <w:tr w:rsidR="00227CD1" w:rsidRPr="00D02147" w14:paraId="26318C5F" w14:textId="77777777" w:rsidTr="00C81650">
        <w:tc>
          <w:tcPr>
            <w:tcW w:w="5070" w:type="dxa"/>
          </w:tcPr>
          <w:p w14:paraId="07D535C1" w14:textId="77777777" w:rsidR="00227CD1" w:rsidRPr="00D02147" w:rsidRDefault="00227CD1" w:rsidP="00C81650">
            <w:pPr>
              <w:spacing w:line="240" w:lineRule="exact"/>
              <w:jc w:val="both"/>
              <w:rPr>
                <w:rFonts w:eastAsia="Calibri" w:cs="Times New Roman"/>
                <w:color w:val="000000" w:themeColor="text1"/>
                <w:szCs w:val="28"/>
              </w:rPr>
            </w:pPr>
          </w:p>
        </w:tc>
        <w:tc>
          <w:tcPr>
            <w:tcW w:w="4500" w:type="dxa"/>
          </w:tcPr>
          <w:p w14:paraId="197BF187" w14:textId="77777777" w:rsidR="00227CD1" w:rsidRPr="00D02147" w:rsidRDefault="00227CD1" w:rsidP="00C81650">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№3</w:t>
            </w:r>
          </w:p>
          <w:p w14:paraId="42ED754D" w14:textId="77777777" w:rsidR="00227CD1" w:rsidRPr="00D02147" w:rsidRDefault="00227CD1" w:rsidP="00C81650">
            <w:pPr>
              <w:spacing w:line="240" w:lineRule="exact"/>
              <w:jc w:val="both"/>
              <w:rPr>
                <w:rFonts w:eastAsia="Calibri" w:cs="Times New Roman"/>
                <w:color w:val="000000" w:themeColor="text1"/>
                <w:szCs w:val="28"/>
              </w:rPr>
            </w:pPr>
          </w:p>
          <w:p w14:paraId="2AB9D9B9" w14:textId="77777777" w:rsidR="00227CD1" w:rsidRPr="00D02147" w:rsidRDefault="00227CD1" w:rsidP="00C81650">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36E26460" w14:textId="77777777" w:rsidR="00227CD1" w:rsidRPr="00D02147" w:rsidRDefault="00227CD1" w:rsidP="008944D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Pr="00D02147">
              <w:rPr>
                <w:rFonts w:eastAsia="Calibri" w:cs="Times New Roman"/>
                <w:color w:val="000000" w:themeColor="text1"/>
                <w:szCs w:val="28"/>
              </w:rPr>
              <w:t xml:space="preserve">годы» на территории Корфовского городского поселения Хабаровского муниципального района Хабаровского края </w:t>
            </w:r>
          </w:p>
        </w:tc>
      </w:tr>
    </w:tbl>
    <w:p w14:paraId="55E2D5A7" w14:textId="77777777" w:rsidR="00227CD1" w:rsidRPr="00D02147" w:rsidRDefault="00227CD1" w:rsidP="00394779">
      <w:pPr>
        <w:spacing w:after="0" w:line="240" w:lineRule="exact"/>
        <w:jc w:val="center"/>
        <w:rPr>
          <w:rFonts w:ascii="Times New Roman" w:hAnsi="Times New Roman" w:cs="Times New Roman"/>
          <w:b/>
          <w:color w:val="000000" w:themeColor="text1"/>
          <w:sz w:val="28"/>
          <w:szCs w:val="28"/>
        </w:rPr>
      </w:pPr>
    </w:p>
    <w:p w14:paraId="7A2B49E5" w14:textId="77777777" w:rsidR="00227CD1" w:rsidRPr="00D02147" w:rsidRDefault="00227CD1" w:rsidP="00394779">
      <w:pPr>
        <w:spacing w:after="0" w:line="240" w:lineRule="exact"/>
        <w:jc w:val="center"/>
        <w:rPr>
          <w:rFonts w:ascii="Times New Roman" w:hAnsi="Times New Roman" w:cs="Times New Roman"/>
          <w:b/>
          <w:color w:val="000000" w:themeColor="text1"/>
          <w:sz w:val="28"/>
          <w:szCs w:val="28"/>
        </w:rPr>
      </w:pPr>
    </w:p>
    <w:p w14:paraId="69BEDB69" w14:textId="77777777" w:rsidR="00227CD1" w:rsidRPr="00D02147" w:rsidRDefault="00227CD1" w:rsidP="00394779">
      <w:pPr>
        <w:spacing w:after="0" w:line="240" w:lineRule="exact"/>
        <w:jc w:val="center"/>
        <w:rPr>
          <w:rFonts w:ascii="Times New Roman" w:hAnsi="Times New Roman" w:cs="Times New Roman"/>
          <w:b/>
          <w:color w:val="000000" w:themeColor="text1"/>
          <w:sz w:val="28"/>
          <w:szCs w:val="28"/>
        </w:rPr>
      </w:pPr>
    </w:p>
    <w:p w14:paraId="59F449D9" w14:textId="77777777" w:rsidR="00AA4AA5" w:rsidRPr="00D02147" w:rsidRDefault="00C81650" w:rsidP="00AA4AA5">
      <w:pPr>
        <w:autoSpaceDE w:val="0"/>
        <w:autoSpaceDN w:val="0"/>
        <w:adjustRightInd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Адресный перечень</w:t>
      </w:r>
      <w:r w:rsidR="00EE0282" w:rsidRPr="00D02147">
        <w:rPr>
          <w:rFonts w:ascii="Times New Roman" w:eastAsia="Calibri" w:hAnsi="Times New Roman" w:cs="Times New Roman"/>
          <w:b/>
          <w:color w:val="000000" w:themeColor="text1"/>
          <w:sz w:val="28"/>
          <w:szCs w:val="28"/>
        </w:rPr>
        <w:t xml:space="preserve"> </w:t>
      </w:r>
    </w:p>
    <w:p w14:paraId="0BC1E998" w14:textId="77777777" w:rsidR="00570BFF" w:rsidRPr="00D02147" w:rsidRDefault="00EE0282" w:rsidP="00AA4AA5">
      <w:pPr>
        <w:autoSpaceDE w:val="0"/>
        <w:autoSpaceDN w:val="0"/>
        <w:adjustRightInd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всех</w:t>
      </w:r>
      <w:r w:rsidR="00C81650" w:rsidRPr="00D02147">
        <w:rPr>
          <w:rFonts w:ascii="Times New Roman" w:eastAsia="Calibri" w:hAnsi="Times New Roman" w:cs="Times New Roman"/>
          <w:b/>
          <w:color w:val="000000" w:themeColor="text1"/>
          <w:sz w:val="28"/>
          <w:szCs w:val="28"/>
        </w:rPr>
        <w:t xml:space="preserve"> дворовых территорий многоквартирных домов, нуждающихся </w:t>
      </w:r>
    </w:p>
    <w:p w14:paraId="292B24F1" w14:textId="77777777" w:rsidR="00570BFF" w:rsidRPr="00D02147" w:rsidRDefault="00C81650" w:rsidP="00AA4AA5">
      <w:pPr>
        <w:autoSpaceDE w:val="0"/>
        <w:autoSpaceDN w:val="0"/>
        <w:adjustRightInd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в благоустройст</w:t>
      </w:r>
      <w:r w:rsidR="00E47A85" w:rsidRPr="00D02147">
        <w:rPr>
          <w:rFonts w:ascii="Times New Roman" w:eastAsia="Calibri" w:hAnsi="Times New Roman" w:cs="Times New Roman"/>
          <w:b/>
          <w:color w:val="000000" w:themeColor="text1"/>
          <w:sz w:val="28"/>
          <w:szCs w:val="28"/>
        </w:rPr>
        <w:t xml:space="preserve">ве </w:t>
      </w:r>
      <w:r w:rsidR="00EE0282" w:rsidRPr="00D02147">
        <w:rPr>
          <w:rFonts w:ascii="Times New Roman" w:eastAsia="Calibri" w:hAnsi="Times New Roman" w:cs="Times New Roman"/>
          <w:b/>
          <w:color w:val="000000" w:themeColor="text1"/>
          <w:sz w:val="28"/>
          <w:szCs w:val="28"/>
        </w:rPr>
        <w:t xml:space="preserve">(с учетом их физического износа) </w:t>
      </w:r>
      <w:r w:rsidR="00E47A85" w:rsidRPr="00D02147">
        <w:rPr>
          <w:rFonts w:ascii="Times New Roman" w:eastAsia="Calibri" w:hAnsi="Times New Roman" w:cs="Times New Roman"/>
          <w:b/>
          <w:color w:val="000000" w:themeColor="text1"/>
          <w:sz w:val="28"/>
          <w:szCs w:val="28"/>
        </w:rPr>
        <w:t>и подлежащие благоустройству</w:t>
      </w:r>
      <w:r w:rsidR="00EE0282" w:rsidRPr="00D02147">
        <w:rPr>
          <w:rFonts w:ascii="Times New Roman" w:eastAsia="Calibri" w:hAnsi="Times New Roman" w:cs="Times New Roman"/>
          <w:b/>
          <w:color w:val="000000" w:themeColor="text1"/>
          <w:sz w:val="28"/>
          <w:szCs w:val="28"/>
        </w:rPr>
        <w:t xml:space="preserve">, исходя из минимального перечня работ по благоустройству, по результатам инвентаризации </w:t>
      </w:r>
    </w:p>
    <w:p w14:paraId="7734F848" w14:textId="77777777" w:rsidR="00C81650" w:rsidRPr="00D02147" w:rsidRDefault="00EE0282" w:rsidP="00AA4AA5">
      <w:pPr>
        <w:autoSpaceDE w:val="0"/>
        <w:autoSpaceDN w:val="0"/>
        <w:adjustRightInd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дворовых территорий многоквартирных домов</w:t>
      </w:r>
    </w:p>
    <w:p w14:paraId="4625CDFA" w14:textId="77777777" w:rsidR="00D151B3" w:rsidRPr="00D02147" w:rsidRDefault="00D151B3" w:rsidP="00C81650">
      <w:pPr>
        <w:spacing w:before="100" w:beforeAutospacing="1" w:after="100" w:afterAutospacing="1" w:line="273" w:lineRule="auto"/>
        <w:contextualSpacing/>
        <w:rPr>
          <w:rFonts w:ascii="Calibri" w:eastAsia="Times New Roman" w:hAnsi="Calibri" w:cs="Times New Roman"/>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4"/>
        <w:gridCol w:w="8340"/>
      </w:tblGrid>
      <w:tr w:rsidR="00E47A85" w:rsidRPr="00D02147" w14:paraId="712BD4FE" w14:textId="77777777" w:rsidTr="00914684">
        <w:trPr>
          <w:trHeight w:val="656"/>
        </w:trPr>
        <w:tc>
          <w:tcPr>
            <w:tcW w:w="537" w:type="pct"/>
            <w:vAlign w:val="center"/>
          </w:tcPr>
          <w:p w14:paraId="335BD859" w14:textId="77777777" w:rsidR="00E47A85" w:rsidRPr="00D02147" w:rsidRDefault="00E47A85" w:rsidP="0091468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02147">
              <w:rPr>
                <w:rFonts w:ascii="Times New Roman" w:hAnsi="Times New Roman" w:cs="Times New Roman"/>
                <w:color w:val="000000" w:themeColor="text1"/>
                <w:sz w:val="24"/>
                <w:szCs w:val="24"/>
              </w:rPr>
              <w:t>№</w:t>
            </w:r>
          </w:p>
          <w:p w14:paraId="658790B7" w14:textId="77777777" w:rsidR="00E47A85" w:rsidRPr="00D02147" w:rsidRDefault="00E47A85" w:rsidP="0091468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02147">
              <w:rPr>
                <w:rFonts w:ascii="Times New Roman" w:hAnsi="Times New Roman" w:cs="Times New Roman"/>
                <w:color w:val="000000" w:themeColor="text1"/>
                <w:sz w:val="24"/>
                <w:szCs w:val="24"/>
              </w:rPr>
              <w:t>п/п</w:t>
            </w:r>
          </w:p>
        </w:tc>
        <w:tc>
          <w:tcPr>
            <w:tcW w:w="4463" w:type="pct"/>
            <w:vAlign w:val="center"/>
          </w:tcPr>
          <w:p w14:paraId="1CC7BA23" w14:textId="77777777" w:rsidR="00744432" w:rsidRPr="00D02147" w:rsidRDefault="00E47A85" w:rsidP="00914684">
            <w:pPr>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D02147">
              <w:rPr>
                <w:rFonts w:ascii="Times New Roman" w:hAnsi="Times New Roman" w:cs="Times New Roman"/>
                <w:color w:val="000000" w:themeColor="text1"/>
                <w:sz w:val="24"/>
                <w:szCs w:val="24"/>
              </w:rPr>
              <w:t>Адрес  дворовых</w:t>
            </w:r>
            <w:proofErr w:type="gramEnd"/>
            <w:r w:rsidRPr="00D02147">
              <w:rPr>
                <w:rFonts w:ascii="Times New Roman" w:hAnsi="Times New Roman" w:cs="Times New Roman"/>
                <w:color w:val="000000" w:themeColor="text1"/>
                <w:sz w:val="24"/>
                <w:szCs w:val="24"/>
              </w:rPr>
              <w:t xml:space="preserve"> территорий многоквартирных домов,</w:t>
            </w:r>
          </w:p>
          <w:p w14:paraId="353C9BA5" w14:textId="77777777" w:rsidR="00E47A85" w:rsidRPr="00D02147" w:rsidRDefault="00E47A85" w:rsidP="0091468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02147">
              <w:rPr>
                <w:rFonts w:ascii="Times New Roman" w:hAnsi="Times New Roman" w:cs="Times New Roman"/>
                <w:color w:val="000000" w:themeColor="text1"/>
                <w:sz w:val="24"/>
                <w:szCs w:val="24"/>
              </w:rPr>
              <w:t>нуждающихся в благоустройстве и подлежащих благоустройству</w:t>
            </w:r>
          </w:p>
        </w:tc>
      </w:tr>
      <w:tr w:rsidR="00E47A85" w:rsidRPr="00D02147" w14:paraId="413903F0" w14:textId="77777777" w:rsidTr="00FF231C">
        <w:tc>
          <w:tcPr>
            <w:tcW w:w="537" w:type="pct"/>
          </w:tcPr>
          <w:p w14:paraId="3996FC20" w14:textId="77777777" w:rsidR="00E47A85" w:rsidRPr="00D02147" w:rsidRDefault="00E47A85" w:rsidP="00BD5F2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02147">
              <w:rPr>
                <w:rFonts w:ascii="Times New Roman" w:hAnsi="Times New Roman" w:cs="Times New Roman"/>
                <w:color w:val="000000" w:themeColor="text1"/>
                <w:sz w:val="24"/>
                <w:szCs w:val="24"/>
              </w:rPr>
              <w:t>1</w:t>
            </w:r>
          </w:p>
        </w:tc>
        <w:tc>
          <w:tcPr>
            <w:tcW w:w="4463" w:type="pct"/>
          </w:tcPr>
          <w:p w14:paraId="7053282C" w14:textId="77777777" w:rsidR="00E47A85" w:rsidRPr="00D02147" w:rsidRDefault="00E47A85" w:rsidP="00BD5F2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02147">
              <w:rPr>
                <w:rFonts w:ascii="Times New Roman" w:hAnsi="Times New Roman" w:cs="Times New Roman"/>
                <w:color w:val="000000" w:themeColor="text1"/>
                <w:sz w:val="24"/>
                <w:szCs w:val="24"/>
              </w:rPr>
              <w:t>2</w:t>
            </w:r>
          </w:p>
        </w:tc>
      </w:tr>
      <w:tr w:rsidR="00E47A85" w:rsidRPr="00D02147" w14:paraId="46961186" w14:textId="77777777" w:rsidTr="00E47A85">
        <w:trPr>
          <w:trHeight w:val="332"/>
        </w:trPr>
        <w:tc>
          <w:tcPr>
            <w:tcW w:w="5000" w:type="pct"/>
            <w:gridSpan w:val="2"/>
            <w:vAlign w:val="center"/>
          </w:tcPr>
          <w:p w14:paraId="4358F404" w14:textId="77777777" w:rsidR="00E47A85" w:rsidRPr="00D02147" w:rsidRDefault="00091E66" w:rsidP="00BD5F2F">
            <w:pPr>
              <w:autoSpaceDE w:val="0"/>
              <w:autoSpaceDN w:val="0"/>
              <w:adjustRightInd w:val="0"/>
              <w:spacing w:after="0" w:line="240" w:lineRule="auto"/>
              <w:jc w:val="center"/>
              <w:rPr>
                <w:rFonts w:ascii="Times New Roman" w:hAnsi="Times New Roman" w:cs="Times New Roman"/>
                <w:color w:val="000000" w:themeColor="text1"/>
                <w:sz w:val="24"/>
                <w:szCs w:val="24"/>
              </w:rPr>
            </w:pPr>
            <w:proofErr w:type="spellStart"/>
            <w:r w:rsidRPr="00D02147">
              <w:rPr>
                <w:rFonts w:ascii="Times New Roman" w:hAnsi="Times New Roman" w:cs="Times New Roman"/>
                <w:color w:val="000000" w:themeColor="text1"/>
                <w:sz w:val="24"/>
                <w:szCs w:val="24"/>
              </w:rPr>
              <w:t>р</w:t>
            </w:r>
            <w:r w:rsidR="00E47A85" w:rsidRPr="00D02147">
              <w:rPr>
                <w:rFonts w:ascii="Times New Roman" w:hAnsi="Times New Roman" w:cs="Times New Roman"/>
                <w:color w:val="000000" w:themeColor="text1"/>
                <w:sz w:val="24"/>
                <w:szCs w:val="24"/>
              </w:rPr>
              <w:t>.п</w:t>
            </w:r>
            <w:proofErr w:type="spellEnd"/>
            <w:r w:rsidR="00E47A85" w:rsidRPr="00D02147">
              <w:rPr>
                <w:rFonts w:ascii="Times New Roman" w:hAnsi="Times New Roman" w:cs="Times New Roman"/>
                <w:color w:val="000000" w:themeColor="text1"/>
                <w:sz w:val="24"/>
                <w:szCs w:val="24"/>
              </w:rPr>
              <w:t>. Корфовский</w:t>
            </w:r>
          </w:p>
        </w:tc>
      </w:tr>
      <w:tr w:rsidR="00D151B3" w:rsidRPr="00D02147" w14:paraId="322B2874" w14:textId="77777777" w:rsidTr="00D151B3">
        <w:tc>
          <w:tcPr>
            <w:tcW w:w="537" w:type="pct"/>
            <w:hideMark/>
          </w:tcPr>
          <w:p w14:paraId="062B13E1"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w:t>
            </w:r>
          </w:p>
        </w:tc>
        <w:tc>
          <w:tcPr>
            <w:tcW w:w="4463" w:type="pct"/>
          </w:tcPr>
          <w:p w14:paraId="3DA65C2E"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xml:space="preserve">. Корфовский, ул. Арсеньева, д. 12 </w:t>
            </w:r>
          </w:p>
        </w:tc>
      </w:tr>
      <w:tr w:rsidR="00D151B3" w:rsidRPr="00D02147" w14:paraId="5C2172AD" w14:textId="77777777" w:rsidTr="00D151B3">
        <w:tc>
          <w:tcPr>
            <w:tcW w:w="537" w:type="pct"/>
            <w:hideMark/>
          </w:tcPr>
          <w:p w14:paraId="3CBBB884"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w:t>
            </w:r>
          </w:p>
        </w:tc>
        <w:tc>
          <w:tcPr>
            <w:tcW w:w="4463" w:type="pct"/>
          </w:tcPr>
          <w:p w14:paraId="08A279A5"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xml:space="preserve">. Корфовский, ул. Арсеньева, д. 14 </w:t>
            </w:r>
          </w:p>
        </w:tc>
      </w:tr>
      <w:tr w:rsidR="00D151B3" w:rsidRPr="00D02147" w14:paraId="2598BBB1" w14:textId="77777777" w:rsidTr="00D151B3">
        <w:tc>
          <w:tcPr>
            <w:tcW w:w="537" w:type="pct"/>
            <w:hideMark/>
          </w:tcPr>
          <w:p w14:paraId="0A39387C"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w:t>
            </w:r>
          </w:p>
        </w:tc>
        <w:tc>
          <w:tcPr>
            <w:tcW w:w="4463" w:type="pct"/>
          </w:tcPr>
          <w:p w14:paraId="50389429"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xml:space="preserve">. Корфовский, ул. Арсеньева, д. 16 </w:t>
            </w:r>
          </w:p>
        </w:tc>
      </w:tr>
      <w:tr w:rsidR="00D151B3" w:rsidRPr="00D02147" w14:paraId="053A764A" w14:textId="77777777" w:rsidTr="00C17262">
        <w:tc>
          <w:tcPr>
            <w:tcW w:w="537" w:type="pct"/>
            <w:hideMark/>
          </w:tcPr>
          <w:p w14:paraId="6F65441F"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w:t>
            </w:r>
          </w:p>
        </w:tc>
        <w:tc>
          <w:tcPr>
            <w:tcW w:w="4463" w:type="pct"/>
          </w:tcPr>
          <w:p w14:paraId="1AF35CC3"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xml:space="preserve">. Корфовский, ул. Арсеньева, д. 18 </w:t>
            </w:r>
          </w:p>
        </w:tc>
      </w:tr>
      <w:tr w:rsidR="00D151B3" w:rsidRPr="00D02147" w14:paraId="43508E4A" w14:textId="77777777" w:rsidTr="00D151B3">
        <w:tc>
          <w:tcPr>
            <w:tcW w:w="537" w:type="pct"/>
            <w:hideMark/>
          </w:tcPr>
          <w:p w14:paraId="2ED8B95E"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w:t>
            </w:r>
          </w:p>
        </w:tc>
        <w:tc>
          <w:tcPr>
            <w:tcW w:w="4463" w:type="pct"/>
          </w:tcPr>
          <w:p w14:paraId="4B4C25BD"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Арсеньева, д. 20</w:t>
            </w:r>
          </w:p>
        </w:tc>
      </w:tr>
      <w:tr w:rsidR="00D151B3" w:rsidRPr="00D02147" w14:paraId="54C8B5F0" w14:textId="77777777" w:rsidTr="00D151B3">
        <w:tc>
          <w:tcPr>
            <w:tcW w:w="537" w:type="pct"/>
            <w:hideMark/>
          </w:tcPr>
          <w:p w14:paraId="046F836E"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w:t>
            </w:r>
          </w:p>
        </w:tc>
        <w:tc>
          <w:tcPr>
            <w:tcW w:w="4463" w:type="pct"/>
          </w:tcPr>
          <w:p w14:paraId="4511BE92"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xml:space="preserve">. Корфовский, ул. Арсеньева, д. 22 </w:t>
            </w:r>
          </w:p>
        </w:tc>
      </w:tr>
      <w:tr w:rsidR="00D151B3" w:rsidRPr="00D02147" w14:paraId="78B60A63" w14:textId="77777777" w:rsidTr="00D151B3">
        <w:tc>
          <w:tcPr>
            <w:tcW w:w="537" w:type="pct"/>
            <w:hideMark/>
          </w:tcPr>
          <w:p w14:paraId="32F89C4B"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w:t>
            </w:r>
          </w:p>
        </w:tc>
        <w:tc>
          <w:tcPr>
            <w:tcW w:w="4463" w:type="pct"/>
          </w:tcPr>
          <w:p w14:paraId="0690B680"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xml:space="preserve">. Корфовский, ул. Арсеньева, д. 24 </w:t>
            </w:r>
          </w:p>
        </w:tc>
      </w:tr>
      <w:tr w:rsidR="00D151B3" w:rsidRPr="00D02147" w14:paraId="5F36F79D" w14:textId="77777777" w:rsidTr="00D151B3">
        <w:tc>
          <w:tcPr>
            <w:tcW w:w="537" w:type="pct"/>
            <w:hideMark/>
          </w:tcPr>
          <w:p w14:paraId="7AB97983"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w:t>
            </w:r>
          </w:p>
        </w:tc>
        <w:tc>
          <w:tcPr>
            <w:tcW w:w="4463" w:type="pct"/>
          </w:tcPr>
          <w:p w14:paraId="3877990A"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w:t>
            </w:r>
          </w:p>
        </w:tc>
      </w:tr>
      <w:tr w:rsidR="00D151B3" w:rsidRPr="00D02147" w14:paraId="68A7A4B3" w14:textId="77777777" w:rsidTr="00D151B3">
        <w:tc>
          <w:tcPr>
            <w:tcW w:w="537" w:type="pct"/>
            <w:hideMark/>
          </w:tcPr>
          <w:p w14:paraId="5AC619DA"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w:t>
            </w:r>
          </w:p>
        </w:tc>
        <w:tc>
          <w:tcPr>
            <w:tcW w:w="4463" w:type="pct"/>
          </w:tcPr>
          <w:p w14:paraId="7CDA9589"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2  </w:t>
            </w:r>
          </w:p>
        </w:tc>
      </w:tr>
      <w:tr w:rsidR="00D151B3" w:rsidRPr="00D02147" w14:paraId="6F4008B0" w14:textId="77777777" w:rsidTr="00D151B3">
        <w:tc>
          <w:tcPr>
            <w:tcW w:w="537" w:type="pct"/>
            <w:hideMark/>
          </w:tcPr>
          <w:p w14:paraId="026651A8"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w:t>
            </w:r>
          </w:p>
        </w:tc>
        <w:tc>
          <w:tcPr>
            <w:tcW w:w="4463" w:type="pct"/>
          </w:tcPr>
          <w:p w14:paraId="2A57395A"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3 </w:t>
            </w:r>
          </w:p>
        </w:tc>
      </w:tr>
      <w:tr w:rsidR="00D151B3" w:rsidRPr="00D02147" w14:paraId="3A7B71E0" w14:textId="77777777" w:rsidTr="00D151B3">
        <w:tc>
          <w:tcPr>
            <w:tcW w:w="537" w:type="pct"/>
            <w:hideMark/>
          </w:tcPr>
          <w:p w14:paraId="069A345D"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w:t>
            </w:r>
          </w:p>
        </w:tc>
        <w:tc>
          <w:tcPr>
            <w:tcW w:w="4463" w:type="pct"/>
          </w:tcPr>
          <w:p w14:paraId="64D780F7"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4 </w:t>
            </w:r>
          </w:p>
        </w:tc>
      </w:tr>
      <w:tr w:rsidR="00D151B3" w:rsidRPr="00D02147" w14:paraId="50CF0667" w14:textId="77777777" w:rsidTr="00D151B3">
        <w:tc>
          <w:tcPr>
            <w:tcW w:w="537" w:type="pct"/>
            <w:hideMark/>
          </w:tcPr>
          <w:p w14:paraId="2CCC78AA"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w:t>
            </w:r>
          </w:p>
        </w:tc>
        <w:tc>
          <w:tcPr>
            <w:tcW w:w="4463" w:type="pct"/>
          </w:tcPr>
          <w:p w14:paraId="3B3DE6E1"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5</w:t>
            </w:r>
          </w:p>
        </w:tc>
      </w:tr>
      <w:tr w:rsidR="00D151B3" w:rsidRPr="00D02147" w14:paraId="5DB7355C" w14:textId="77777777" w:rsidTr="00D151B3">
        <w:tc>
          <w:tcPr>
            <w:tcW w:w="537" w:type="pct"/>
            <w:hideMark/>
          </w:tcPr>
          <w:p w14:paraId="31356DE4"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w:t>
            </w:r>
          </w:p>
        </w:tc>
        <w:tc>
          <w:tcPr>
            <w:tcW w:w="4463" w:type="pct"/>
          </w:tcPr>
          <w:p w14:paraId="69C5A0D0"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6</w:t>
            </w:r>
          </w:p>
        </w:tc>
      </w:tr>
      <w:tr w:rsidR="00D151B3" w:rsidRPr="00D02147" w14:paraId="265D29CE" w14:textId="77777777" w:rsidTr="00D151B3">
        <w:tc>
          <w:tcPr>
            <w:tcW w:w="537" w:type="pct"/>
            <w:hideMark/>
          </w:tcPr>
          <w:p w14:paraId="5886F68B"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w:t>
            </w:r>
          </w:p>
        </w:tc>
        <w:tc>
          <w:tcPr>
            <w:tcW w:w="4463" w:type="pct"/>
          </w:tcPr>
          <w:p w14:paraId="4CAD1075"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7</w:t>
            </w:r>
          </w:p>
        </w:tc>
      </w:tr>
      <w:tr w:rsidR="00D151B3" w:rsidRPr="00D02147" w14:paraId="0BE04035" w14:textId="77777777" w:rsidTr="00D151B3">
        <w:tc>
          <w:tcPr>
            <w:tcW w:w="537" w:type="pct"/>
            <w:hideMark/>
          </w:tcPr>
          <w:p w14:paraId="5F197A62"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w:t>
            </w:r>
          </w:p>
        </w:tc>
        <w:tc>
          <w:tcPr>
            <w:tcW w:w="4463" w:type="pct"/>
          </w:tcPr>
          <w:p w14:paraId="6F78E46E"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8</w:t>
            </w:r>
          </w:p>
        </w:tc>
      </w:tr>
      <w:tr w:rsidR="00D151B3" w:rsidRPr="00D02147" w14:paraId="78DBB502" w14:textId="77777777" w:rsidTr="00D151B3">
        <w:tc>
          <w:tcPr>
            <w:tcW w:w="537" w:type="pct"/>
            <w:hideMark/>
          </w:tcPr>
          <w:p w14:paraId="350BE8A0"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w:t>
            </w:r>
          </w:p>
        </w:tc>
        <w:tc>
          <w:tcPr>
            <w:tcW w:w="4463" w:type="pct"/>
          </w:tcPr>
          <w:p w14:paraId="24E824E2"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9</w:t>
            </w:r>
          </w:p>
        </w:tc>
      </w:tr>
      <w:tr w:rsidR="00D151B3" w:rsidRPr="00D02147" w14:paraId="5C37A142" w14:textId="77777777" w:rsidTr="00D151B3">
        <w:tc>
          <w:tcPr>
            <w:tcW w:w="537" w:type="pct"/>
            <w:hideMark/>
          </w:tcPr>
          <w:p w14:paraId="1FBC15CC"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w:t>
            </w:r>
          </w:p>
        </w:tc>
        <w:tc>
          <w:tcPr>
            <w:tcW w:w="4463" w:type="pct"/>
          </w:tcPr>
          <w:p w14:paraId="0D9D078F"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10</w:t>
            </w:r>
          </w:p>
        </w:tc>
      </w:tr>
      <w:tr w:rsidR="00D151B3" w:rsidRPr="00D02147" w14:paraId="70651384" w14:textId="77777777" w:rsidTr="00D151B3">
        <w:tc>
          <w:tcPr>
            <w:tcW w:w="537" w:type="pct"/>
            <w:hideMark/>
          </w:tcPr>
          <w:p w14:paraId="5D32568A"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w:t>
            </w:r>
          </w:p>
        </w:tc>
        <w:tc>
          <w:tcPr>
            <w:tcW w:w="4463" w:type="pct"/>
          </w:tcPr>
          <w:p w14:paraId="6F2EC5BF"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11</w:t>
            </w:r>
          </w:p>
        </w:tc>
      </w:tr>
      <w:tr w:rsidR="00D151B3" w:rsidRPr="00D02147" w14:paraId="2531E1B7" w14:textId="77777777" w:rsidTr="00D151B3">
        <w:tc>
          <w:tcPr>
            <w:tcW w:w="537" w:type="pct"/>
            <w:hideMark/>
          </w:tcPr>
          <w:p w14:paraId="70AA94C7"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w:t>
            </w:r>
          </w:p>
        </w:tc>
        <w:tc>
          <w:tcPr>
            <w:tcW w:w="4463" w:type="pct"/>
          </w:tcPr>
          <w:p w14:paraId="5B1A90CD"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12</w:t>
            </w:r>
          </w:p>
        </w:tc>
      </w:tr>
      <w:tr w:rsidR="00D151B3" w:rsidRPr="00D02147" w14:paraId="3682A58B" w14:textId="77777777" w:rsidTr="00D151B3">
        <w:tc>
          <w:tcPr>
            <w:tcW w:w="537" w:type="pct"/>
            <w:hideMark/>
          </w:tcPr>
          <w:p w14:paraId="05ACE9C6"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20</w:t>
            </w:r>
          </w:p>
        </w:tc>
        <w:tc>
          <w:tcPr>
            <w:tcW w:w="4463" w:type="pct"/>
          </w:tcPr>
          <w:p w14:paraId="5590FE8F"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13</w:t>
            </w:r>
          </w:p>
        </w:tc>
      </w:tr>
      <w:tr w:rsidR="00D151B3" w:rsidRPr="00D02147" w14:paraId="507D20D2" w14:textId="77777777" w:rsidTr="00D151B3">
        <w:tc>
          <w:tcPr>
            <w:tcW w:w="537" w:type="pct"/>
            <w:hideMark/>
          </w:tcPr>
          <w:p w14:paraId="4D15870F"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21</w:t>
            </w:r>
          </w:p>
        </w:tc>
        <w:tc>
          <w:tcPr>
            <w:tcW w:w="4463" w:type="pct"/>
          </w:tcPr>
          <w:p w14:paraId="4DEB21D1"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14</w:t>
            </w:r>
          </w:p>
        </w:tc>
      </w:tr>
      <w:tr w:rsidR="00D151B3" w:rsidRPr="00D02147" w14:paraId="1C6AF203" w14:textId="77777777" w:rsidTr="00D151B3">
        <w:tc>
          <w:tcPr>
            <w:tcW w:w="537" w:type="pct"/>
            <w:hideMark/>
          </w:tcPr>
          <w:p w14:paraId="6B610695"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w:t>
            </w:r>
          </w:p>
        </w:tc>
        <w:tc>
          <w:tcPr>
            <w:tcW w:w="4463" w:type="pct"/>
          </w:tcPr>
          <w:p w14:paraId="04466A5C"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15</w:t>
            </w:r>
          </w:p>
        </w:tc>
      </w:tr>
      <w:tr w:rsidR="00D151B3" w:rsidRPr="00D02147" w14:paraId="23B40338" w14:textId="77777777" w:rsidTr="00D151B3">
        <w:tc>
          <w:tcPr>
            <w:tcW w:w="537" w:type="pct"/>
            <w:hideMark/>
          </w:tcPr>
          <w:p w14:paraId="4DD32578"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23</w:t>
            </w:r>
          </w:p>
        </w:tc>
        <w:tc>
          <w:tcPr>
            <w:tcW w:w="4463" w:type="pct"/>
          </w:tcPr>
          <w:p w14:paraId="38515844" w14:textId="77777777" w:rsidR="00D151B3" w:rsidRPr="00D02147" w:rsidRDefault="00D151B3"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w:t>
            </w:r>
            <w:proofErr w:type="spellEnd"/>
            <w:r w:rsidRPr="00D02147">
              <w:rPr>
                <w:rFonts w:ascii="Times New Roman" w:eastAsia="Times New Roman" w:hAnsi="Times New Roman" w:cs="Times New Roman"/>
                <w:color w:val="000000" w:themeColor="text1"/>
                <w:sz w:val="24"/>
                <w:szCs w:val="24"/>
                <w:lang w:eastAsia="ru-RU"/>
              </w:rPr>
              <w:t>. Корфовский, ул. Геологов</w:t>
            </w:r>
            <w:r w:rsidR="008F478B"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16</w:t>
            </w:r>
          </w:p>
        </w:tc>
      </w:tr>
      <w:tr w:rsidR="00D151B3" w:rsidRPr="00D02147" w14:paraId="64EDB223" w14:textId="77777777" w:rsidTr="00D151B3">
        <w:tc>
          <w:tcPr>
            <w:tcW w:w="537" w:type="pct"/>
            <w:hideMark/>
          </w:tcPr>
          <w:p w14:paraId="4BEC3F01"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w:t>
            </w:r>
          </w:p>
        </w:tc>
        <w:tc>
          <w:tcPr>
            <w:tcW w:w="4463" w:type="pct"/>
          </w:tcPr>
          <w:p w14:paraId="4139E407"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Корфовский,</w:t>
            </w:r>
            <w:r w:rsidR="00D151B3"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Советская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1а</w:t>
            </w:r>
          </w:p>
        </w:tc>
      </w:tr>
      <w:tr w:rsidR="00D151B3" w:rsidRPr="00D02147" w14:paraId="5469F935" w14:textId="77777777" w:rsidTr="00D151B3">
        <w:tc>
          <w:tcPr>
            <w:tcW w:w="537" w:type="pct"/>
            <w:hideMark/>
          </w:tcPr>
          <w:p w14:paraId="0DD7E181"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w:t>
            </w:r>
          </w:p>
        </w:tc>
        <w:tc>
          <w:tcPr>
            <w:tcW w:w="4463" w:type="pct"/>
          </w:tcPr>
          <w:p w14:paraId="2DF2BDD9"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Корфовский,</w:t>
            </w:r>
            <w:r w:rsidR="00D151B3"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Советская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1б</w:t>
            </w:r>
          </w:p>
        </w:tc>
      </w:tr>
      <w:tr w:rsidR="00D151B3" w:rsidRPr="00D02147" w14:paraId="38794AD4" w14:textId="77777777" w:rsidTr="00D151B3">
        <w:tc>
          <w:tcPr>
            <w:tcW w:w="537" w:type="pct"/>
            <w:hideMark/>
          </w:tcPr>
          <w:p w14:paraId="008A5C1F"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w:t>
            </w:r>
          </w:p>
        </w:tc>
        <w:tc>
          <w:tcPr>
            <w:tcW w:w="4463" w:type="pct"/>
          </w:tcPr>
          <w:p w14:paraId="56FCBA06"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Лазо</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12</w:t>
            </w:r>
          </w:p>
        </w:tc>
      </w:tr>
      <w:tr w:rsidR="00D151B3" w:rsidRPr="00D02147" w14:paraId="3A35F381" w14:textId="77777777" w:rsidTr="00D151B3">
        <w:tc>
          <w:tcPr>
            <w:tcW w:w="537" w:type="pct"/>
            <w:hideMark/>
          </w:tcPr>
          <w:p w14:paraId="2038735F"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w:t>
            </w:r>
          </w:p>
        </w:tc>
        <w:tc>
          <w:tcPr>
            <w:tcW w:w="4463" w:type="pct"/>
          </w:tcPr>
          <w:p w14:paraId="30AEBA83"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Лазо</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14</w:t>
            </w:r>
          </w:p>
        </w:tc>
      </w:tr>
      <w:tr w:rsidR="00D151B3" w:rsidRPr="00D02147" w14:paraId="783F0897" w14:textId="77777777" w:rsidTr="00D151B3">
        <w:tc>
          <w:tcPr>
            <w:tcW w:w="537" w:type="pct"/>
            <w:hideMark/>
          </w:tcPr>
          <w:p w14:paraId="42CB7361"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w:t>
            </w:r>
          </w:p>
        </w:tc>
        <w:tc>
          <w:tcPr>
            <w:tcW w:w="4463" w:type="pct"/>
          </w:tcPr>
          <w:p w14:paraId="12163013"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2</w:t>
            </w:r>
          </w:p>
        </w:tc>
      </w:tr>
      <w:tr w:rsidR="00D151B3" w:rsidRPr="00D02147" w14:paraId="0E20E26B" w14:textId="77777777" w:rsidTr="00D151B3">
        <w:tc>
          <w:tcPr>
            <w:tcW w:w="537" w:type="pct"/>
            <w:hideMark/>
          </w:tcPr>
          <w:p w14:paraId="253971D5"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w:t>
            </w:r>
          </w:p>
        </w:tc>
        <w:tc>
          <w:tcPr>
            <w:tcW w:w="4463" w:type="pct"/>
          </w:tcPr>
          <w:p w14:paraId="27D0BE4A"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4</w:t>
            </w:r>
          </w:p>
        </w:tc>
      </w:tr>
      <w:tr w:rsidR="00D151B3" w:rsidRPr="00D02147" w14:paraId="6644AE43" w14:textId="77777777" w:rsidTr="00D151B3">
        <w:tc>
          <w:tcPr>
            <w:tcW w:w="537" w:type="pct"/>
            <w:hideMark/>
          </w:tcPr>
          <w:p w14:paraId="1E9AEBEE"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w:t>
            </w:r>
          </w:p>
        </w:tc>
        <w:tc>
          <w:tcPr>
            <w:tcW w:w="4463" w:type="pct"/>
          </w:tcPr>
          <w:p w14:paraId="3859C0C2"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6</w:t>
            </w:r>
          </w:p>
        </w:tc>
      </w:tr>
      <w:tr w:rsidR="00D151B3" w:rsidRPr="00D02147" w14:paraId="24A70688" w14:textId="77777777" w:rsidTr="00D151B3">
        <w:tc>
          <w:tcPr>
            <w:tcW w:w="537" w:type="pct"/>
            <w:hideMark/>
          </w:tcPr>
          <w:p w14:paraId="73DE2DBB"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w:t>
            </w:r>
          </w:p>
        </w:tc>
        <w:tc>
          <w:tcPr>
            <w:tcW w:w="4463" w:type="pct"/>
          </w:tcPr>
          <w:p w14:paraId="2D8D66A1"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10</w:t>
            </w:r>
          </w:p>
        </w:tc>
      </w:tr>
      <w:tr w:rsidR="00D151B3" w:rsidRPr="00D02147" w14:paraId="0A068061" w14:textId="77777777" w:rsidTr="00D151B3">
        <w:tc>
          <w:tcPr>
            <w:tcW w:w="537" w:type="pct"/>
            <w:hideMark/>
          </w:tcPr>
          <w:p w14:paraId="36B2534B"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32</w:t>
            </w:r>
          </w:p>
        </w:tc>
        <w:tc>
          <w:tcPr>
            <w:tcW w:w="4463" w:type="pct"/>
          </w:tcPr>
          <w:p w14:paraId="72322D73"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10а</w:t>
            </w:r>
          </w:p>
        </w:tc>
      </w:tr>
      <w:tr w:rsidR="00D151B3" w:rsidRPr="00D02147" w14:paraId="309914BE" w14:textId="77777777" w:rsidTr="00D151B3">
        <w:tc>
          <w:tcPr>
            <w:tcW w:w="537" w:type="pct"/>
            <w:hideMark/>
          </w:tcPr>
          <w:p w14:paraId="3677B66C"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w:t>
            </w:r>
          </w:p>
        </w:tc>
        <w:tc>
          <w:tcPr>
            <w:tcW w:w="4463" w:type="pct"/>
          </w:tcPr>
          <w:p w14:paraId="299E1504"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12</w:t>
            </w:r>
          </w:p>
        </w:tc>
      </w:tr>
      <w:tr w:rsidR="00D151B3" w:rsidRPr="00D02147" w14:paraId="32A01A5C" w14:textId="77777777" w:rsidTr="00D151B3">
        <w:tc>
          <w:tcPr>
            <w:tcW w:w="537" w:type="pct"/>
            <w:hideMark/>
          </w:tcPr>
          <w:p w14:paraId="7BBD9223"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w:t>
            </w:r>
          </w:p>
        </w:tc>
        <w:tc>
          <w:tcPr>
            <w:tcW w:w="4463" w:type="pct"/>
          </w:tcPr>
          <w:p w14:paraId="329C561B"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14</w:t>
            </w:r>
          </w:p>
        </w:tc>
      </w:tr>
      <w:tr w:rsidR="00D151B3" w:rsidRPr="00D02147" w14:paraId="0002C4B4" w14:textId="77777777" w:rsidTr="00D151B3">
        <w:tc>
          <w:tcPr>
            <w:tcW w:w="537" w:type="pct"/>
            <w:hideMark/>
          </w:tcPr>
          <w:p w14:paraId="431FF903"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w:t>
            </w:r>
          </w:p>
        </w:tc>
        <w:tc>
          <w:tcPr>
            <w:tcW w:w="4463" w:type="pct"/>
          </w:tcPr>
          <w:p w14:paraId="3CA0CDC5"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21</w:t>
            </w:r>
          </w:p>
        </w:tc>
      </w:tr>
      <w:tr w:rsidR="00D151B3" w:rsidRPr="00D02147" w14:paraId="699E5E23" w14:textId="77777777" w:rsidTr="00D151B3">
        <w:tc>
          <w:tcPr>
            <w:tcW w:w="537" w:type="pct"/>
            <w:hideMark/>
          </w:tcPr>
          <w:p w14:paraId="0540E178" w14:textId="77777777" w:rsidR="00D151B3" w:rsidRPr="00D02147" w:rsidRDefault="00D151B3"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w:t>
            </w:r>
          </w:p>
        </w:tc>
        <w:tc>
          <w:tcPr>
            <w:tcW w:w="4463" w:type="pct"/>
          </w:tcPr>
          <w:p w14:paraId="2516754A" w14:textId="77777777" w:rsidR="00D151B3"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D151B3" w:rsidRPr="00D02147">
              <w:rPr>
                <w:rFonts w:ascii="Times New Roman" w:eastAsia="Times New Roman" w:hAnsi="Times New Roman" w:cs="Times New Roman"/>
                <w:color w:val="000000" w:themeColor="text1"/>
                <w:sz w:val="24"/>
                <w:szCs w:val="24"/>
                <w:lang w:eastAsia="ru-RU"/>
              </w:rPr>
              <w:t>Таежная</w:t>
            </w:r>
            <w:r w:rsidRPr="00D02147">
              <w:rPr>
                <w:rFonts w:ascii="Times New Roman" w:eastAsia="Times New Roman" w:hAnsi="Times New Roman" w:cs="Times New Roman"/>
                <w:color w:val="000000" w:themeColor="text1"/>
                <w:sz w:val="24"/>
                <w:szCs w:val="24"/>
                <w:lang w:eastAsia="ru-RU"/>
              </w:rPr>
              <w:t>, д.</w:t>
            </w:r>
            <w:r w:rsidR="00D151B3" w:rsidRPr="00D02147">
              <w:rPr>
                <w:rFonts w:ascii="Times New Roman" w:eastAsia="Times New Roman" w:hAnsi="Times New Roman" w:cs="Times New Roman"/>
                <w:color w:val="000000" w:themeColor="text1"/>
                <w:sz w:val="24"/>
                <w:szCs w:val="24"/>
                <w:lang w:eastAsia="ru-RU"/>
              </w:rPr>
              <w:t xml:space="preserve"> 23</w:t>
            </w:r>
          </w:p>
        </w:tc>
      </w:tr>
      <w:tr w:rsidR="00FE6545" w:rsidRPr="00D02147" w14:paraId="3AC5CC0E" w14:textId="77777777" w:rsidTr="00D151B3">
        <w:tc>
          <w:tcPr>
            <w:tcW w:w="537" w:type="pct"/>
          </w:tcPr>
          <w:p w14:paraId="7B8E45AB" w14:textId="77777777" w:rsidR="00FE6545" w:rsidRPr="00D02147" w:rsidRDefault="00FE6545"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w:t>
            </w:r>
          </w:p>
        </w:tc>
        <w:tc>
          <w:tcPr>
            <w:tcW w:w="4463" w:type="pct"/>
          </w:tcPr>
          <w:p w14:paraId="1C13B2F9" w14:textId="77777777" w:rsidR="00FE6545"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FE6545" w:rsidRPr="00D02147">
              <w:rPr>
                <w:rFonts w:ascii="Times New Roman" w:eastAsia="Times New Roman" w:hAnsi="Times New Roman" w:cs="Times New Roman"/>
                <w:color w:val="000000" w:themeColor="text1"/>
                <w:sz w:val="24"/>
                <w:szCs w:val="24"/>
                <w:lang w:eastAsia="ru-RU"/>
              </w:rPr>
              <w:t>Ленина</w:t>
            </w:r>
            <w:r w:rsidRPr="00D02147">
              <w:rPr>
                <w:rFonts w:ascii="Times New Roman" w:eastAsia="Times New Roman" w:hAnsi="Times New Roman" w:cs="Times New Roman"/>
                <w:color w:val="000000" w:themeColor="text1"/>
                <w:sz w:val="24"/>
                <w:szCs w:val="24"/>
                <w:lang w:eastAsia="ru-RU"/>
              </w:rPr>
              <w:t>, д.</w:t>
            </w:r>
            <w:r w:rsidR="00FE6545" w:rsidRPr="00D02147">
              <w:rPr>
                <w:rFonts w:ascii="Times New Roman" w:eastAsia="Times New Roman" w:hAnsi="Times New Roman" w:cs="Times New Roman"/>
                <w:color w:val="000000" w:themeColor="text1"/>
                <w:sz w:val="24"/>
                <w:szCs w:val="24"/>
                <w:lang w:eastAsia="ru-RU"/>
              </w:rPr>
              <w:t xml:space="preserve"> 3</w:t>
            </w:r>
          </w:p>
        </w:tc>
      </w:tr>
      <w:tr w:rsidR="00FE6545" w:rsidRPr="00D02147" w14:paraId="29BF4AC8" w14:textId="77777777" w:rsidTr="00D151B3">
        <w:tc>
          <w:tcPr>
            <w:tcW w:w="537" w:type="pct"/>
          </w:tcPr>
          <w:p w14:paraId="51320782" w14:textId="77777777" w:rsidR="00FE6545" w:rsidRPr="00D02147" w:rsidRDefault="00FE6545"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w:t>
            </w:r>
          </w:p>
        </w:tc>
        <w:tc>
          <w:tcPr>
            <w:tcW w:w="4463" w:type="pct"/>
          </w:tcPr>
          <w:p w14:paraId="0756D894" w14:textId="77777777" w:rsidR="00FE6545"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FE6545" w:rsidRPr="00D02147">
              <w:rPr>
                <w:rFonts w:ascii="Times New Roman" w:eastAsia="Times New Roman" w:hAnsi="Times New Roman" w:cs="Times New Roman"/>
                <w:color w:val="000000" w:themeColor="text1"/>
                <w:sz w:val="24"/>
                <w:szCs w:val="24"/>
                <w:lang w:eastAsia="ru-RU"/>
              </w:rPr>
              <w:t>Ленина</w:t>
            </w:r>
            <w:r w:rsidRPr="00D02147">
              <w:rPr>
                <w:rFonts w:ascii="Times New Roman" w:eastAsia="Times New Roman" w:hAnsi="Times New Roman" w:cs="Times New Roman"/>
                <w:color w:val="000000" w:themeColor="text1"/>
                <w:sz w:val="24"/>
                <w:szCs w:val="24"/>
                <w:lang w:eastAsia="ru-RU"/>
              </w:rPr>
              <w:t>, д.</w:t>
            </w:r>
            <w:r w:rsidR="00FE6545" w:rsidRPr="00D02147">
              <w:rPr>
                <w:rFonts w:ascii="Times New Roman" w:eastAsia="Times New Roman" w:hAnsi="Times New Roman" w:cs="Times New Roman"/>
                <w:color w:val="000000" w:themeColor="text1"/>
                <w:sz w:val="24"/>
                <w:szCs w:val="24"/>
                <w:lang w:eastAsia="ru-RU"/>
              </w:rPr>
              <w:t xml:space="preserve"> 8</w:t>
            </w:r>
          </w:p>
        </w:tc>
      </w:tr>
      <w:tr w:rsidR="00FE6545" w:rsidRPr="00D02147" w14:paraId="1E33F2AE" w14:textId="77777777" w:rsidTr="00D151B3">
        <w:tc>
          <w:tcPr>
            <w:tcW w:w="537" w:type="pct"/>
          </w:tcPr>
          <w:p w14:paraId="2AA4AA28" w14:textId="77777777" w:rsidR="00FE6545"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w:t>
            </w:r>
          </w:p>
        </w:tc>
        <w:tc>
          <w:tcPr>
            <w:tcW w:w="4463" w:type="pct"/>
          </w:tcPr>
          <w:p w14:paraId="0A208FA9" w14:textId="77777777" w:rsidR="00FE6545"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FE6545" w:rsidRPr="00D02147">
              <w:rPr>
                <w:rFonts w:ascii="Times New Roman" w:eastAsia="Times New Roman" w:hAnsi="Times New Roman" w:cs="Times New Roman"/>
                <w:color w:val="000000" w:themeColor="text1"/>
                <w:sz w:val="24"/>
                <w:szCs w:val="24"/>
                <w:lang w:eastAsia="ru-RU"/>
              </w:rPr>
              <w:t>Ленина</w:t>
            </w:r>
            <w:r w:rsidRPr="00D02147">
              <w:rPr>
                <w:rFonts w:ascii="Times New Roman" w:eastAsia="Times New Roman" w:hAnsi="Times New Roman" w:cs="Times New Roman"/>
                <w:color w:val="000000" w:themeColor="text1"/>
                <w:sz w:val="24"/>
                <w:szCs w:val="24"/>
                <w:lang w:eastAsia="ru-RU"/>
              </w:rPr>
              <w:t>, д.</w:t>
            </w:r>
            <w:r w:rsidR="00FE6545" w:rsidRPr="00D02147">
              <w:rPr>
                <w:rFonts w:ascii="Times New Roman" w:eastAsia="Times New Roman" w:hAnsi="Times New Roman" w:cs="Times New Roman"/>
                <w:color w:val="000000" w:themeColor="text1"/>
                <w:sz w:val="24"/>
                <w:szCs w:val="24"/>
                <w:lang w:eastAsia="ru-RU"/>
              </w:rPr>
              <w:t xml:space="preserve"> 9</w:t>
            </w:r>
          </w:p>
        </w:tc>
      </w:tr>
      <w:tr w:rsidR="00FE6545" w:rsidRPr="00D02147" w14:paraId="3296417E" w14:textId="77777777" w:rsidTr="00D151B3">
        <w:tc>
          <w:tcPr>
            <w:tcW w:w="537" w:type="pct"/>
          </w:tcPr>
          <w:p w14:paraId="49F1BE19" w14:textId="77777777" w:rsidR="00FE6545"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w:t>
            </w:r>
          </w:p>
        </w:tc>
        <w:tc>
          <w:tcPr>
            <w:tcW w:w="4463" w:type="pct"/>
          </w:tcPr>
          <w:p w14:paraId="5A16AA75" w14:textId="77777777" w:rsidR="00FE6545"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FE6545" w:rsidRPr="00D02147">
              <w:rPr>
                <w:rFonts w:ascii="Times New Roman" w:eastAsia="Times New Roman" w:hAnsi="Times New Roman" w:cs="Times New Roman"/>
                <w:color w:val="000000" w:themeColor="text1"/>
                <w:sz w:val="24"/>
                <w:szCs w:val="24"/>
                <w:lang w:eastAsia="ru-RU"/>
              </w:rPr>
              <w:t>Ленина</w:t>
            </w:r>
            <w:r w:rsidRPr="00D02147">
              <w:rPr>
                <w:rFonts w:ascii="Times New Roman" w:eastAsia="Times New Roman" w:hAnsi="Times New Roman" w:cs="Times New Roman"/>
                <w:color w:val="000000" w:themeColor="text1"/>
                <w:sz w:val="24"/>
                <w:szCs w:val="24"/>
                <w:lang w:eastAsia="ru-RU"/>
              </w:rPr>
              <w:t>, д.</w:t>
            </w:r>
            <w:r w:rsidR="00FE6545" w:rsidRPr="00D02147">
              <w:rPr>
                <w:rFonts w:ascii="Times New Roman" w:eastAsia="Times New Roman" w:hAnsi="Times New Roman" w:cs="Times New Roman"/>
                <w:color w:val="000000" w:themeColor="text1"/>
                <w:sz w:val="24"/>
                <w:szCs w:val="24"/>
                <w:lang w:eastAsia="ru-RU"/>
              </w:rPr>
              <w:t xml:space="preserve"> 10</w:t>
            </w:r>
          </w:p>
        </w:tc>
      </w:tr>
      <w:tr w:rsidR="00BF3804" w:rsidRPr="00D02147" w14:paraId="36FE9032" w14:textId="77777777" w:rsidTr="00D151B3">
        <w:tc>
          <w:tcPr>
            <w:tcW w:w="537" w:type="pct"/>
          </w:tcPr>
          <w:p w14:paraId="495B4355"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w:t>
            </w:r>
          </w:p>
        </w:tc>
        <w:tc>
          <w:tcPr>
            <w:tcW w:w="4463" w:type="pct"/>
          </w:tcPr>
          <w:p w14:paraId="4D32F56F" w14:textId="77777777" w:rsidR="00BF3804" w:rsidRPr="00D02147" w:rsidRDefault="008F478B"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Корфовский,</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Ключевая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22</w:t>
            </w:r>
          </w:p>
        </w:tc>
      </w:tr>
      <w:tr w:rsidR="00BF3804" w:rsidRPr="00D02147" w14:paraId="224410ED" w14:textId="77777777" w:rsidTr="00D151B3">
        <w:tc>
          <w:tcPr>
            <w:tcW w:w="537" w:type="pct"/>
          </w:tcPr>
          <w:p w14:paraId="5EEEA514"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w:t>
            </w:r>
          </w:p>
        </w:tc>
        <w:tc>
          <w:tcPr>
            <w:tcW w:w="4463" w:type="pct"/>
          </w:tcPr>
          <w:p w14:paraId="043FE515" w14:textId="77777777" w:rsidR="00BF3804" w:rsidRPr="00D02147" w:rsidRDefault="008F478B" w:rsidP="008F478B">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Корфовский,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Ключевая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24</w:t>
            </w:r>
          </w:p>
        </w:tc>
      </w:tr>
      <w:tr w:rsidR="00BE629E" w:rsidRPr="00D02147" w14:paraId="3CE30F20" w14:textId="77777777" w:rsidTr="00BE629E">
        <w:tc>
          <w:tcPr>
            <w:tcW w:w="5000" w:type="pct"/>
            <w:gridSpan w:val="2"/>
            <w:vAlign w:val="center"/>
          </w:tcPr>
          <w:p w14:paraId="284A13B7" w14:textId="77777777" w:rsidR="00BE629E" w:rsidRPr="00D02147" w:rsidRDefault="00BE629E" w:rsidP="00BE629E">
            <w:pPr>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 Сосновка</w:t>
            </w:r>
          </w:p>
        </w:tc>
      </w:tr>
      <w:tr w:rsidR="00BF3804" w:rsidRPr="00D02147" w14:paraId="0378ECA4" w14:textId="77777777" w:rsidTr="00FE6545">
        <w:tc>
          <w:tcPr>
            <w:tcW w:w="537" w:type="pct"/>
          </w:tcPr>
          <w:p w14:paraId="6DC80894"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w:t>
            </w:r>
          </w:p>
        </w:tc>
        <w:tc>
          <w:tcPr>
            <w:tcW w:w="4463" w:type="pct"/>
          </w:tcPr>
          <w:p w14:paraId="2DFDFA52"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Сосновка,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Геологов</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9</w:t>
            </w:r>
          </w:p>
        </w:tc>
      </w:tr>
      <w:tr w:rsidR="00BF3804" w:rsidRPr="00D02147" w14:paraId="5B5D3769" w14:textId="77777777" w:rsidTr="00FE6545">
        <w:tc>
          <w:tcPr>
            <w:tcW w:w="537" w:type="pct"/>
          </w:tcPr>
          <w:p w14:paraId="511B02AE"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w:t>
            </w:r>
          </w:p>
        </w:tc>
        <w:tc>
          <w:tcPr>
            <w:tcW w:w="4463" w:type="pct"/>
          </w:tcPr>
          <w:p w14:paraId="1442A268" w14:textId="77777777" w:rsidR="00BF3804" w:rsidRPr="00D02147" w:rsidRDefault="00BF3804"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w:t>
            </w:r>
            <w:r w:rsidR="00B75850" w:rsidRPr="00D02147">
              <w:rPr>
                <w:rFonts w:ascii="Times New Roman" w:eastAsia="Times New Roman" w:hAnsi="Times New Roman" w:cs="Times New Roman"/>
                <w:color w:val="000000" w:themeColor="text1"/>
                <w:sz w:val="24"/>
                <w:szCs w:val="24"/>
                <w:lang w:eastAsia="ru-RU"/>
              </w:rPr>
              <w:t xml:space="preserve">овка, </w:t>
            </w:r>
            <w:r w:rsidR="00276694" w:rsidRPr="00D02147">
              <w:rPr>
                <w:rFonts w:ascii="Times New Roman" w:eastAsia="Times New Roman" w:hAnsi="Times New Roman" w:cs="Times New Roman"/>
                <w:color w:val="000000" w:themeColor="text1"/>
                <w:sz w:val="24"/>
                <w:szCs w:val="24"/>
                <w:lang w:eastAsia="ru-RU"/>
              </w:rPr>
              <w:t xml:space="preserve">ул. </w:t>
            </w:r>
            <w:r w:rsidRPr="00D02147">
              <w:rPr>
                <w:rFonts w:ascii="Times New Roman" w:eastAsia="Times New Roman" w:hAnsi="Times New Roman" w:cs="Times New Roman"/>
                <w:color w:val="000000" w:themeColor="text1"/>
                <w:sz w:val="24"/>
                <w:szCs w:val="24"/>
                <w:lang w:eastAsia="ru-RU"/>
              </w:rPr>
              <w:t>Геологов</w:t>
            </w:r>
            <w:r w:rsidR="00B75850"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10</w:t>
            </w:r>
          </w:p>
        </w:tc>
      </w:tr>
      <w:tr w:rsidR="00BF3804" w:rsidRPr="00D02147" w14:paraId="0120C270" w14:textId="77777777" w:rsidTr="00FE6545">
        <w:tc>
          <w:tcPr>
            <w:tcW w:w="537" w:type="pct"/>
          </w:tcPr>
          <w:p w14:paraId="2223A9DD"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w:t>
            </w:r>
          </w:p>
        </w:tc>
        <w:tc>
          <w:tcPr>
            <w:tcW w:w="4463" w:type="pct"/>
          </w:tcPr>
          <w:p w14:paraId="4D383A48"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Набережная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1</w:t>
            </w:r>
          </w:p>
        </w:tc>
      </w:tr>
      <w:tr w:rsidR="00BF3804" w:rsidRPr="00D02147" w14:paraId="02A90EB5" w14:textId="77777777" w:rsidTr="00FE6545">
        <w:tc>
          <w:tcPr>
            <w:tcW w:w="537" w:type="pct"/>
          </w:tcPr>
          <w:p w14:paraId="60CFF3D7"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w:t>
            </w:r>
          </w:p>
        </w:tc>
        <w:tc>
          <w:tcPr>
            <w:tcW w:w="4463" w:type="pct"/>
          </w:tcPr>
          <w:p w14:paraId="24CA5EF1"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Набережная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2</w:t>
            </w:r>
          </w:p>
        </w:tc>
      </w:tr>
      <w:tr w:rsidR="00BF3804" w:rsidRPr="00D02147" w14:paraId="656F9DD0" w14:textId="77777777" w:rsidTr="00FE6545">
        <w:tc>
          <w:tcPr>
            <w:tcW w:w="537" w:type="pct"/>
          </w:tcPr>
          <w:p w14:paraId="2AA5F059"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w:t>
            </w:r>
          </w:p>
        </w:tc>
        <w:tc>
          <w:tcPr>
            <w:tcW w:w="4463" w:type="pct"/>
          </w:tcPr>
          <w:p w14:paraId="3B0261D3"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Площадь Мира</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1</w:t>
            </w:r>
            <w:r w:rsidRPr="00D02147">
              <w:rPr>
                <w:rFonts w:ascii="Times New Roman" w:eastAsia="Times New Roman" w:hAnsi="Times New Roman" w:cs="Times New Roman"/>
                <w:color w:val="000000" w:themeColor="text1"/>
                <w:sz w:val="24"/>
                <w:szCs w:val="24"/>
                <w:lang w:eastAsia="ru-RU"/>
              </w:rPr>
              <w:t xml:space="preserve"> </w:t>
            </w:r>
          </w:p>
        </w:tc>
      </w:tr>
      <w:tr w:rsidR="00BF3804" w:rsidRPr="00D02147" w14:paraId="03CD36FE" w14:textId="77777777" w:rsidTr="00FE6545">
        <w:tc>
          <w:tcPr>
            <w:tcW w:w="537" w:type="pct"/>
          </w:tcPr>
          <w:p w14:paraId="06061D51"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w:t>
            </w:r>
          </w:p>
        </w:tc>
        <w:tc>
          <w:tcPr>
            <w:tcW w:w="4463" w:type="pct"/>
          </w:tcPr>
          <w:p w14:paraId="339F5D5B"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Площадь Мира</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2</w:t>
            </w:r>
            <w:r w:rsidRPr="00D02147">
              <w:rPr>
                <w:rFonts w:ascii="Times New Roman" w:eastAsia="Times New Roman" w:hAnsi="Times New Roman" w:cs="Times New Roman"/>
                <w:color w:val="000000" w:themeColor="text1"/>
                <w:sz w:val="24"/>
                <w:szCs w:val="24"/>
                <w:lang w:eastAsia="ru-RU"/>
              </w:rPr>
              <w:t xml:space="preserve"> </w:t>
            </w:r>
          </w:p>
        </w:tc>
      </w:tr>
      <w:tr w:rsidR="00BF3804" w:rsidRPr="00D02147" w14:paraId="1C0AF0E5" w14:textId="77777777" w:rsidTr="00FE6545">
        <w:tc>
          <w:tcPr>
            <w:tcW w:w="537" w:type="pct"/>
          </w:tcPr>
          <w:p w14:paraId="72C353F6"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w:t>
            </w:r>
          </w:p>
        </w:tc>
        <w:tc>
          <w:tcPr>
            <w:tcW w:w="4463" w:type="pct"/>
          </w:tcPr>
          <w:p w14:paraId="4A78EC38"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Площадь Мира</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3</w:t>
            </w:r>
          </w:p>
        </w:tc>
      </w:tr>
      <w:tr w:rsidR="00BF3804" w:rsidRPr="00D02147" w14:paraId="459EFD73" w14:textId="77777777" w:rsidTr="00FE6545">
        <w:tc>
          <w:tcPr>
            <w:tcW w:w="537" w:type="pct"/>
          </w:tcPr>
          <w:p w14:paraId="6AC83EC8"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w:t>
            </w:r>
          </w:p>
        </w:tc>
        <w:tc>
          <w:tcPr>
            <w:tcW w:w="4463" w:type="pct"/>
          </w:tcPr>
          <w:p w14:paraId="1F1D6456"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Площадь Мира</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4</w:t>
            </w:r>
          </w:p>
        </w:tc>
      </w:tr>
      <w:tr w:rsidR="00BF3804" w:rsidRPr="00D02147" w14:paraId="27D5E3F6" w14:textId="77777777" w:rsidTr="00FE6545">
        <w:tc>
          <w:tcPr>
            <w:tcW w:w="537" w:type="pct"/>
          </w:tcPr>
          <w:p w14:paraId="7F6E062E"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w:t>
            </w:r>
          </w:p>
        </w:tc>
        <w:tc>
          <w:tcPr>
            <w:tcW w:w="4463" w:type="pct"/>
          </w:tcPr>
          <w:p w14:paraId="3AF01802"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Площадь Мира</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5</w:t>
            </w:r>
          </w:p>
        </w:tc>
      </w:tr>
      <w:tr w:rsidR="00BF3804" w:rsidRPr="00D02147" w14:paraId="5E356B08" w14:textId="77777777" w:rsidTr="00FE6545">
        <w:tc>
          <w:tcPr>
            <w:tcW w:w="537" w:type="pct"/>
          </w:tcPr>
          <w:p w14:paraId="53972909"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w:t>
            </w:r>
          </w:p>
        </w:tc>
        <w:tc>
          <w:tcPr>
            <w:tcW w:w="4463" w:type="pct"/>
          </w:tcPr>
          <w:p w14:paraId="690E21D9"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Площадь Мира</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6</w:t>
            </w:r>
          </w:p>
        </w:tc>
      </w:tr>
      <w:tr w:rsidR="00BF3804" w:rsidRPr="00D02147" w14:paraId="1FB69F87" w14:textId="77777777" w:rsidTr="00FE6545">
        <w:tc>
          <w:tcPr>
            <w:tcW w:w="537" w:type="pct"/>
          </w:tcPr>
          <w:p w14:paraId="4257ECA5"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w:t>
            </w:r>
          </w:p>
        </w:tc>
        <w:tc>
          <w:tcPr>
            <w:tcW w:w="4463" w:type="pct"/>
          </w:tcPr>
          <w:p w14:paraId="421E4E82" w14:textId="77777777" w:rsidR="00BF3804" w:rsidRPr="00D02147" w:rsidRDefault="00BF3804"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w:t>
            </w:r>
            <w:r w:rsidR="00B75850" w:rsidRPr="00D02147">
              <w:rPr>
                <w:rFonts w:ascii="Times New Roman" w:eastAsia="Times New Roman" w:hAnsi="Times New Roman" w:cs="Times New Roman"/>
                <w:color w:val="000000" w:themeColor="text1"/>
                <w:sz w:val="24"/>
                <w:szCs w:val="24"/>
                <w:lang w:eastAsia="ru-RU"/>
              </w:rPr>
              <w:t>а,</w:t>
            </w:r>
            <w:r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Pr="00D02147">
              <w:rPr>
                <w:rFonts w:ascii="Times New Roman" w:eastAsia="Times New Roman" w:hAnsi="Times New Roman" w:cs="Times New Roman"/>
                <w:color w:val="000000" w:themeColor="text1"/>
                <w:sz w:val="24"/>
                <w:szCs w:val="24"/>
                <w:lang w:eastAsia="ru-RU"/>
              </w:rPr>
              <w:t>Площадь Мира</w:t>
            </w:r>
            <w:r w:rsidR="00B75850" w:rsidRPr="00D02147">
              <w:rPr>
                <w:rFonts w:ascii="Times New Roman" w:eastAsia="Times New Roman" w:hAnsi="Times New Roman" w:cs="Times New Roman"/>
                <w:color w:val="000000" w:themeColor="text1"/>
                <w:sz w:val="24"/>
                <w:szCs w:val="24"/>
                <w:lang w:eastAsia="ru-RU"/>
              </w:rPr>
              <w:t>, д.</w:t>
            </w:r>
            <w:r w:rsidRPr="00D02147">
              <w:rPr>
                <w:rFonts w:ascii="Times New Roman" w:eastAsia="Times New Roman" w:hAnsi="Times New Roman" w:cs="Times New Roman"/>
                <w:color w:val="000000" w:themeColor="text1"/>
                <w:sz w:val="24"/>
                <w:szCs w:val="24"/>
                <w:lang w:eastAsia="ru-RU"/>
              </w:rPr>
              <w:t xml:space="preserve"> 7</w:t>
            </w:r>
          </w:p>
        </w:tc>
      </w:tr>
      <w:tr w:rsidR="00BF3804" w:rsidRPr="00D02147" w14:paraId="797E9BB4" w14:textId="77777777" w:rsidTr="00FE6545">
        <w:tc>
          <w:tcPr>
            <w:tcW w:w="537" w:type="pct"/>
          </w:tcPr>
          <w:p w14:paraId="3C12D0C4"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w:t>
            </w:r>
          </w:p>
        </w:tc>
        <w:tc>
          <w:tcPr>
            <w:tcW w:w="4463" w:type="pct"/>
          </w:tcPr>
          <w:p w14:paraId="38DFB70F"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Шоссейная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1</w:t>
            </w:r>
          </w:p>
        </w:tc>
      </w:tr>
      <w:tr w:rsidR="00BF3804" w:rsidRPr="00D02147" w14:paraId="1103D4FE" w14:textId="77777777" w:rsidTr="00FE6545">
        <w:tc>
          <w:tcPr>
            <w:tcW w:w="537" w:type="pct"/>
          </w:tcPr>
          <w:p w14:paraId="09283FC1"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w:t>
            </w:r>
          </w:p>
        </w:tc>
        <w:tc>
          <w:tcPr>
            <w:tcW w:w="4463" w:type="pct"/>
          </w:tcPr>
          <w:p w14:paraId="68229039"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Шоссейная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2</w:t>
            </w:r>
          </w:p>
        </w:tc>
      </w:tr>
      <w:tr w:rsidR="00BF3804" w:rsidRPr="00D02147" w14:paraId="03C4CA23" w14:textId="77777777" w:rsidTr="00FE6545">
        <w:tc>
          <w:tcPr>
            <w:tcW w:w="537" w:type="pct"/>
          </w:tcPr>
          <w:p w14:paraId="5B0ED888" w14:textId="77777777" w:rsidR="00BF3804" w:rsidRPr="00D02147" w:rsidRDefault="001774B0" w:rsidP="00970C83">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w:t>
            </w:r>
          </w:p>
        </w:tc>
        <w:tc>
          <w:tcPr>
            <w:tcW w:w="4463" w:type="pct"/>
          </w:tcPr>
          <w:p w14:paraId="6395C573"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Шоссейная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3</w:t>
            </w:r>
          </w:p>
        </w:tc>
      </w:tr>
      <w:tr w:rsidR="00BF3804" w:rsidRPr="00D02147" w14:paraId="62B66CCC" w14:textId="77777777" w:rsidTr="00FE6545">
        <w:tc>
          <w:tcPr>
            <w:tcW w:w="537" w:type="pct"/>
          </w:tcPr>
          <w:p w14:paraId="2F8B4FC5" w14:textId="77777777" w:rsidR="00BF3804" w:rsidRPr="00D02147" w:rsidRDefault="001774B0"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w:t>
            </w:r>
          </w:p>
        </w:tc>
        <w:tc>
          <w:tcPr>
            <w:tcW w:w="4463" w:type="pct"/>
          </w:tcPr>
          <w:p w14:paraId="0E80151B"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Шоссейная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6</w:t>
            </w:r>
          </w:p>
        </w:tc>
      </w:tr>
      <w:tr w:rsidR="00BF3804" w:rsidRPr="00D02147" w14:paraId="2DE976E4" w14:textId="77777777" w:rsidTr="00FE6545">
        <w:tc>
          <w:tcPr>
            <w:tcW w:w="537" w:type="pct"/>
          </w:tcPr>
          <w:p w14:paraId="0B78AC99" w14:textId="77777777" w:rsidR="00BF3804" w:rsidRPr="00D02147" w:rsidRDefault="001774B0" w:rsidP="00BD5F2F">
            <w:pPr>
              <w:widowControl w:val="0"/>
              <w:spacing w:after="0"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w:t>
            </w:r>
          </w:p>
        </w:tc>
        <w:tc>
          <w:tcPr>
            <w:tcW w:w="4463" w:type="pct"/>
          </w:tcPr>
          <w:p w14:paraId="2F821EEF" w14:textId="77777777" w:rsidR="00BF3804" w:rsidRPr="00D02147" w:rsidRDefault="00B75850" w:rsidP="00970C83">
            <w:pPr>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r w:rsidR="00BF3804" w:rsidRPr="00D02147">
              <w:rPr>
                <w:rFonts w:ascii="Times New Roman" w:eastAsia="Times New Roman" w:hAnsi="Times New Roman" w:cs="Times New Roman"/>
                <w:color w:val="000000" w:themeColor="text1"/>
                <w:sz w:val="24"/>
                <w:szCs w:val="24"/>
                <w:lang w:eastAsia="ru-RU"/>
              </w:rPr>
              <w:t xml:space="preserve"> </w:t>
            </w:r>
            <w:r w:rsidR="00276694" w:rsidRPr="00D02147">
              <w:rPr>
                <w:rFonts w:ascii="Times New Roman" w:eastAsia="Times New Roman" w:hAnsi="Times New Roman" w:cs="Times New Roman"/>
                <w:color w:val="000000" w:themeColor="text1"/>
                <w:sz w:val="24"/>
                <w:szCs w:val="24"/>
                <w:lang w:eastAsia="ru-RU"/>
              </w:rPr>
              <w:t xml:space="preserve">ул. </w:t>
            </w:r>
            <w:r w:rsidR="00BF3804" w:rsidRPr="00D02147">
              <w:rPr>
                <w:rFonts w:ascii="Times New Roman" w:eastAsia="Times New Roman" w:hAnsi="Times New Roman" w:cs="Times New Roman"/>
                <w:color w:val="000000" w:themeColor="text1"/>
                <w:sz w:val="24"/>
                <w:szCs w:val="24"/>
                <w:lang w:eastAsia="ru-RU"/>
              </w:rPr>
              <w:t>Шоссейная</w:t>
            </w:r>
            <w:r w:rsidRPr="00D02147">
              <w:rPr>
                <w:rFonts w:ascii="Times New Roman" w:eastAsia="Times New Roman" w:hAnsi="Times New Roman" w:cs="Times New Roman"/>
                <w:color w:val="000000" w:themeColor="text1"/>
                <w:sz w:val="24"/>
                <w:szCs w:val="24"/>
                <w:lang w:eastAsia="ru-RU"/>
              </w:rPr>
              <w:t>, д.</w:t>
            </w:r>
            <w:r w:rsidR="00BF3804" w:rsidRPr="00D02147">
              <w:rPr>
                <w:rFonts w:ascii="Times New Roman" w:eastAsia="Times New Roman" w:hAnsi="Times New Roman" w:cs="Times New Roman"/>
                <w:color w:val="000000" w:themeColor="text1"/>
                <w:sz w:val="24"/>
                <w:szCs w:val="24"/>
                <w:lang w:eastAsia="ru-RU"/>
              </w:rPr>
              <w:t xml:space="preserve"> 7</w:t>
            </w:r>
          </w:p>
        </w:tc>
      </w:tr>
    </w:tbl>
    <w:p w14:paraId="7082C7EA" w14:textId="77777777" w:rsidR="00C81650" w:rsidRPr="00D02147" w:rsidRDefault="00C81650" w:rsidP="00E47A85">
      <w:pPr>
        <w:spacing w:before="100" w:beforeAutospacing="1" w:after="100" w:afterAutospacing="1" w:line="273" w:lineRule="auto"/>
        <w:rPr>
          <w:rFonts w:ascii="Times New Roman" w:eastAsia="Times New Roman" w:hAnsi="Times New Roman" w:cs="Times New Roman"/>
          <w:b/>
          <w:bCs/>
          <w:color w:val="000000" w:themeColor="text1"/>
          <w:sz w:val="24"/>
          <w:szCs w:val="24"/>
          <w:lang w:eastAsia="ru-RU"/>
        </w:rPr>
      </w:pPr>
    </w:p>
    <w:p w14:paraId="643C59F6" w14:textId="77777777" w:rsidR="00C81650" w:rsidRPr="00D02147" w:rsidRDefault="00C81650" w:rsidP="00E47A85">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 </w:t>
      </w:r>
    </w:p>
    <w:p w14:paraId="7A54193E" w14:textId="77777777" w:rsidR="00C81650" w:rsidRPr="00D02147" w:rsidRDefault="00C81650" w:rsidP="00394779">
      <w:pPr>
        <w:spacing w:after="0" w:line="240" w:lineRule="exact"/>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431"/>
      </w:tblGrid>
      <w:tr w:rsidR="006D63FC" w:rsidRPr="00D02147" w14:paraId="2396E44D" w14:textId="77777777" w:rsidTr="00FF231C">
        <w:tc>
          <w:tcPr>
            <w:tcW w:w="5070" w:type="dxa"/>
          </w:tcPr>
          <w:p w14:paraId="0759486D" w14:textId="77777777" w:rsidR="006D63FC" w:rsidRPr="00D02147" w:rsidRDefault="006D63FC" w:rsidP="00FF231C">
            <w:pPr>
              <w:spacing w:line="240" w:lineRule="exact"/>
              <w:jc w:val="both"/>
              <w:rPr>
                <w:rFonts w:eastAsia="Calibri" w:cs="Times New Roman"/>
                <w:color w:val="000000" w:themeColor="text1"/>
                <w:szCs w:val="28"/>
              </w:rPr>
            </w:pPr>
          </w:p>
        </w:tc>
        <w:tc>
          <w:tcPr>
            <w:tcW w:w="4500" w:type="dxa"/>
          </w:tcPr>
          <w:p w14:paraId="073C3C77" w14:textId="77777777" w:rsidR="006D63FC" w:rsidRPr="00D02147" w:rsidRDefault="006D63FC" w:rsidP="00FF231C">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№4</w:t>
            </w:r>
          </w:p>
          <w:p w14:paraId="2CE863EB" w14:textId="77777777" w:rsidR="006D63FC" w:rsidRPr="00D02147" w:rsidRDefault="006D63FC" w:rsidP="00FF231C">
            <w:pPr>
              <w:spacing w:line="240" w:lineRule="exact"/>
              <w:jc w:val="both"/>
              <w:rPr>
                <w:rFonts w:eastAsia="Calibri" w:cs="Times New Roman"/>
                <w:color w:val="000000" w:themeColor="text1"/>
                <w:szCs w:val="28"/>
              </w:rPr>
            </w:pPr>
          </w:p>
          <w:p w14:paraId="6A4DFB2C" w14:textId="77777777" w:rsidR="006D63FC" w:rsidRPr="00D02147" w:rsidRDefault="006D63FC" w:rsidP="00FF231C">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4CA9A7CB" w14:textId="77777777" w:rsidR="006D63FC" w:rsidRPr="00D02147" w:rsidRDefault="006D63FC" w:rsidP="008944D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 xml:space="preserve">25-2030 </w:t>
            </w:r>
            <w:r w:rsidRPr="00D02147">
              <w:rPr>
                <w:rFonts w:eastAsia="Calibri" w:cs="Times New Roman"/>
                <w:color w:val="000000" w:themeColor="text1"/>
                <w:szCs w:val="28"/>
              </w:rPr>
              <w:t xml:space="preserve">годы» на территории Корфовского городского поселения Хабаровского муниципального района Хабаровского края </w:t>
            </w:r>
          </w:p>
        </w:tc>
      </w:tr>
    </w:tbl>
    <w:p w14:paraId="6EC1115F" w14:textId="77777777" w:rsidR="006D63FC" w:rsidRPr="00D02147" w:rsidRDefault="006D63FC" w:rsidP="00394779">
      <w:pPr>
        <w:spacing w:after="0" w:line="240" w:lineRule="exact"/>
        <w:jc w:val="center"/>
        <w:rPr>
          <w:rFonts w:ascii="Times New Roman" w:hAnsi="Times New Roman" w:cs="Times New Roman"/>
          <w:b/>
          <w:color w:val="000000" w:themeColor="text1"/>
          <w:sz w:val="28"/>
          <w:szCs w:val="28"/>
        </w:rPr>
      </w:pPr>
    </w:p>
    <w:p w14:paraId="7FC45A93" w14:textId="77777777" w:rsidR="006D63FC" w:rsidRPr="00D02147" w:rsidRDefault="006D63FC" w:rsidP="00394779">
      <w:pPr>
        <w:spacing w:after="0" w:line="240" w:lineRule="exact"/>
        <w:jc w:val="center"/>
        <w:rPr>
          <w:rFonts w:ascii="Times New Roman" w:hAnsi="Times New Roman" w:cs="Times New Roman"/>
          <w:b/>
          <w:color w:val="000000" w:themeColor="text1"/>
          <w:sz w:val="28"/>
          <w:szCs w:val="28"/>
        </w:rPr>
      </w:pPr>
    </w:p>
    <w:p w14:paraId="2AD3BD5A" w14:textId="77777777" w:rsidR="003860DC" w:rsidRPr="00D02147" w:rsidRDefault="00D54264" w:rsidP="00394779">
      <w:pPr>
        <w:spacing w:after="0" w:line="240" w:lineRule="exact"/>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t xml:space="preserve">Адресный перечень дворовых территорий многоквартирных </w:t>
      </w:r>
    </w:p>
    <w:p w14:paraId="1813FA98" w14:textId="77777777" w:rsidR="005B529B" w:rsidRPr="00D02147" w:rsidRDefault="00D54264" w:rsidP="00394779">
      <w:pPr>
        <w:spacing w:after="0" w:line="240" w:lineRule="exact"/>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t xml:space="preserve">домов, подлежащих благоустройству в </w:t>
      </w:r>
      <w:r w:rsidR="00250634">
        <w:rPr>
          <w:rFonts w:ascii="Times New Roman" w:hAnsi="Times New Roman" w:cs="Times New Roman"/>
          <w:b/>
          <w:color w:val="000000" w:themeColor="text1"/>
          <w:sz w:val="28"/>
          <w:szCs w:val="28"/>
        </w:rPr>
        <w:t>2025</w:t>
      </w:r>
      <w:r w:rsidR="00253A68" w:rsidRPr="00D02147">
        <w:rPr>
          <w:rFonts w:ascii="Times New Roman" w:hAnsi="Times New Roman" w:cs="Times New Roman"/>
          <w:b/>
          <w:color w:val="000000" w:themeColor="text1"/>
          <w:sz w:val="28"/>
          <w:szCs w:val="28"/>
        </w:rPr>
        <w:t>-20</w:t>
      </w:r>
      <w:r w:rsidR="00250634">
        <w:rPr>
          <w:rFonts w:ascii="Times New Roman" w:hAnsi="Times New Roman" w:cs="Times New Roman"/>
          <w:b/>
          <w:color w:val="000000" w:themeColor="text1"/>
          <w:sz w:val="28"/>
          <w:szCs w:val="28"/>
        </w:rPr>
        <w:t>30</w:t>
      </w:r>
      <w:r w:rsidR="00253A68" w:rsidRPr="00D02147">
        <w:rPr>
          <w:rFonts w:ascii="Times New Roman" w:hAnsi="Times New Roman" w:cs="Times New Roman"/>
          <w:b/>
          <w:color w:val="000000" w:themeColor="text1"/>
          <w:sz w:val="28"/>
          <w:szCs w:val="28"/>
        </w:rPr>
        <w:t xml:space="preserve"> </w:t>
      </w:r>
      <w:r w:rsidRPr="00D02147">
        <w:rPr>
          <w:rFonts w:ascii="Times New Roman" w:hAnsi="Times New Roman" w:cs="Times New Roman"/>
          <w:b/>
          <w:color w:val="000000" w:themeColor="text1"/>
          <w:sz w:val="28"/>
          <w:szCs w:val="28"/>
        </w:rPr>
        <w:t>году</w:t>
      </w:r>
    </w:p>
    <w:p w14:paraId="518144FA" w14:textId="77777777" w:rsidR="00D54264" w:rsidRPr="00D02147" w:rsidRDefault="00D54264" w:rsidP="00D54264">
      <w:pPr>
        <w:spacing w:after="0" w:line="240" w:lineRule="auto"/>
        <w:ind w:firstLine="709"/>
        <w:jc w:val="center"/>
        <w:rPr>
          <w:rFonts w:ascii="Times New Roman" w:hAnsi="Times New Roman" w:cs="Times New Roman"/>
          <w:b/>
          <w:color w:val="000000" w:themeColor="text1"/>
          <w:sz w:val="28"/>
          <w:szCs w:val="28"/>
        </w:rPr>
      </w:pPr>
    </w:p>
    <w:tbl>
      <w:tblPr>
        <w:tblW w:w="9462" w:type="dxa"/>
        <w:tblInd w:w="10" w:type="dxa"/>
        <w:tblLayout w:type="fixed"/>
        <w:tblCellMar>
          <w:left w:w="10" w:type="dxa"/>
          <w:right w:w="10" w:type="dxa"/>
        </w:tblCellMar>
        <w:tblLook w:val="04A0" w:firstRow="1" w:lastRow="0" w:firstColumn="1" w:lastColumn="0" w:noHBand="0" w:noVBand="1"/>
      </w:tblPr>
      <w:tblGrid>
        <w:gridCol w:w="682"/>
        <w:gridCol w:w="4234"/>
        <w:gridCol w:w="4546"/>
      </w:tblGrid>
      <w:tr w:rsidR="000030E0" w:rsidRPr="00D02147" w14:paraId="5AE4D5B8" w14:textId="77777777" w:rsidTr="006471E8">
        <w:trPr>
          <w:trHeight w:hRule="exact" w:val="918"/>
        </w:trPr>
        <w:tc>
          <w:tcPr>
            <w:tcW w:w="682" w:type="dxa"/>
            <w:tcBorders>
              <w:top w:val="single" w:sz="4" w:space="0" w:color="auto"/>
              <w:left w:val="single" w:sz="4" w:space="0" w:color="auto"/>
            </w:tcBorders>
            <w:shd w:val="clear" w:color="auto" w:fill="FFFFFF"/>
          </w:tcPr>
          <w:p w14:paraId="674007A8" w14:textId="77777777" w:rsidR="000030E0" w:rsidRPr="00D02147" w:rsidRDefault="000030E0" w:rsidP="000030E0">
            <w:pPr>
              <w:widowControl w:val="0"/>
              <w:spacing w:after="60" w:line="240" w:lineRule="exact"/>
              <w:ind w:left="200"/>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w:t>
            </w:r>
          </w:p>
          <w:p w14:paraId="1E7293E5" w14:textId="77777777" w:rsidR="000030E0" w:rsidRPr="00D02147" w:rsidRDefault="000030E0" w:rsidP="000030E0">
            <w:pPr>
              <w:widowControl w:val="0"/>
              <w:spacing w:before="60" w:after="0" w:line="240" w:lineRule="exact"/>
              <w:ind w:left="200"/>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п/п</w:t>
            </w:r>
          </w:p>
        </w:tc>
        <w:tc>
          <w:tcPr>
            <w:tcW w:w="4234" w:type="dxa"/>
            <w:tcBorders>
              <w:top w:val="single" w:sz="4" w:space="0" w:color="auto"/>
              <w:left w:val="single" w:sz="4" w:space="0" w:color="auto"/>
            </w:tcBorders>
            <w:shd w:val="clear" w:color="auto" w:fill="FFFFFF"/>
            <w:vAlign w:val="center"/>
          </w:tcPr>
          <w:p w14:paraId="2CA08631" w14:textId="77777777" w:rsidR="000030E0" w:rsidRPr="00D02147" w:rsidRDefault="000030E0" w:rsidP="00F35FDD">
            <w:pPr>
              <w:widowControl w:val="0"/>
              <w:spacing w:after="0" w:line="274" w:lineRule="exact"/>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 xml:space="preserve">Адрес дворовой территории многоквартирного дома, подлежащего благоустройству в </w:t>
            </w:r>
            <w:r w:rsidR="00253A68" w:rsidRPr="00D02147">
              <w:rPr>
                <w:rFonts w:ascii="Times New Roman" w:eastAsia="Times New Roman" w:hAnsi="Times New Roman" w:cs="Times New Roman"/>
                <w:color w:val="000000" w:themeColor="text1"/>
                <w:sz w:val="24"/>
                <w:szCs w:val="24"/>
                <w:lang w:eastAsia="ru-RU" w:bidi="ru-RU"/>
              </w:rPr>
              <w:t>20</w:t>
            </w:r>
            <w:r w:rsidR="00F35FDD">
              <w:rPr>
                <w:rFonts w:ascii="Times New Roman" w:eastAsia="Times New Roman" w:hAnsi="Times New Roman" w:cs="Times New Roman"/>
                <w:color w:val="000000" w:themeColor="text1"/>
                <w:sz w:val="24"/>
                <w:szCs w:val="24"/>
                <w:lang w:eastAsia="ru-RU" w:bidi="ru-RU"/>
              </w:rPr>
              <w:t>25-2030</w:t>
            </w:r>
            <w:r w:rsidR="00253A68" w:rsidRPr="00D02147">
              <w:rPr>
                <w:rFonts w:ascii="Times New Roman" w:eastAsia="Times New Roman" w:hAnsi="Times New Roman" w:cs="Times New Roman"/>
                <w:color w:val="000000" w:themeColor="text1"/>
                <w:sz w:val="24"/>
                <w:szCs w:val="24"/>
                <w:lang w:eastAsia="ru-RU" w:bidi="ru-RU"/>
              </w:rPr>
              <w:t xml:space="preserve"> </w:t>
            </w:r>
            <w:r w:rsidRPr="00D02147">
              <w:rPr>
                <w:rFonts w:ascii="Times New Roman" w:eastAsia="Times New Roman" w:hAnsi="Times New Roman" w:cs="Times New Roman"/>
                <w:color w:val="000000" w:themeColor="text1"/>
                <w:sz w:val="24"/>
                <w:szCs w:val="24"/>
                <w:lang w:eastAsia="ru-RU" w:bidi="ru-RU"/>
              </w:rPr>
              <w:t>годы</w:t>
            </w:r>
          </w:p>
        </w:tc>
        <w:tc>
          <w:tcPr>
            <w:tcW w:w="4546" w:type="dxa"/>
            <w:tcBorders>
              <w:top w:val="single" w:sz="4" w:space="0" w:color="auto"/>
              <w:left w:val="single" w:sz="4" w:space="0" w:color="auto"/>
              <w:right w:val="single" w:sz="4" w:space="0" w:color="auto"/>
            </w:tcBorders>
            <w:shd w:val="clear" w:color="auto" w:fill="FFFFFF"/>
            <w:vAlign w:val="center"/>
          </w:tcPr>
          <w:p w14:paraId="2548E303" w14:textId="77777777" w:rsidR="0026361F" w:rsidRPr="00D02147" w:rsidRDefault="000030E0" w:rsidP="007F1CA6">
            <w:pPr>
              <w:widowControl w:val="0"/>
              <w:spacing w:after="0" w:line="269" w:lineRule="exact"/>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 xml:space="preserve">Перечень видов работ, </w:t>
            </w:r>
          </w:p>
          <w:p w14:paraId="7839C26D" w14:textId="77777777" w:rsidR="000030E0" w:rsidRPr="00D02147" w:rsidRDefault="000030E0" w:rsidP="007F1CA6">
            <w:pPr>
              <w:widowControl w:val="0"/>
              <w:spacing w:after="0" w:line="269" w:lineRule="exact"/>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планируемых к выполнению</w:t>
            </w:r>
          </w:p>
        </w:tc>
      </w:tr>
      <w:tr w:rsidR="000030E0" w:rsidRPr="00D02147" w14:paraId="33997AF0" w14:textId="77777777" w:rsidTr="000150D7">
        <w:trPr>
          <w:trHeight w:hRule="exact" w:val="288"/>
        </w:trPr>
        <w:tc>
          <w:tcPr>
            <w:tcW w:w="9462" w:type="dxa"/>
            <w:gridSpan w:val="3"/>
            <w:tcBorders>
              <w:top w:val="single" w:sz="4" w:space="0" w:color="auto"/>
              <w:left w:val="single" w:sz="4" w:space="0" w:color="auto"/>
              <w:right w:val="single" w:sz="4" w:space="0" w:color="auto"/>
            </w:tcBorders>
            <w:shd w:val="clear" w:color="auto" w:fill="FFFFFF"/>
            <w:vAlign w:val="bottom"/>
          </w:tcPr>
          <w:p w14:paraId="17E7D315" w14:textId="77777777" w:rsidR="000030E0" w:rsidRPr="00D02147" w:rsidRDefault="00F35FDD" w:rsidP="00F35FDD">
            <w:pPr>
              <w:widowControl w:val="0"/>
              <w:spacing w:after="0" w:line="240" w:lineRule="exact"/>
              <w:jc w:val="center"/>
              <w:rPr>
                <w:rFonts w:ascii="Times New Roman" w:eastAsia="Times New Roman" w:hAnsi="Times New Roman" w:cs="Times New Roman"/>
                <w:color w:val="000000" w:themeColor="text1"/>
                <w:sz w:val="28"/>
                <w:szCs w:val="28"/>
                <w:lang w:eastAsia="ru-RU" w:bidi="ru-RU"/>
              </w:rPr>
            </w:pPr>
            <w:r>
              <w:rPr>
                <w:rFonts w:ascii="Times New Roman" w:eastAsia="Times New Roman" w:hAnsi="Times New Roman" w:cs="Times New Roman"/>
                <w:color w:val="000000" w:themeColor="text1"/>
                <w:sz w:val="24"/>
                <w:szCs w:val="24"/>
                <w:lang w:eastAsia="ru-RU" w:bidi="ru-RU"/>
              </w:rPr>
              <w:t>2025</w:t>
            </w:r>
            <w:r w:rsidR="000030E0" w:rsidRPr="00D02147">
              <w:rPr>
                <w:rFonts w:ascii="Times New Roman" w:eastAsia="Times New Roman" w:hAnsi="Times New Roman" w:cs="Times New Roman"/>
                <w:color w:val="000000" w:themeColor="text1"/>
                <w:sz w:val="24"/>
                <w:szCs w:val="24"/>
                <w:lang w:eastAsia="ru-RU" w:bidi="ru-RU"/>
              </w:rPr>
              <w:t xml:space="preserve"> год</w:t>
            </w:r>
          </w:p>
        </w:tc>
      </w:tr>
      <w:tr w:rsidR="000030E0" w:rsidRPr="00D02147" w14:paraId="52B6B547" w14:textId="77777777" w:rsidTr="00F35FDD">
        <w:trPr>
          <w:trHeight w:hRule="exact" w:val="425"/>
        </w:trPr>
        <w:tc>
          <w:tcPr>
            <w:tcW w:w="682" w:type="dxa"/>
            <w:tcBorders>
              <w:top w:val="single" w:sz="4" w:space="0" w:color="auto"/>
              <w:left w:val="single" w:sz="4" w:space="0" w:color="auto"/>
            </w:tcBorders>
            <w:shd w:val="clear" w:color="auto" w:fill="FFFFFF"/>
            <w:vAlign w:val="center"/>
          </w:tcPr>
          <w:p w14:paraId="220E0668" w14:textId="77777777" w:rsidR="000030E0" w:rsidRPr="00F35FDD" w:rsidRDefault="00F35FDD" w:rsidP="00F35FDD">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F35FDD">
              <w:rPr>
                <w:rFonts w:ascii="Times New Roman" w:eastAsia="Tahoma" w:hAnsi="Times New Roman" w:cs="Times New Roman"/>
                <w:color w:val="000000" w:themeColor="text1"/>
                <w:sz w:val="24"/>
                <w:szCs w:val="24"/>
                <w:lang w:eastAsia="ru-RU" w:bidi="ru-RU"/>
              </w:rPr>
              <w:t>1</w:t>
            </w:r>
          </w:p>
        </w:tc>
        <w:tc>
          <w:tcPr>
            <w:tcW w:w="4234" w:type="dxa"/>
            <w:tcBorders>
              <w:top w:val="single" w:sz="4" w:space="0" w:color="auto"/>
              <w:left w:val="single" w:sz="4" w:space="0" w:color="auto"/>
            </w:tcBorders>
            <w:shd w:val="clear" w:color="auto" w:fill="FFFFFF"/>
            <w:vAlign w:val="center"/>
          </w:tcPr>
          <w:p w14:paraId="0F18869F" w14:textId="77777777" w:rsidR="000030E0" w:rsidRPr="00D02147" w:rsidRDefault="000030E0" w:rsidP="00EE281A">
            <w:pPr>
              <w:widowControl w:val="0"/>
              <w:spacing w:after="0" w:line="240" w:lineRule="exact"/>
              <w:ind w:left="200"/>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right w:val="single" w:sz="4" w:space="0" w:color="auto"/>
            </w:tcBorders>
            <w:shd w:val="clear" w:color="auto" w:fill="FFFFFF"/>
            <w:vAlign w:val="center"/>
          </w:tcPr>
          <w:p w14:paraId="3AF13623" w14:textId="77777777" w:rsidR="000030E0" w:rsidRPr="00D02147" w:rsidRDefault="000030E0" w:rsidP="00EE281A">
            <w:pPr>
              <w:widowControl w:val="0"/>
              <w:spacing w:after="0" w:line="240" w:lineRule="exact"/>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r>
      <w:tr w:rsidR="000030E0" w:rsidRPr="00D02147" w14:paraId="5355B039" w14:textId="77777777" w:rsidTr="00F35FDD">
        <w:trPr>
          <w:trHeight w:hRule="exact" w:val="365"/>
        </w:trPr>
        <w:tc>
          <w:tcPr>
            <w:tcW w:w="9462" w:type="dxa"/>
            <w:gridSpan w:val="3"/>
            <w:tcBorders>
              <w:top w:val="single" w:sz="4" w:space="0" w:color="auto"/>
              <w:left w:val="single" w:sz="4" w:space="0" w:color="auto"/>
              <w:right w:val="single" w:sz="4" w:space="0" w:color="auto"/>
            </w:tcBorders>
            <w:shd w:val="clear" w:color="auto" w:fill="FFFFFF"/>
            <w:vAlign w:val="center"/>
          </w:tcPr>
          <w:p w14:paraId="46555975" w14:textId="77777777" w:rsidR="000030E0" w:rsidRPr="00F35FDD" w:rsidRDefault="000030E0" w:rsidP="00F35FDD">
            <w:pPr>
              <w:widowControl w:val="0"/>
              <w:spacing w:after="0" w:line="240" w:lineRule="exact"/>
              <w:jc w:val="center"/>
              <w:rPr>
                <w:rFonts w:ascii="Times New Roman" w:eastAsia="Times New Roman" w:hAnsi="Times New Roman" w:cs="Times New Roman"/>
                <w:color w:val="000000" w:themeColor="text1"/>
                <w:sz w:val="24"/>
                <w:szCs w:val="24"/>
                <w:lang w:eastAsia="ru-RU" w:bidi="ru-RU"/>
              </w:rPr>
            </w:pPr>
            <w:r w:rsidRPr="00F35FDD">
              <w:rPr>
                <w:rFonts w:ascii="Times New Roman" w:eastAsia="Times New Roman" w:hAnsi="Times New Roman" w:cs="Times New Roman"/>
                <w:color w:val="000000" w:themeColor="text1"/>
                <w:sz w:val="24"/>
                <w:szCs w:val="24"/>
                <w:lang w:eastAsia="ru-RU" w:bidi="ru-RU"/>
              </w:rPr>
              <w:t>20</w:t>
            </w:r>
            <w:r w:rsidR="00F35FDD" w:rsidRPr="00F35FDD">
              <w:rPr>
                <w:rFonts w:ascii="Times New Roman" w:eastAsia="Times New Roman" w:hAnsi="Times New Roman" w:cs="Times New Roman"/>
                <w:color w:val="000000" w:themeColor="text1"/>
                <w:sz w:val="24"/>
                <w:szCs w:val="24"/>
                <w:lang w:eastAsia="ru-RU" w:bidi="ru-RU"/>
              </w:rPr>
              <w:t>26</w:t>
            </w:r>
            <w:r w:rsidRPr="00F35FDD">
              <w:rPr>
                <w:rFonts w:ascii="Times New Roman" w:eastAsia="Times New Roman" w:hAnsi="Times New Roman" w:cs="Times New Roman"/>
                <w:color w:val="000000" w:themeColor="text1"/>
                <w:sz w:val="24"/>
                <w:szCs w:val="24"/>
                <w:lang w:eastAsia="ru-RU" w:bidi="ru-RU"/>
              </w:rPr>
              <w:t xml:space="preserve"> год</w:t>
            </w:r>
          </w:p>
        </w:tc>
      </w:tr>
      <w:tr w:rsidR="00142191" w:rsidRPr="00D02147" w14:paraId="0763797E" w14:textId="77777777" w:rsidTr="00F35FDD">
        <w:trPr>
          <w:trHeight w:hRule="exact" w:val="383"/>
        </w:trPr>
        <w:tc>
          <w:tcPr>
            <w:tcW w:w="682" w:type="dxa"/>
            <w:tcBorders>
              <w:top w:val="single" w:sz="4" w:space="0" w:color="auto"/>
              <w:left w:val="single" w:sz="4" w:space="0" w:color="auto"/>
            </w:tcBorders>
            <w:shd w:val="clear" w:color="auto" w:fill="FFFFFF"/>
            <w:vAlign w:val="center"/>
          </w:tcPr>
          <w:p w14:paraId="195668EE" w14:textId="77777777" w:rsidR="00142191" w:rsidRPr="00F35FDD" w:rsidRDefault="00F35FDD" w:rsidP="00F35FDD">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F35FDD">
              <w:rPr>
                <w:rFonts w:ascii="Times New Roman" w:eastAsia="Tahoma" w:hAnsi="Times New Roman" w:cs="Times New Roman"/>
                <w:color w:val="000000" w:themeColor="text1"/>
                <w:sz w:val="24"/>
                <w:szCs w:val="24"/>
                <w:lang w:eastAsia="ru-RU" w:bidi="ru-RU"/>
              </w:rPr>
              <w:t>2</w:t>
            </w:r>
          </w:p>
        </w:tc>
        <w:tc>
          <w:tcPr>
            <w:tcW w:w="4234" w:type="dxa"/>
            <w:tcBorders>
              <w:top w:val="single" w:sz="4" w:space="0" w:color="auto"/>
              <w:left w:val="single" w:sz="4" w:space="0" w:color="auto"/>
            </w:tcBorders>
            <w:shd w:val="clear" w:color="auto" w:fill="FFFFFF"/>
            <w:vAlign w:val="center"/>
          </w:tcPr>
          <w:p w14:paraId="23042D5B" w14:textId="77777777" w:rsidR="00142191" w:rsidRPr="00D02147" w:rsidRDefault="00F35FDD" w:rsidP="00EE281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right w:val="single" w:sz="4" w:space="0" w:color="auto"/>
            </w:tcBorders>
            <w:shd w:val="clear" w:color="auto" w:fill="FFFFFF"/>
            <w:vAlign w:val="center"/>
          </w:tcPr>
          <w:p w14:paraId="724CCD0E" w14:textId="77777777" w:rsidR="00142191" w:rsidRPr="00D02147" w:rsidRDefault="00F35FDD" w:rsidP="00EE281A">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r>
      <w:tr w:rsidR="00142191" w:rsidRPr="00D02147" w14:paraId="282E212B" w14:textId="77777777" w:rsidTr="00F35FDD">
        <w:trPr>
          <w:trHeight w:hRule="exact" w:val="288"/>
        </w:trPr>
        <w:tc>
          <w:tcPr>
            <w:tcW w:w="9462" w:type="dxa"/>
            <w:gridSpan w:val="3"/>
            <w:tcBorders>
              <w:top w:val="single" w:sz="4" w:space="0" w:color="auto"/>
              <w:left w:val="single" w:sz="4" w:space="0" w:color="auto"/>
              <w:right w:val="single" w:sz="4" w:space="0" w:color="auto"/>
            </w:tcBorders>
            <w:shd w:val="clear" w:color="auto" w:fill="FFFFFF"/>
            <w:vAlign w:val="center"/>
          </w:tcPr>
          <w:p w14:paraId="0E387D5D" w14:textId="77777777" w:rsidR="00142191" w:rsidRPr="00F35FDD" w:rsidRDefault="00142191" w:rsidP="00F35FDD">
            <w:pPr>
              <w:widowControl w:val="0"/>
              <w:spacing w:after="0" w:line="240" w:lineRule="exact"/>
              <w:jc w:val="center"/>
              <w:rPr>
                <w:rFonts w:ascii="Times New Roman" w:eastAsia="Times New Roman" w:hAnsi="Times New Roman" w:cs="Times New Roman"/>
                <w:color w:val="000000" w:themeColor="text1"/>
                <w:sz w:val="24"/>
                <w:szCs w:val="24"/>
                <w:lang w:eastAsia="ru-RU" w:bidi="ru-RU"/>
              </w:rPr>
            </w:pPr>
            <w:r w:rsidRPr="00F35FDD">
              <w:rPr>
                <w:rFonts w:ascii="Times New Roman" w:eastAsia="Times New Roman" w:hAnsi="Times New Roman" w:cs="Times New Roman"/>
                <w:color w:val="000000" w:themeColor="text1"/>
                <w:sz w:val="24"/>
                <w:szCs w:val="24"/>
                <w:lang w:eastAsia="ru-RU" w:bidi="ru-RU"/>
              </w:rPr>
              <w:t>20</w:t>
            </w:r>
            <w:r w:rsidR="00F35FDD" w:rsidRPr="00F35FDD">
              <w:rPr>
                <w:rFonts w:ascii="Times New Roman" w:eastAsia="Times New Roman" w:hAnsi="Times New Roman" w:cs="Times New Roman"/>
                <w:color w:val="000000" w:themeColor="text1"/>
                <w:sz w:val="24"/>
                <w:szCs w:val="24"/>
                <w:lang w:eastAsia="ru-RU" w:bidi="ru-RU"/>
              </w:rPr>
              <w:t>27</w:t>
            </w:r>
            <w:r w:rsidRPr="00F35FDD">
              <w:rPr>
                <w:rFonts w:ascii="Times New Roman" w:eastAsia="Times New Roman" w:hAnsi="Times New Roman" w:cs="Times New Roman"/>
                <w:color w:val="000000" w:themeColor="text1"/>
                <w:sz w:val="24"/>
                <w:szCs w:val="24"/>
                <w:lang w:eastAsia="ru-RU" w:bidi="ru-RU"/>
              </w:rPr>
              <w:t xml:space="preserve"> год</w:t>
            </w:r>
          </w:p>
        </w:tc>
      </w:tr>
      <w:tr w:rsidR="007672A2" w:rsidRPr="00D02147" w14:paraId="2005FE59" w14:textId="77777777" w:rsidTr="00F35FDD">
        <w:trPr>
          <w:trHeight w:hRule="exact" w:val="407"/>
        </w:trPr>
        <w:tc>
          <w:tcPr>
            <w:tcW w:w="682" w:type="dxa"/>
            <w:tcBorders>
              <w:top w:val="single" w:sz="4" w:space="0" w:color="auto"/>
              <w:left w:val="single" w:sz="4" w:space="0" w:color="auto"/>
            </w:tcBorders>
            <w:shd w:val="clear" w:color="auto" w:fill="FFFFFF"/>
            <w:vAlign w:val="center"/>
          </w:tcPr>
          <w:p w14:paraId="0CBB33EF" w14:textId="77777777" w:rsidR="007672A2" w:rsidRPr="00F35FDD" w:rsidRDefault="00F35FDD" w:rsidP="00F35FDD">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F35FDD">
              <w:rPr>
                <w:rFonts w:ascii="Times New Roman" w:eastAsia="Tahoma" w:hAnsi="Times New Roman" w:cs="Times New Roman"/>
                <w:color w:val="000000" w:themeColor="text1"/>
                <w:sz w:val="24"/>
                <w:szCs w:val="24"/>
                <w:lang w:eastAsia="ru-RU" w:bidi="ru-RU"/>
              </w:rPr>
              <w:t>3</w:t>
            </w:r>
          </w:p>
        </w:tc>
        <w:tc>
          <w:tcPr>
            <w:tcW w:w="4234" w:type="dxa"/>
            <w:tcBorders>
              <w:top w:val="single" w:sz="4" w:space="0" w:color="auto"/>
              <w:left w:val="single" w:sz="4" w:space="0" w:color="auto"/>
            </w:tcBorders>
            <w:shd w:val="clear" w:color="auto" w:fill="FFFFFF"/>
            <w:vAlign w:val="center"/>
          </w:tcPr>
          <w:p w14:paraId="04C40BFA" w14:textId="77777777" w:rsidR="007672A2" w:rsidRPr="00D02147" w:rsidRDefault="00F35FDD" w:rsidP="00EE281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right w:val="single" w:sz="4" w:space="0" w:color="auto"/>
            </w:tcBorders>
            <w:shd w:val="clear" w:color="auto" w:fill="FFFFFF"/>
            <w:vAlign w:val="center"/>
          </w:tcPr>
          <w:p w14:paraId="700C397A" w14:textId="77777777" w:rsidR="007672A2" w:rsidRPr="00D02147" w:rsidRDefault="00F35FDD" w:rsidP="00EE281A">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r w:rsidR="00445C4D" w:rsidRPr="00D02147">
              <w:rPr>
                <w:rFonts w:ascii="Times New Roman" w:eastAsia="Times New Roman" w:hAnsi="Times New Roman" w:cs="Times New Roman"/>
                <w:bCs/>
                <w:color w:val="000000" w:themeColor="text1"/>
                <w:sz w:val="24"/>
                <w:szCs w:val="24"/>
                <w:lang w:eastAsia="ru-RU"/>
              </w:rPr>
              <w:t>-</w:t>
            </w:r>
          </w:p>
        </w:tc>
      </w:tr>
      <w:tr w:rsidR="00142191" w:rsidRPr="00D02147" w14:paraId="68BAD59F" w14:textId="77777777" w:rsidTr="00F35FDD">
        <w:trPr>
          <w:trHeight w:hRule="exact" w:val="278"/>
        </w:trPr>
        <w:tc>
          <w:tcPr>
            <w:tcW w:w="9462" w:type="dxa"/>
            <w:gridSpan w:val="3"/>
            <w:tcBorders>
              <w:top w:val="single" w:sz="4" w:space="0" w:color="auto"/>
              <w:left w:val="single" w:sz="4" w:space="0" w:color="auto"/>
              <w:right w:val="single" w:sz="4" w:space="0" w:color="auto"/>
            </w:tcBorders>
            <w:shd w:val="clear" w:color="auto" w:fill="FFFFFF"/>
            <w:vAlign w:val="center"/>
          </w:tcPr>
          <w:p w14:paraId="20FB6E15" w14:textId="77777777" w:rsidR="00142191" w:rsidRPr="00F35FDD" w:rsidRDefault="00142191" w:rsidP="00F35FDD">
            <w:pPr>
              <w:widowControl w:val="0"/>
              <w:spacing w:after="0" w:line="240" w:lineRule="exact"/>
              <w:jc w:val="center"/>
              <w:rPr>
                <w:rFonts w:ascii="Times New Roman" w:eastAsia="Times New Roman" w:hAnsi="Times New Roman" w:cs="Times New Roman"/>
                <w:color w:val="000000" w:themeColor="text1"/>
                <w:sz w:val="24"/>
                <w:szCs w:val="24"/>
                <w:lang w:eastAsia="ru-RU" w:bidi="ru-RU"/>
              </w:rPr>
            </w:pPr>
            <w:r w:rsidRPr="00F35FDD">
              <w:rPr>
                <w:rFonts w:ascii="Times New Roman" w:eastAsia="Times New Roman" w:hAnsi="Times New Roman" w:cs="Times New Roman"/>
                <w:color w:val="000000" w:themeColor="text1"/>
                <w:sz w:val="24"/>
                <w:szCs w:val="24"/>
                <w:lang w:eastAsia="ru-RU" w:bidi="ru-RU"/>
              </w:rPr>
              <w:t>20</w:t>
            </w:r>
            <w:r w:rsidR="00F35FDD" w:rsidRPr="00F35FDD">
              <w:rPr>
                <w:rFonts w:ascii="Times New Roman" w:eastAsia="Times New Roman" w:hAnsi="Times New Roman" w:cs="Times New Roman"/>
                <w:color w:val="000000" w:themeColor="text1"/>
                <w:sz w:val="24"/>
                <w:szCs w:val="24"/>
                <w:lang w:eastAsia="ru-RU" w:bidi="ru-RU"/>
              </w:rPr>
              <w:t>28</w:t>
            </w:r>
            <w:r w:rsidRPr="00F35FDD">
              <w:rPr>
                <w:rFonts w:ascii="Times New Roman" w:eastAsia="Times New Roman" w:hAnsi="Times New Roman" w:cs="Times New Roman"/>
                <w:color w:val="000000" w:themeColor="text1"/>
                <w:sz w:val="24"/>
                <w:szCs w:val="24"/>
                <w:lang w:eastAsia="ru-RU" w:bidi="ru-RU"/>
              </w:rPr>
              <w:t xml:space="preserve"> год</w:t>
            </w:r>
          </w:p>
        </w:tc>
      </w:tr>
      <w:tr w:rsidR="00142191" w:rsidRPr="00D02147" w14:paraId="03B471D9" w14:textId="77777777" w:rsidTr="00F35FDD">
        <w:trPr>
          <w:trHeight w:hRule="exact" w:val="429"/>
        </w:trPr>
        <w:tc>
          <w:tcPr>
            <w:tcW w:w="682" w:type="dxa"/>
            <w:tcBorders>
              <w:top w:val="single" w:sz="4" w:space="0" w:color="auto"/>
              <w:left w:val="single" w:sz="4" w:space="0" w:color="auto"/>
            </w:tcBorders>
            <w:shd w:val="clear" w:color="auto" w:fill="FFFFFF"/>
            <w:vAlign w:val="center"/>
          </w:tcPr>
          <w:p w14:paraId="62A2253A" w14:textId="77777777" w:rsidR="00142191" w:rsidRPr="00F35FDD" w:rsidRDefault="00F35FDD" w:rsidP="00F35FDD">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F35FDD">
              <w:rPr>
                <w:rFonts w:ascii="Times New Roman" w:eastAsia="Tahoma" w:hAnsi="Times New Roman" w:cs="Times New Roman"/>
                <w:color w:val="000000" w:themeColor="text1"/>
                <w:sz w:val="24"/>
                <w:szCs w:val="24"/>
                <w:lang w:eastAsia="ru-RU" w:bidi="ru-RU"/>
              </w:rPr>
              <w:t>4</w:t>
            </w:r>
          </w:p>
        </w:tc>
        <w:tc>
          <w:tcPr>
            <w:tcW w:w="4234" w:type="dxa"/>
            <w:tcBorders>
              <w:top w:val="single" w:sz="4" w:space="0" w:color="auto"/>
              <w:left w:val="single" w:sz="4" w:space="0" w:color="auto"/>
            </w:tcBorders>
            <w:shd w:val="clear" w:color="auto" w:fill="FFFFFF"/>
            <w:vAlign w:val="center"/>
          </w:tcPr>
          <w:p w14:paraId="017B1491" w14:textId="77777777" w:rsidR="00142191" w:rsidRPr="00D02147" w:rsidRDefault="00F35FDD"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right w:val="single" w:sz="4" w:space="0" w:color="auto"/>
            </w:tcBorders>
            <w:shd w:val="clear" w:color="auto" w:fill="FFFFFF"/>
            <w:vAlign w:val="center"/>
          </w:tcPr>
          <w:p w14:paraId="69D0A0C4" w14:textId="77777777" w:rsidR="00142191" w:rsidRPr="00D02147" w:rsidRDefault="00F35FDD"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r>
      <w:tr w:rsidR="00142191" w:rsidRPr="00D02147" w14:paraId="21234B89" w14:textId="77777777" w:rsidTr="00F35FDD">
        <w:trPr>
          <w:trHeight w:hRule="exact" w:val="283"/>
        </w:trPr>
        <w:tc>
          <w:tcPr>
            <w:tcW w:w="9462" w:type="dxa"/>
            <w:gridSpan w:val="3"/>
            <w:tcBorders>
              <w:top w:val="single" w:sz="4" w:space="0" w:color="auto"/>
              <w:left w:val="single" w:sz="4" w:space="0" w:color="auto"/>
              <w:right w:val="single" w:sz="4" w:space="0" w:color="auto"/>
            </w:tcBorders>
            <w:shd w:val="clear" w:color="auto" w:fill="FFFFFF"/>
            <w:vAlign w:val="center"/>
          </w:tcPr>
          <w:p w14:paraId="3C804D53" w14:textId="77777777" w:rsidR="00142191" w:rsidRPr="00F35FDD" w:rsidRDefault="00142191" w:rsidP="00F35FDD">
            <w:pPr>
              <w:widowControl w:val="0"/>
              <w:spacing w:after="0" w:line="240" w:lineRule="exact"/>
              <w:jc w:val="center"/>
              <w:rPr>
                <w:rFonts w:ascii="Times New Roman" w:eastAsia="Times New Roman" w:hAnsi="Times New Roman" w:cs="Times New Roman"/>
                <w:color w:val="000000" w:themeColor="text1"/>
                <w:sz w:val="24"/>
                <w:szCs w:val="24"/>
                <w:lang w:eastAsia="ru-RU" w:bidi="ru-RU"/>
              </w:rPr>
            </w:pPr>
            <w:r w:rsidRPr="00F35FDD">
              <w:rPr>
                <w:rFonts w:ascii="Times New Roman" w:eastAsia="Times New Roman" w:hAnsi="Times New Roman" w:cs="Times New Roman"/>
                <w:color w:val="000000" w:themeColor="text1"/>
                <w:sz w:val="24"/>
                <w:szCs w:val="24"/>
                <w:lang w:eastAsia="ru-RU" w:bidi="ru-RU"/>
              </w:rPr>
              <w:t>202</w:t>
            </w:r>
            <w:r w:rsidR="00F35FDD" w:rsidRPr="00F35FDD">
              <w:rPr>
                <w:rFonts w:ascii="Times New Roman" w:eastAsia="Times New Roman" w:hAnsi="Times New Roman" w:cs="Times New Roman"/>
                <w:color w:val="000000" w:themeColor="text1"/>
                <w:sz w:val="24"/>
                <w:szCs w:val="24"/>
                <w:lang w:eastAsia="ru-RU" w:bidi="ru-RU"/>
              </w:rPr>
              <w:t>9</w:t>
            </w:r>
            <w:r w:rsidRPr="00F35FDD">
              <w:rPr>
                <w:rFonts w:ascii="Times New Roman" w:eastAsia="Times New Roman" w:hAnsi="Times New Roman" w:cs="Times New Roman"/>
                <w:color w:val="000000" w:themeColor="text1"/>
                <w:sz w:val="24"/>
                <w:szCs w:val="24"/>
                <w:lang w:eastAsia="ru-RU" w:bidi="ru-RU"/>
              </w:rPr>
              <w:t xml:space="preserve"> год</w:t>
            </w:r>
          </w:p>
        </w:tc>
      </w:tr>
      <w:tr w:rsidR="00142191" w:rsidRPr="00D02147" w14:paraId="00721A49" w14:textId="77777777" w:rsidTr="00F35FDD">
        <w:trPr>
          <w:trHeight w:hRule="exact" w:val="428"/>
        </w:trPr>
        <w:tc>
          <w:tcPr>
            <w:tcW w:w="682" w:type="dxa"/>
            <w:tcBorders>
              <w:top w:val="single" w:sz="4" w:space="0" w:color="auto"/>
              <w:left w:val="single" w:sz="4" w:space="0" w:color="auto"/>
            </w:tcBorders>
            <w:shd w:val="clear" w:color="auto" w:fill="FFFFFF"/>
            <w:vAlign w:val="center"/>
          </w:tcPr>
          <w:p w14:paraId="62158D33" w14:textId="77777777" w:rsidR="00142191" w:rsidRPr="00F35FDD" w:rsidRDefault="00F35FDD" w:rsidP="00F35FDD">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F35FDD">
              <w:rPr>
                <w:rFonts w:ascii="Times New Roman" w:eastAsia="Tahoma" w:hAnsi="Times New Roman" w:cs="Times New Roman"/>
                <w:color w:val="000000" w:themeColor="text1"/>
                <w:sz w:val="24"/>
                <w:szCs w:val="24"/>
                <w:lang w:eastAsia="ru-RU" w:bidi="ru-RU"/>
              </w:rPr>
              <w:t>5</w:t>
            </w:r>
          </w:p>
        </w:tc>
        <w:tc>
          <w:tcPr>
            <w:tcW w:w="4234" w:type="dxa"/>
            <w:tcBorders>
              <w:top w:val="single" w:sz="4" w:space="0" w:color="auto"/>
              <w:left w:val="single" w:sz="4" w:space="0" w:color="auto"/>
            </w:tcBorders>
            <w:shd w:val="clear" w:color="auto" w:fill="FFFFFF"/>
            <w:vAlign w:val="center"/>
          </w:tcPr>
          <w:p w14:paraId="6FD6D3D6" w14:textId="77777777" w:rsidR="00142191" w:rsidRPr="00D02147" w:rsidRDefault="00F35FDD" w:rsidP="00EE281A">
            <w:pPr>
              <w:widowControl w:val="0"/>
              <w:spacing w:after="0" w:line="240" w:lineRule="exact"/>
              <w:ind w:left="200"/>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right w:val="single" w:sz="4" w:space="0" w:color="auto"/>
            </w:tcBorders>
            <w:shd w:val="clear" w:color="auto" w:fill="FFFFFF"/>
            <w:vAlign w:val="center"/>
          </w:tcPr>
          <w:p w14:paraId="1F89B1AE" w14:textId="77777777" w:rsidR="00142191" w:rsidRPr="00D02147" w:rsidRDefault="00F35FDD" w:rsidP="00EE281A">
            <w:pPr>
              <w:widowControl w:val="0"/>
              <w:spacing w:after="0" w:line="240" w:lineRule="exact"/>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r>
      <w:tr w:rsidR="00AC3977" w:rsidRPr="00D02147" w14:paraId="70735870" w14:textId="77777777" w:rsidTr="00F35FDD">
        <w:trPr>
          <w:trHeight w:hRule="exact" w:val="302"/>
        </w:trPr>
        <w:tc>
          <w:tcPr>
            <w:tcW w:w="94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670D3B" w14:textId="77777777" w:rsidR="00AC3977" w:rsidRPr="00F35FDD" w:rsidRDefault="00AC3977" w:rsidP="00F35FDD">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F35FDD">
              <w:rPr>
                <w:rFonts w:ascii="Times New Roman" w:eastAsia="Times New Roman" w:hAnsi="Times New Roman" w:cs="Times New Roman"/>
                <w:color w:val="000000" w:themeColor="text1"/>
                <w:sz w:val="24"/>
                <w:szCs w:val="24"/>
                <w:lang w:eastAsia="ru-RU" w:bidi="ru-RU"/>
              </w:rPr>
              <w:t>20</w:t>
            </w:r>
            <w:r w:rsidR="00F35FDD" w:rsidRPr="00F35FDD">
              <w:rPr>
                <w:rFonts w:ascii="Times New Roman" w:eastAsia="Times New Roman" w:hAnsi="Times New Roman" w:cs="Times New Roman"/>
                <w:color w:val="000000" w:themeColor="text1"/>
                <w:sz w:val="24"/>
                <w:szCs w:val="24"/>
                <w:lang w:eastAsia="ru-RU" w:bidi="ru-RU"/>
              </w:rPr>
              <w:t>30</w:t>
            </w:r>
            <w:r w:rsidRPr="00F35FDD">
              <w:rPr>
                <w:rFonts w:ascii="Times New Roman" w:eastAsia="Times New Roman" w:hAnsi="Times New Roman" w:cs="Times New Roman"/>
                <w:color w:val="000000" w:themeColor="text1"/>
                <w:sz w:val="24"/>
                <w:szCs w:val="24"/>
                <w:lang w:eastAsia="ru-RU" w:bidi="ru-RU"/>
              </w:rPr>
              <w:t xml:space="preserve"> год</w:t>
            </w:r>
          </w:p>
        </w:tc>
      </w:tr>
      <w:tr w:rsidR="00AC3977" w:rsidRPr="00D02147" w14:paraId="21ED4E3F" w14:textId="77777777" w:rsidTr="00F35FDD">
        <w:trPr>
          <w:trHeight w:hRule="exact" w:val="409"/>
        </w:trPr>
        <w:tc>
          <w:tcPr>
            <w:tcW w:w="682" w:type="dxa"/>
            <w:tcBorders>
              <w:top w:val="single" w:sz="4" w:space="0" w:color="auto"/>
              <w:left w:val="single" w:sz="4" w:space="0" w:color="auto"/>
              <w:bottom w:val="single" w:sz="4" w:space="0" w:color="auto"/>
            </w:tcBorders>
            <w:shd w:val="clear" w:color="auto" w:fill="FFFFFF"/>
            <w:vAlign w:val="center"/>
          </w:tcPr>
          <w:p w14:paraId="1414BB63" w14:textId="77777777" w:rsidR="00AC3977" w:rsidRPr="00F35FDD" w:rsidRDefault="00F35FDD" w:rsidP="00F35FDD">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F35FDD">
              <w:rPr>
                <w:rFonts w:ascii="Times New Roman" w:eastAsia="Tahoma" w:hAnsi="Times New Roman" w:cs="Times New Roman"/>
                <w:color w:val="000000" w:themeColor="text1"/>
                <w:sz w:val="24"/>
                <w:szCs w:val="24"/>
                <w:lang w:eastAsia="ru-RU" w:bidi="ru-RU"/>
              </w:rPr>
              <w:t>6</w:t>
            </w:r>
          </w:p>
        </w:tc>
        <w:tc>
          <w:tcPr>
            <w:tcW w:w="4234" w:type="dxa"/>
            <w:tcBorders>
              <w:top w:val="single" w:sz="4" w:space="0" w:color="auto"/>
              <w:left w:val="single" w:sz="4" w:space="0" w:color="auto"/>
              <w:bottom w:val="single" w:sz="4" w:space="0" w:color="auto"/>
            </w:tcBorders>
            <w:shd w:val="clear" w:color="auto" w:fill="FFFFFF"/>
            <w:vAlign w:val="center"/>
          </w:tcPr>
          <w:p w14:paraId="7A65760A" w14:textId="77777777" w:rsidR="00AC3977" w:rsidRPr="00D02147" w:rsidRDefault="00AC3977" w:rsidP="00EE281A">
            <w:pPr>
              <w:widowControl w:val="0"/>
              <w:spacing w:after="0" w:line="240" w:lineRule="exact"/>
              <w:ind w:left="200"/>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14:paraId="216E5CDD" w14:textId="77777777" w:rsidR="00AC3977" w:rsidRPr="00D02147" w:rsidRDefault="00AC3977" w:rsidP="00EE281A">
            <w:pPr>
              <w:widowControl w:val="0"/>
              <w:spacing w:after="0" w:line="240" w:lineRule="exact"/>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r>
    </w:tbl>
    <w:p w14:paraId="27DF9710" w14:textId="77777777" w:rsidR="00072F96" w:rsidRPr="00D02147" w:rsidRDefault="00072F96" w:rsidP="00C33408">
      <w:pPr>
        <w:spacing w:after="0" w:line="240" w:lineRule="auto"/>
        <w:jc w:val="both"/>
        <w:rPr>
          <w:rFonts w:ascii="Times New Roman" w:hAnsi="Times New Roman" w:cs="Times New Roman"/>
          <w:i/>
          <w:color w:val="000000" w:themeColor="text1"/>
          <w:sz w:val="28"/>
          <w:szCs w:val="28"/>
        </w:rPr>
      </w:pPr>
    </w:p>
    <w:p w14:paraId="47B301ED" w14:textId="77777777" w:rsidR="004A5332" w:rsidRPr="00D02147" w:rsidRDefault="00C33408" w:rsidP="00F41925">
      <w:pPr>
        <w:spacing w:after="0" w:line="240" w:lineRule="auto"/>
        <w:ind w:firstLine="709"/>
        <w:jc w:val="center"/>
        <w:rPr>
          <w:color w:val="000000" w:themeColor="text1"/>
        </w:rPr>
      </w:pPr>
      <w:r w:rsidRPr="00D02147">
        <w:rPr>
          <w:color w:val="000000" w:themeColor="text1"/>
        </w:rPr>
        <w:t>______________________</w:t>
      </w:r>
    </w:p>
    <w:p w14:paraId="395DB505" w14:textId="77777777" w:rsidR="00CD400C" w:rsidRPr="00D02147" w:rsidRDefault="00CD400C" w:rsidP="00F41925">
      <w:pPr>
        <w:spacing w:after="0" w:line="240" w:lineRule="auto"/>
        <w:ind w:firstLine="709"/>
        <w:jc w:val="center"/>
        <w:rPr>
          <w:color w:val="000000" w:themeColor="text1"/>
        </w:rPr>
      </w:pPr>
      <w:r w:rsidRPr="00D02147">
        <w:rPr>
          <w:color w:val="000000" w:themeColor="text1"/>
        </w:rPr>
        <w:br w:type="page"/>
      </w:r>
    </w:p>
    <w:p w14:paraId="5AF64513" w14:textId="77777777" w:rsidR="00CD400C" w:rsidRPr="00D02147" w:rsidRDefault="00CD400C" w:rsidP="00F41925">
      <w:pPr>
        <w:spacing w:after="0" w:line="240" w:lineRule="auto"/>
        <w:ind w:firstLine="709"/>
        <w:jc w:val="center"/>
        <w:rPr>
          <w:color w:val="000000" w:themeColor="text1"/>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6"/>
      </w:tblGrid>
      <w:tr w:rsidR="00237C94" w:rsidRPr="00D02147" w14:paraId="0EC63519" w14:textId="77777777" w:rsidTr="00361425">
        <w:tc>
          <w:tcPr>
            <w:tcW w:w="4786" w:type="dxa"/>
          </w:tcPr>
          <w:p w14:paraId="34C4D5F3" w14:textId="77777777" w:rsidR="00237C94" w:rsidRPr="00D02147" w:rsidRDefault="00237C94" w:rsidP="003A0CFD">
            <w:pPr>
              <w:spacing w:line="240" w:lineRule="exact"/>
              <w:jc w:val="both"/>
              <w:rPr>
                <w:rFonts w:eastAsia="Calibri" w:cs="Times New Roman"/>
                <w:color w:val="000000" w:themeColor="text1"/>
                <w:szCs w:val="28"/>
              </w:rPr>
            </w:pPr>
          </w:p>
        </w:tc>
        <w:tc>
          <w:tcPr>
            <w:tcW w:w="4784" w:type="dxa"/>
          </w:tcPr>
          <w:p w14:paraId="7E50A244" w14:textId="77777777" w:rsidR="00237C94" w:rsidRPr="00D02147" w:rsidRDefault="00072F96" w:rsidP="003A0CFD">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5</w:t>
            </w:r>
          </w:p>
          <w:p w14:paraId="766E067B" w14:textId="77777777" w:rsidR="00237C94" w:rsidRPr="00D02147" w:rsidRDefault="00237C94" w:rsidP="003A0CFD">
            <w:pPr>
              <w:spacing w:line="240" w:lineRule="exact"/>
              <w:jc w:val="both"/>
              <w:rPr>
                <w:rFonts w:eastAsia="Calibri" w:cs="Times New Roman"/>
                <w:color w:val="000000" w:themeColor="text1"/>
                <w:szCs w:val="28"/>
              </w:rPr>
            </w:pPr>
          </w:p>
          <w:p w14:paraId="75FB9F95" w14:textId="77777777" w:rsidR="00237C94" w:rsidRPr="00D02147" w:rsidRDefault="00237C94"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5125FD8E" w14:textId="77777777" w:rsidR="00237C94" w:rsidRPr="00D02147" w:rsidRDefault="00237C94"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w:t>
            </w:r>
            <w:r w:rsidR="00A1490E" w:rsidRPr="00D02147">
              <w:rPr>
                <w:rFonts w:eastAsia="Calibri" w:cs="Times New Roman"/>
                <w:color w:val="000000" w:themeColor="text1"/>
                <w:szCs w:val="28"/>
              </w:rPr>
              <w:t xml:space="preserve">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00A1490E" w:rsidRPr="00D02147">
              <w:rPr>
                <w:rFonts w:eastAsia="Calibri" w:cs="Times New Roman"/>
                <w:color w:val="000000" w:themeColor="text1"/>
                <w:szCs w:val="28"/>
              </w:rPr>
              <w:t>годы</w:t>
            </w:r>
            <w:r w:rsidRPr="00D02147">
              <w:rPr>
                <w:rFonts w:eastAsia="Calibri" w:cs="Times New Roman"/>
                <w:color w:val="000000" w:themeColor="text1"/>
                <w:szCs w:val="28"/>
              </w:rPr>
              <w:t xml:space="preserve">» </w:t>
            </w:r>
          </w:p>
          <w:p w14:paraId="397D161D" w14:textId="77777777" w:rsidR="00237C94" w:rsidRPr="00D02147" w:rsidRDefault="00237C94"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64EFBC66" w14:textId="77777777" w:rsidR="00237C94" w:rsidRPr="00D02147" w:rsidRDefault="00237C94" w:rsidP="00237C94">
      <w:pPr>
        <w:spacing w:after="0" w:line="240" w:lineRule="auto"/>
        <w:ind w:firstLine="709"/>
        <w:jc w:val="center"/>
        <w:rPr>
          <w:color w:val="000000" w:themeColor="text1"/>
        </w:rPr>
      </w:pPr>
    </w:p>
    <w:p w14:paraId="5C1B775C" w14:textId="77777777" w:rsidR="00237C94" w:rsidRPr="00D02147" w:rsidRDefault="00237C94" w:rsidP="00237C94">
      <w:pPr>
        <w:spacing w:after="0" w:line="240" w:lineRule="auto"/>
        <w:ind w:firstLine="709"/>
        <w:jc w:val="center"/>
        <w:rPr>
          <w:color w:val="000000" w:themeColor="text1"/>
        </w:rPr>
      </w:pPr>
    </w:p>
    <w:p w14:paraId="24BEEA40" w14:textId="77777777" w:rsidR="00C866F9" w:rsidRPr="00D02147" w:rsidRDefault="00C866F9" w:rsidP="00C866F9">
      <w:pPr>
        <w:spacing w:after="0" w:line="240" w:lineRule="auto"/>
        <w:rPr>
          <w:color w:val="000000" w:themeColor="text1"/>
        </w:rPr>
      </w:pPr>
    </w:p>
    <w:p w14:paraId="4B2D6D52" w14:textId="77777777" w:rsidR="00C9467B" w:rsidRPr="00D02147" w:rsidRDefault="000A03FF" w:rsidP="00855BE1">
      <w:pPr>
        <w:spacing w:after="0" w:line="240" w:lineRule="exact"/>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t>Адресный п</w:t>
      </w:r>
      <w:r w:rsidR="005377EB" w:rsidRPr="00D02147">
        <w:rPr>
          <w:rFonts w:ascii="Times New Roman" w:hAnsi="Times New Roman" w:cs="Times New Roman"/>
          <w:b/>
          <w:color w:val="000000" w:themeColor="text1"/>
          <w:sz w:val="28"/>
          <w:szCs w:val="28"/>
        </w:rPr>
        <w:t xml:space="preserve">еречень </w:t>
      </w:r>
      <w:r w:rsidR="00EE0282" w:rsidRPr="00D02147">
        <w:rPr>
          <w:rFonts w:ascii="Times New Roman" w:hAnsi="Times New Roman" w:cs="Times New Roman"/>
          <w:b/>
          <w:color w:val="000000" w:themeColor="text1"/>
          <w:sz w:val="28"/>
          <w:szCs w:val="28"/>
        </w:rPr>
        <w:t xml:space="preserve">всех </w:t>
      </w:r>
      <w:r w:rsidR="005377EB" w:rsidRPr="00D02147">
        <w:rPr>
          <w:rFonts w:ascii="Times New Roman" w:hAnsi="Times New Roman" w:cs="Times New Roman"/>
          <w:b/>
          <w:color w:val="000000" w:themeColor="text1"/>
          <w:sz w:val="28"/>
          <w:szCs w:val="28"/>
        </w:rPr>
        <w:t>общественных</w:t>
      </w:r>
      <w:r w:rsidR="00237C94" w:rsidRPr="00D02147">
        <w:rPr>
          <w:rFonts w:ascii="Times New Roman" w:hAnsi="Times New Roman" w:cs="Times New Roman"/>
          <w:b/>
          <w:color w:val="000000" w:themeColor="text1"/>
          <w:sz w:val="28"/>
          <w:szCs w:val="28"/>
        </w:rPr>
        <w:t xml:space="preserve"> </w:t>
      </w:r>
    </w:p>
    <w:p w14:paraId="28C7B4FD" w14:textId="77777777" w:rsidR="00EE0282" w:rsidRPr="00D02147" w:rsidRDefault="00237C94" w:rsidP="00EE0282">
      <w:pPr>
        <w:spacing w:after="0" w:line="240" w:lineRule="exact"/>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t>территорий</w:t>
      </w:r>
      <w:r w:rsidR="00C866F9" w:rsidRPr="00D02147">
        <w:rPr>
          <w:rFonts w:ascii="Times New Roman" w:hAnsi="Times New Roman" w:cs="Times New Roman"/>
          <w:b/>
          <w:color w:val="000000" w:themeColor="text1"/>
          <w:sz w:val="28"/>
          <w:szCs w:val="28"/>
        </w:rPr>
        <w:t xml:space="preserve">, </w:t>
      </w:r>
      <w:r w:rsidR="000A03FF" w:rsidRPr="00D02147">
        <w:rPr>
          <w:rFonts w:ascii="Times New Roman" w:hAnsi="Times New Roman" w:cs="Times New Roman"/>
          <w:b/>
          <w:color w:val="000000" w:themeColor="text1"/>
          <w:sz w:val="28"/>
          <w:szCs w:val="28"/>
        </w:rPr>
        <w:t xml:space="preserve">нуждающихся в благоустройстве </w:t>
      </w:r>
      <w:r w:rsidR="00EE0282" w:rsidRPr="00D02147">
        <w:rPr>
          <w:rFonts w:ascii="Times New Roman" w:hAnsi="Times New Roman" w:cs="Times New Roman"/>
          <w:b/>
          <w:color w:val="000000" w:themeColor="text1"/>
          <w:sz w:val="28"/>
          <w:szCs w:val="28"/>
        </w:rPr>
        <w:t xml:space="preserve">(с учетом </w:t>
      </w:r>
    </w:p>
    <w:p w14:paraId="10770B5B" w14:textId="77777777" w:rsidR="00237C94" w:rsidRPr="00D02147" w:rsidRDefault="00EE0282" w:rsidP="00EE0282">
      <w:pPr>
        <w:spacing w:after="0" w:line="240" w:lineRule="exact"/>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t>их физического состояния)</w:t>
      </w:r>
      <w:r w:rsidR="0037631C">
        <w:rPr>
          <w:rFonts w:ascii="Times New Roman" w:hAnsi="Times New Roman" w:cs="Times New Roman"/>
          <w:b/>
          <w:color w:val="000000" w:themeColor="text1"/>
          <w:sz w:val="28"/>
          <w:szCs w:val="28"/>
        </w:rPr>
        <w:t xml:space="preserve"> </w:t>
      </w:r>
      <w:r w:rsidR="000A03FF" w:rsidRPr="00D02147">
        <w:rPr>
          <w:rFonts w:ascii="Times New Roman" w:hAnsi="Times New Roman" w:cs="Times New Roman"/>
          <w:b/>
          <w:color w:val="000000" w:themeColor="text1"/>
          <w:sz w:val="28"/>
          <w:szCs w:val="28"/>
        </w:rPr>
        <w:t xml:space="preserve">и </w:t>
      </w:r>
      <w:r w:rsidR="00C866F9" w:rsidRPr="00D02147">
        <w:rPr>
          <w:rFonts w:ascii="Times New Roman" w:hAnsi="Times New Roman" w:cs="Times New Roman"/>
          <w:b/>
          <w:color w:val="000000" w:themeColor="text1"/>
          <w:sz w:val="28"/>
          <w:szCs w:val="28"/>
        </w:rPr>
        <w:t xml:space="preserve">подлежащих благоустройству </w:t>
      </w:r>
    </w:p>
    <w:p w14:paraId="41FB5370" w14:textId="77777777" w:rsidR="00A55122" w:rsidRPr="00D02147" w:rsidRDefault="00A55122" w:rsidP="00C9467B">
      <w:pPr>
        <w:spacing w:after="0" w:line="240" w:lineRule="auto"/>
        <w:rPr>
          <w:rFonts w:ascii="Times New Roman" w:eastAsia="Calibri" w:hAnsi="Times New Roman" w:cs="Times New Roman"/>
          <w:b/>
          <w:color w:val="000000" w:themeColor="text1"/>
          <w:sz w:val="28"/>
          <w:szCs w:val="28"/>
        </w:rPr>
      </w:pPr>
    </w:p>
    <w:tbl>
      <w:tblPr>
        <w:tblStyle w:val="21"/>
        <w:tblW w:w="5000" w:type="pct"/>
        <w:tblLook w:val="04A0" w:firstRow="1" w:lastRow="0" w:firstColumn="1" w:lastColumn="0" w:noHBand="0" w:noVBand="1"/>
      </w:tblPr>
      <w:tblGrid>
        <w:gridCol w:w="933"/>
        <w:gridCol w:w="8411"/>
      </w:tblGrid>
      <w:tr w:rsidR="00996ED4" w:rsidRPr="00D02147" w14:paraId="31F7B437" w14:textId="77777777" w:rsidTr="00E16FD6">
        <w:trPr>
          <w:trHeight w:val="681"/>
        </w:trPr>
        <w:tc>
          <w:tcPr>
            <w:tcW w:w="499" w:type="pct"/>
            <w:vAlign w:val="center"/>
          </w:tcPr>
          <w:p w14:paraId="61BCBE10" w14:textId="77777777" w:rsidR="00996ED4" w:rsidRPr="00D02147" w:rsidRDefault="00996ED4" w:rsidP="00996ED4">
            <w:pPr>
              <w:jc w:val="center"/>
              <w:rPr>
                <w:rFonts w:ascii="Times New Roman" w:eastAsia="Calibri" w:hAnsi="Times New Roman" w:cs="Times New Roman"/>
                <w:b/>
                <w:color w:val="000000" w:themeColor="text1"/>
                <w:sz w:val="24"/>
                <w:szCs w:val="24"/>
              </w:rPr>
            </w:pPr>
            <w:r w:rsidRPr="00D02147">
              <w:rPr>
                <w:rFonts w:ascii="Times New Roman" w:eastAsia="Calibri" w:hAnsi="Times New Roman" w:cs="Times New Roman"/>
                <w:b/>
                <w:color w:val="000000" w:themeColor="text1"/>
                <w:sz w:val="24"/>
                <w:szCs w:val="24"/>
              </w:rPr>
              <w:t>№ п/п</w:t>
            </w:r>
          </w:p>
        </w:tc>
        <w:tc>
          <w:tcPr>
            <w:tcW w:w="4501" w:type="pct"/>
            <w:vAlign w:val="center"/>
          </w:tcPr>
          <w:p w14:paraId="20D44581" w14:textId="77777777" w:rsidR="00996ED4" w:rsidRPr="00D02147" w:rsidRDefault="00996ED4" w:rsidP="00996ED4">
            <w:pPr>
              <w:jc w:val="center"/>
              <w:rPr>
                <w:rFonts w:ascii="Times New Roman" w:eastAsia="Calibri" w:hAnsi="Times New Roman" w:cs="Times New Roman"/>
                <w:b/>
                <w:color w:val="000000" w:themeColor="text1"/>
                <w:sz w:val="24"/>
                <w:szCs w:val="24"/>
              </w:rPr>
            </w:pPr>
            <w:r w:rsidRPr="00D02147">
              <w:rPr>
                <w:rFonts w:ascii="Times New Roman" w:eastAsia="Calibri" w:hAnsi="Times New Roman" w:cs="Times New Roman"/>
                <w:b/>
                <w:color w:val="000000" w:themeColor="text1"/>
                <w:sz w:val="24"/>
                <w:szCs w:val="24"/>
              </w:rPr>
              <w:t xml:space="preserve">Адрес общественных территорий, </w:t>
            </w:r>
          </w:p>
          <w:p w14:paraId="0A7B299A" w14:textId="77777777" w:rsidR="00996ED4" w:rsidRPr="00D02147" w:rsidRDefault="00996ED4" w:rsidP="00996ED4">
            <w:pPr>
              <w:jc w:val="center"/>
              <w:rPr>
                <w:rFonts w:ascii="Times New Roman" w:eastAsia="Calibri" w:hAnsi="Times New Roman" w:cs="Times New Roman"/>
                <w:b/>
                <w:color w:val="000000" w:themeColor="text1"/>
                <w:sz w:val="24"/>
                <w:szCs w:val="24"/>
              </w:rPr>
            </w:pPr>
            <w:r w:rsidRPr="00D02147">
              <w:rPr>
                <w:rFonts w:ascii="Times New Roman" w:eastAsia="Calibri" w:hAnsi="Times New Roman" w:cs="Times New Roman"/>
                <w:b/>
                <w:color w:val="000000" w:themeColor="text1"/>
                <w:sz w:val="24"/>
                <w:szCs w:val="24"/>
              </w:rPr>
              <w:t xml:space="preserve">нуждающихся в благоустройстве и подлежащих благоустройству </w:t>
            </w:r>
          </w:p>
        </w:tc>
      </w:tr>
      <w:tr w:rsidR="00996ED4" w:rsidRPr="00D02147" w14:paraId="52BC8ECC" w14:textId="77777777" w:rsidTr="00E16FD6">
        <w:tc>
          <w:tcPr>
            <w:tcW w:w="499" w:type="pct"/>
          </w:tcPr>
          <w:p w14:paraId="06C96F76" w14:textId="77777777" w:rsidR="00996ED4" w:rsidRPr="00D02147" w:rsidRDefault="00996ED4" w:rsidP="00996ED4">
            <w:pPr>
              <w:jc w:val="cente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1</w:t>
            </w:r>
          </w:p>
        </w:tc>
        <w:tc>
          <w:tcPr>
            <w:tcW w:w="4501" w:type="pct"/>
          </w:tcPr>
          <w:p w14:paraId="78C5AE4C" w14:textId="77777777" w:rsidR="00996ED4" w:rsidRPr="00D02147" w:rsidRDefault="00996ED4" w:rsidP="00996ED4">
            <w:pPr>
              <w:jc w:val="cente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2</w:t>
            </w:r>
          </w:p>
        </w:tc>
      </w:tr>
      <w:tr w:rsidR="00996ED4" w:rsidRPr="00D02147" w14:paraId="09391343" w14:textId="77777777" w:rsidTr="00E16FD6">
        <w:trPr>
          <w:trHeight w:val="395"/>
        </w:trPr>
        <w:tc>
          <w:tcPr>
            <w:tcW w:w="5000" w:type="pct"/>
            <w:gridSpan w:val="2"/>
            <w:vAlign w:val="center"/>
          </w:tcPr>
          <w:p w14:paraId="26BF053F" w14:textId="77777777" w:rsidR="00996ED4" w:rsidRPr="00D02147" w:rsidRDefault="00996ED4" w:rsidP="00996ED4">
            <w:pPr>
              <w:jc w:val="center"/>
              <w:rPr>
                <w:rFonts w:ascii="Times New Roman" w:eastAsia="Calibri" w:hAnsi="Times New Roman" w:cs="Times New Roman"/>
                <w:b/>
                <w:color w:val="000000" w:themeColor="text1"/>
                <w:sz w:val="24"/>
                <w:szCs w:val="24"/>
              </w:rPr>
            </w:pPr>
            <w:proofErr w:type="spellStart"/>
            <w:r w:rsidRPr="00D02147">
              <w:rPr>
                <w:rFonts w:ascii="Times New Roman" w:eastAsia="Calibri" w:hAnsi="Times New Roman" w:cs="Times New Roman"/>
                <w:b/>
                <w:color w:val="000000" w:themeColor="text1"/>
                <w:sz w:val="24"/>
                <w:szCs w:val="24"/>
              </w:rPr>
              <w:t>р.п</w:t>
            </w:r>
            <w:proofErr w:type="spellEnd"/>
            <w:r w:rsidRPr="00D02147">
              <w:rPr>
                <w:rFonts w:ascii="Times New Roman" w:eastAsia="Calibri" w:hAnsi="Times New Roman" w:cs="Times New Roman"/>
                <w:b/>
                <w:color w:val="000000" w:themeColor="text1"/>
                <w:sz w:val="24"/>
                <w:szCs w:val="24"/>
              </w:rPr>
              <w:t>. Корфовский</w:t>
            </w:r>
          </w:p>
        </w:tc>
      </w:tr>
      <w:tr w:rsidR="00996ED4" w:rsidRPr="00D02147" w14:paraId="3F92AF52" w14:textId="77777777" w:rsidTr="00E16FD6">
        <w:trPr>
          <w:trHeight w:val="603"/>
        </w:trPr>
        <w:tc>
          <w:tcPr>
            <w:tcW w:w="499" w:type="pct"/>
          </w:tcPr>
          <w:p w14:paraId="6DA4AEDA" w14:textId="77777777" w:rsidR="00996ED4" w:rsidRPr="00D02147" w:rsidRDefault="00F35FDD"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4501" w:type="pct"/>
          </w:tcPr>
          <w:p w14:paraId="61D4E644" w14:textId="77777777" w:rsidR="00996ED4" w:rsidRPr="00D02147" w:rsidRDefault="00996ED4" w:rsidP="00996ED4">
            <w:pPr>
              <w:jc w:val="both"/>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 xml:space="preserve">Сквер «50-летия победы в Великой отечественной </w:t>
            </w:r>
            <w:proofErr w:type="gramStart"/>
            <w:r w:rsidRPr="00D02147">
              <w:rPr>
                <w:rFonts w:ascii="Times New Roman" w:eastAsia="Calibri" w:hAnsi="Times New Roman" w:cs="Times New Roman"/>
                <w:color w:val="000000" w:themeColor="text1"/>
                <w:sz w:val="24"/>
                <w:szCs w:val="24"/>
              </w:rPr>
              <w:t>войне»  в</w:t>
            </w:r>
            <w:proofErr w:type="gramEnd"/>
            <w:r w:rsidRPr="00D02147">
              <w:rPr>
                <w:rFonts w:ascii="Times New Roman" w:eastAsia="Calibri" w:hAnsi="Times New Roman" w:cs="Times New Roman"/>
                <w:color w:val="000000" w:themeColor="text1"/>
                <w:sz w:val="24"/>
                <w:szCs w:val="24"/>
              </w:rPr>
              <w:t xml:space="preserve"> районе                             ул. Владивостокская, 19в</w:t>
            </w:r>
          </w:p>
        </w:tc>
      </w:tr>
      <w:tr w:rsidR="00996ED4" w:rsidRPr="00D02147" w14:paraId="4045654D" w14:textId="77777777" w:rsidTr="00E16FD6">
        <w:tc>
          <w:tcPr>
            <w:tcW w:w="499" w:type="pct"/>
          </w:tcPr>
          <w:p w14:paraId="795CB6DA" w14:textId="77777777" w:rsidR="00996ED4" w:rsidRPr="00D02147" w:rsidRDefault="00F35FDD"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4501" w:type="pct"/>
          </w:tcPr>
          <w:p w14:paraId="74DFAFC5" w14:textId="77777777" w:rsidR="00996ED4" w:rsidRPr="00D02147" w:rsidRDefault="00996ED4" w:rsidP="00996ED4">
            <w:pP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Детская игровая и спортивная площадка по ул. Приморская, 17</w:t>
            </w:r>
          </w:p>
          <w:p w14:paraId="44670C08" w14:textId="77777777" w:rsidR="00996ED4" w:rsidRPr="00D02147" w:rsidRDefault="00996ED4" w:rsidP="00996ED4">
            <w:pPr>
              <w:rPr>
                <w:rFonts w:ascii="Times New Roman" w:eastAsia="Calibri" w:hAnsi="Times New Roman" w:cs="Times New Roman"/>
                <w:color w:val="000000" w:themeColor="text1"/>
                <w:sz w:val="24"/>
                <w:szCs w:val="24"/>
              </w:rPr>
            </w:pPr>
          </w:p>
        </w:tc>
      </w:tr>
      <w:tr w:rsidR="00996ED4" w:rsidRPr="00D02147" w14:paraId="349CF8A9" w14:textId="77777777" w:rsidTr="00E16FD6">
        <w:tc>
          <w:tcPr>
            <w:tcW w:w="499" w:type="pct"/>
          </w:tcPr>
          <w:p w14:paraId="414BFF02" w14:textId="77777777" w:rsidR="00996ED4" w:rsidRPr="00D02147" w:rsidRDefault="00F35FDD"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4501" w:type="pct"/>
          </w:tcPr>
          <w:p w14:paraId="1B82C6DF" w14:textId="77777777" w:rsidR="00996ED4" w:rsidRPr="00D02147" w:rsidRDefault="00996ED4" w:rsidP="00996ED4">
            <w:pP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Спортивная площадка «Воркаут» в районе ул. Геологов, 3, 4</w:t>
            </w:r>
          </w:p>
          <w:p w14:paraId="03141602" w14:textId="77777777" w:rsidR="00996ED4" w:rsidRPr="00D02147" w:rsidRDefault="00996ED4" w:rsidP="00996ED4">
            <w:pPr>
              <w:rPr>
                <w:rFonts w:ascii="Times New Roman" w:eastAsia="Calibri" w:hAnsi="Times New Roman" w:cs="Times New Roman"/>
                <w:color w:val="000000" w:themeColor="text1"/>
                <w:sz w:val="24"/>
                <w:szCs w:val="24"/>
              </w:rPr>
            </w:pPr>
          </w:p>
        </w:tc>
      </w:tr>
      <w:tr w:rsidR="00996ED4" w:rsidRPr="00D02147" w14:paraId="53397E47" w14:textId="77777777" w:rsidTr="00E16FD6">
        <w:trPr>
          <w:trHeight w:val="58"/>
        </w:trPr>
        <w:tc>
          <w:tcPr>
            <w:tcW w:w="499" w:type="pct"/>
          </w:tcPr>
          <w:p w14:paraId="04FC2C24" w14:textId="77777777" w:rsidR="00996ED4" w:rsidRPr="00D02147" w:rsidRDefault="00F35FDD"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4501" w:type="pct"/>
          </w:tcPr>
          <w:p w14:paraId="593602CB" w14:textId="77777777" w:rsidR="00996ED4" w:rsidRPr="00D02147" w:rsidRDefault="00996ED4" w:rsidP="00996ED4">
            <w:pP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«Центральная Площадь» ул. Таежная, 19</w:t>
            </w:r>
          </w:p>
          <w:p w14:paraId="08161BE9" w14:textId="77777777" w:rsidR="00996ED4" w:rsidRPr="00D02147" w:rsidRDefault="00996ED4" w:rsidP="00996ED4">
            <w:pPr>
              <w:rPr>
                <w:rFonts w:ascii="Times New Roman" w:eastAsia="Calibri" w:hAnsi="Times New Roman" w:cs="Times New Roman"/>
                <w:color w:val="000000" w:themeColor="text1"/>
                <w:sz w:val="24"/>
                <w:szCs w:val="24"/>
              </w:rPr>
            </w:pPr>
          </w:p>
        </w:tc>
      </w:tr>
      <w:tr w:rsidR="00996ED4" w:rsidRPr="00D02147" w14:paraId="2B5D53A4" w14:textId="77777777" w:rsidTr="00E16FD6">
        <w:trPr>
          <w:trHeight w:val="711"/>
        </w:trPr>
        <w:tc>
          <w:tcPr>
            <w:tcW w:w="499" w:type="pct"/>
          </w:tcPr>
          <w:p w14:paraId="5FAE5251" w14:textId="77777777" w:rsidR="00996ED4" w:rsidRPr="00D02147" w:rsidRDefault="00F35FDD"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4501" w:type="pct"/>
          </w:tcPr>
          <w:p w14:paraId="3D98D62D" w14:textId="77777777" w:rsidR="00996ED4" w:rsidRPr="00D02147" w:rsidRDefault="00996ED4" w:rsidP="00EE281A">
            <w:pP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Площадь МКУК «Культурно-досуговый центр администрации Корфовского городского поселения» по ул. Таежная, 2а</w:t>
            </w:r>
          </w:p>
        </w:tc>
      </w:tr>
      <w:tr w:rsidR="00EE281A" w:rsidRPr="00D02147" w14:paraId="73C2C3A4" w14:textId="77777777" w:rsidTr="00E16FD6">
        <w:trPr>
          <w:trHeight w:val="711"/>
        </w:trPr>
        <w:tc>
          <w:tcPr>
            <w:tcW w:w="499" w:type="pct"/>
          </w:tcPr>
          <w:p w14:paraId="365E8582" w14:textId="77777777" w:rsidR="00EE281A" w:rsidRDefault="00EE281A"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4501" w:type="pct"/>
          </w:tcPr>
          <w:p w14:paraId="63349847" w14:textId="77777777" w:rsidR="00EE281A" w:rsidRPr="00D02147" w:rsidRDefault="00EE281A" w:rsidP="00EE281A">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Мемориальный комплекс </w:t>
            </w:r>
            <w:proofErr w:type="gramStart"/>
            <w:r>
              <w:rPr>
                <w:rFonts w:ascii="Times New Roman" w:eastAsia="Calibri" w:hAnsi="Times New Roman" w:cs="Times New Roman"/>
                <w:color w:val="000000" w:themeColor="text1"/>
                <w:sz w:val="24"/>
                <w:szCs w:val="24"/>
              </w:rPr>
              <w:t>односельчанам</w:t>
            </w:r>
            <w:proofErr w:type="gramEnd"/>
            <w:r>
              <w:rPr>
                <w:rFonts w:ascii="Times New Roman" w:eastAsia="Calibri" w:hAnsi="Times New Roman" w:cs="Times New Roman"/>
                <w:color w:val="000000" w:themeColor="text1"/>
                <w:sz w:val="24"/>
                <w:szCs w:val="24"/>
              </w:rPr>
              <w:t xml:space="preserve"> погибшим в годы Великой Отечественной Войны по </w:t>
            </w:r>
            <w:r w:rsidRPr="00D02147">
              <w:rPr>
                <w:rFonts w:ascii="Times New Roman" w:eastAsia="Calibri" w:hAnsi="Times New Roman" w:cs="Times New Roman"/>
                <w:color w:val="000000" w:themeColor="text1"/>
                <w:sz w:val="24"/>
                <w:szCs w:val="24"/>
              </w:rPr>
              <w:t>ул. Таежная, 2а</w:t>
            </w:r>
          </w:p>
        </w:tc>
      </w:tr>
      <w:tr w:rsidR="00996ED4" w:rsidRPr="00D02147" w14:paraId="6C28CD8D" w14:textId="77777777" w:rsidTr="00E16FD6">
        <w:trPr>
          <w:trHeight w:val="568"/>
        </w:trPr>
        <w:tc>
          <w:tcPr>
            <w:tcW w:w="499" w:type="pct"/>
          </w:tcPr>
          <w:p w14:paraId="11D86158" w14:textId="77777777" w:rsidR="00996ED4" w:rsidRPr="00D02147" w:rsidRDefault="00EE281A"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4501" w:type="pct"/>
          </w:tcPr>
          <w:p w14:paraId="351B1CB3" w14:textId="77777777" w:rsidR="00996ED4" w:rsidRPr="00D02147" w:rsidRDefault="0037631C" w:rsidP="00996ED4">
            <w:pPr>
              <w:rPr>
                <w:rFonts w:ascii="Times New Roman" w:eastAsia="Calibri" w:hAnsi="Times New Roman" w:cs="Times New Roman"/>
                <w:color w:val="000000" w:themeColor="text1"/>
                <w:sz w:val="24"/>
                <w:szCs w:val="24"/>
              </w:rPr>
            </w:pPr>
            <w:r w:rsidRPr="0037631C">
              <w:rPr>
                <w:rFonts w:ascii="Times New Roman" w:eastAsia="Calibri" w:hAnsi="Times New Roman" w:cs="Times New Roman"/>
                <w:color w:val="000000" w:themeColor="text1"/>
                <w:sz w:val="24"/>
                <w:szCs w:val="24"/>
              </w:rPr>
              <w:t xml:space="preserve">Сквер «Придорожный» на пересечении улицы Ленина 24 / ул. Владивостокская </w:t>
            </w:r>
            <w:proofErr w:type="spellStart"/>
            <w:r w:rsidRPr="0037631C">
              <w:rPr>
                <w:rFonts w:ascii="Times New Roman" w:eastAsia="Calibri" w:hAnsi="Times New Roman" w:cs="Times New Roman"/>
                <w:color w:val="000000" w:themeColor="text1"/>
                <w:sz w:val="24"/>
                <w:szCs w:val="24"/>
              </w:rPr>
              <w:t>р.п</w:t>
            </w:r>
            <w:proofErr w:type="spellEnd"/>
            <w:r w:rsidRPr="0037631C">
              <w:rPr>
                <w:rFonts w:ascii="Times New Roman" w:eastAsia="Calibri" w:hAnsi="Times New Roman" w:cs="Times New Roman"/>
                <w:color w:val="000000" w:themeColor="text1"/>
                <w:sz w:val="24"/>
                <w:szCs w:val="24"/>
              </w:rPr>
              <w:t>. Корфовский;</w:t>
            </w:r>
          </w:p>
        </w:tc>
      </w:tr>
      <w:tr w:rsidR="00996ED4" w:rsidRPr="00D02147" w14:paraId="11607944" w14:textId="77777777" w:rsidTr="00E16FD6">
        <w:trPr>
          <w:trHeight w:val="546"/>
        </w:trPr>
        <w:tc>
          <w:tcPr>
            <w:tcW w:w="499" w:type="pct"/>
          </w:tcPr>
          <w:p w14:paraId="746281D8" w14:textId="77777777" w:rsidR="00996ED4" w:rsidRPr="00D02147" w:rsidRDefault="00EE281A"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c>
          <w:tcPr>
            <w:tcW w:w="4501" w:type="pct"/>
          </w:tcPr>
          <w:p w14:paraId="021C43C4" w14:textId="77777777" w:rsidR="00996ED4" w:rsidRPr="00D02147" w:rsidRDefault="00996ED4" w:rsidP="00996ED4">
            <w:pP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 xml:space="preserve">Сквер «Дальневосточный» по ул. Арсеньева </w:t>
            </w:r>
          </w:p>
        </w:tc>
      </w:tr>
      <w:tr w:rsidR="0037631C" w:rsidRPr="00D02147" w14:paraId="737CDE78" w14:textId="77777777" w:rsidTr="00E16FD6">
        <w:trPr>
          <w:trHeight w:val="546"/>
        </w:trPr>
        <w:tc>
          <w:tcPr>
            <w:tcW w:w="499" w:type="pct"/>
          </w:tcPr>
          <w:p w14:paraId="3D18EEFC" w14:textId="77777777" w:rsidR="0037631C" w:rsidRDefault="00EE281A"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4501" w:type="pct"/>
          </w:tcPr>
          <w:p w14:paraId="00951CC2" w14:textId="77777777" w:rsidR="0037631C" w:rsidRPr="00D02147" w:rsidRDefault="0037631C" w:rsidP="0037631C">
            <w:pPr>
              <w:rPr>
                <w:rFonts w:ascii="Times New Roman" w:eastAsia="Calibri" w:hAnsi="Times New Roman" w:cs="Times New Roman"/>
                <w:color w:val="000000" w:themeColor="text1"/>
                <w:sz w:val="24"/>
                <w:szCs w:val="24"/>
              </w:rPr>
            </w:pPr>
            <w:r w:rsidRPr="0037631C">
              <w:rPr>
                <w:rFonts w:ascii="Times New Roman" w:eastAsia="Calibri" w:hAnsi="Times New Roman" w:cs="Times New Roman"/>
                <w:color w:val="000000" w:themeColor="text1"/>
                <w:sz w:val="24"/>
                <w:szCs w:val="24"/>
              </w:rPr>
              <w:t xml:space="preserve">Детская игровая и спортивная площадка по ул. </w:t>
            </w:r>
            <w:r>
              <w:rPr>
                <w:rFonts w:ascii="Times New Roman" w:eastAsia="Calibri" w:hAnsi="Times New Roman" w:cs="Times New Roman"/>
                <w:color w:val="000000" w:themeColor="text1"/>
                <w:sz w:val="24"/>
                <w:szCs w:val="24"/>
              </w:rPr>
              <w:t>Советская, 1,2.</w:t>
            </w:r>
          </w:p>
        </w:tc>
      </w:tr>
      <w:tr w:rsidR="00996ED4" w:rsidRPr="00D02147" w14:paraId="0B18296C" w14:textId="77777777" w:rsidTr="00E16FD6">
        <w:trPr>
          <w:trHeight w:val="453"/>
        </w:trPr>
        <w:tc>
          <w:tcPr>
            <w:tcW w:w="5000" w:type="pct"/>
            <w:gridSpan w:val="2"/>
            <w:vAlign w:val="center"/>
          </w:tcPr>
          <w:p w14:paraId="186F90F1" w14:textId="77777777" w:rsidR="00996ED4" w:rsidRPr="00D02147" w:rsidRDefault="00996ED4" w:rsidP="00996ED4">
            <w:pPr>
              <w:jc w:val="center"/>
              <w:rPr>
                <w:rFonts w:ascii="Times New Roman" w:eastAsia="Calibri" w:hAnsi="Times New Roman" w:cs="Times New Roman"/>
                <w:b/>
                <w:color w:val="000000" w:themeColor="text1"/>
                <w:sz w:val="24"/>
                <w:szCs w:val="24"/>
              </w:rPr>
            </w:pPr>
            <w:r w:rsidRPr="00D02147">
              <w:rPr>
                <w:rFonts w:ascii="Times New Roman" w:eastAsia="Calibri" w:hAnsi="Times New Roman" w:cs="Times New Roman"/>
                <w:b/>
                <w:color w:val="000000" w:themeColor="text1"/>
                <w:sz w:val="24"/>
                <w:szCs w:val="24"/>
              </w:rPr>
              <w:t>с. Сосновка</w:t>
            </w:r>
          </w:p>
        </w:tc>
      </w:tr>
      <w:tr w:rsidR="00996ED4" w:rsidRPr="00D02147" w14:paraId="659B6F72" w14:textId="77777777" w:rsidTr="00E16FD6">
        <w:trPr>
          <w:trHeight w:val="521"/>
        </w:trPr>
        <w:tc>
          <w:tcPr>
            <w:tcW w:w="499" w:type="pct"/>
          </w:tcPr>
          <w:p w14:paraId="38F9CCBB" w14:textId="77777777" w:rsidR="00996ED4" w:rsidRPr="00D02147" w:rsidRDefault="0037631C"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4501" w:type="pct"/>
          </w:tcPr>
          <w:p w14:paraId="622FFA1F" w14:textId="77777777" w:rsidR="00996ED4" w:rsidRPr="00D02147" w:rsidRDefault="0037631C" w:rsidP="0037631C">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«Аллея</w:t>
            </w:r>
            <w:r w:rsidR="00996ED4" w:rsidRPr="00D0214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Геологов»</w:t>
            </w:r>
            <w:r w:rsidR="00996ED4" w:rsidRPr="00D02147">
              <w:rPr>
                <w:rFonts w:ascii="Times New Roman" w:eastAsia="Calibri" w:hAnsi="Times New Roman" w:cs="Times New Roman"/>
                <w:color w:val="000000" w:themeColor="text1"/>
                <w:sz w:val="24"/>
                <w:szCs w:val="24"/>
              </w:rPr>
              <w:t xml:space="preserve">, </w:t>
            </w:r>
            <w:r w:rsidRPr="0037631C">
              <w:rPr>
                <w:rFonts w:ascii="Times New Roman" w:eastAsia="Calibri" w:hAnsi="Times New Roman" w:cs="Times New Roman"/>
                <w:color w:val="000000" w:themeColor="text1"/>
                <w:sz w:val="24"/>
                <w:szCs w:val="24"/>
              </w:rPr>
              <w:t xml:space="preserve">в </w:t>
            </w:r>
            <w:r>
              <w:rPr>
                <w:rFonts w:ascii="Times New Roman" w:eastAsia="Calibri" w:hAnsi="Times New Roman" w:cs="Times New Roman"/>
                <w:color w:val="000000" w:themeColor="text1"/>
                <w:sz w:val="24"/>
                <w:szCs w:val="24"/>
              </w:rPr>
              <w:t>районе ул. 40 лет Победы д. №15</w:t>
            </w:r>
          </w:p>
        </w:tc>
      </w:tr>
      <w:tr w:rsidR="00996ED4" w:rsidRPr="00D02147" w14:paraId="71BB033A" w14:textId="77777777" w:rsidTr="00E16FD6">
        <w:trPr>
          <w:trHeight w:val="679"/>
        </w:trPr>
        <w:tc>
          <w:tcPr>
            <w:tcW w:w="499" w:type="pct"/>
          </w:tcPr>
          <w:p w14:paraId="170F4FBE" w14:textId="77777777" w:rsidR="00996ED4" w:rsidRPr="00D02147" w:rsidRDefault="0037631C"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4501" w:type="pct"/>
          </w:tcPr>
          <w:p w14:paraId="4172F202" w14:textId="77777777" w:rsidR="00996ED4" w:rsidRPr="00D02147" w:rsidRDefault="00996ED4" w:rsidP="00996ED4">
            <w:pP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Площадка «Площадь Мира» для проведения культурно массовых мероприятий в районе ул. Площадь Мира, 2</w:t>
            </w:r>
          </w:p>
        </w:tc>
      </w:tr>
      <w:tr w:rsidR="00996ED4" w:rsidRPr="00D02147" w14:paraId="14816C66" w14:textId="77777777" w:rsidTr="00E16FD6">
        <w:tc>
          <w:tcPr>
            <w:tcW w:w="499" w:type="pct"/>
          </w:tcPr>
          <w:p w14:paraId="2E77B35E" w14:textId="77777777" w:rsidR="00996ED4" w:rsidRPr="00D02147" w:rsidRDefault="0037631C"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4501" w:type="pct"/>
          </w:tcPr>
          <w:p w14:paraId="4128FB2F" w14:textId="77777777" w:rsidR="00996ED4" w:rsidRPr="00D02147" w:rsidRDefault="00996ED4" w:rsidP="00996ED4">
            <w:pPr>
              <w:rPr>
                <w:rFonts w:ascii="Times New Roman" w:eastAsia="Calibri" w:hAnsi="Times New Roman" w:cs="Times New Roman"/>
                <w:color w:val="000000" w:themeColor="text1"/>
                <w:sz w:val="24"/>
                <w:szCs w:val="24"/>
              </w:rPr>
            </w:pPr>
            <w:r w:rsidRPr="00D02147">
              <w:rPr>
                <w:rFonts w:ascii="Times New Roman" w:eastAsia="Calibri" w:hAnsi="Times New Roman" w:cs="Times New Roman"/>
                <w:color w:val="000000" w:themeColor="text1"/>
                <w:sz w:val="24"/>
                <w:szCs w:val="24"/>
              </w:rPr>
              <w:t>Детская игровая и спортивная площадка в районе ул. Заречная, 34</w:t>
            </w:r>
          </w:p>
          <w:p w14:paraId="5C391257" w14:textId="77777777" w:rsidR="00996ED4" w:rsidRPr="00D02147" w:rsidRDefault="00996ED4" w:rsidP="00996ED4">
            <w:pPr>
              <w:rPr>
                <w:rFonts w:ascii="Times New Roman" w:eastAsia="Calibri" w:hAnsi="Times New Roman" w:cs="Times New Roman"/>
                <w:color w:val="000000" w:themeColor="text1"/>
                <w:sz w:val="24"/>
                <w:szCs w:val="24"/>
              </w:rPr>
            </w:pPr>
          </w:p>
        </w:tc>
      </w:tr>
      <w:tr w:rsidR="0037631C" w:rsidRPr="00D02147" w14:paraId="38FF0BFD" w14:textId="77777777" w:rsidTr="00E16FD6">
        <w:tc>
          <w:tcPr>
            <w:tcW w:w="499" w:type="pct"/>
          </w:tcPr>
          <w:p w14:paraId="442841E6" w14:textId="77777777" w:rsidR="0037631C" w:rsidRDefault="0037631C" w:rsidP="00996ED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4501" w:type="pct"/>
          </w:tcPr>
          <w:p w14:paraId="5774DAE9" w14:textId="77777777" w:rsidR="0037631C" w:rsidRPr="00D02147" w:rsidRDefault="0037631C" w:rsidP="00996ED4">
            <w:pPr>
              <w:rPr>
                <w:rFonts w:ascii="Times New Roman" w:eastAsia="Calibri" w:hAnsi="Times New Roman" w:cs="Times New Roman"/>
                <w:color w:val="000000" w:themeColor="text1"/>
                <w:sz w:val="24"/>
                <w:szCs w:val="24"/>
              </w:rPr>
            </w:pPr>
            <w:r w:rsidRPr="0037631C">
              <w:rPr>
                <w:rFonts w:ascii="Times New Roman" w:eastAsia="Calibri" w:hAnsi="Times New Roman" w:cs="Times New Roman"/>
                <w:color w:val="000000" w:themeColor="text1"/>
                <w:sz w:val="24"/>
                <w:szCs w:val="24"/>
              </w:rPr>
              <w:t>Аллея «Светлая» в районе ул. Нагорная с. Сосновка.</w:t>
            </w:r>
          </w:p>
        </w:tc>
      </w:tr>
    </w:tbl>
    <w:p w14:paraId="2B7BBF9B" w14:textId="77777777" w:rsidR="00E859A5" w:rsidRPr="00D02147" w:rsidRDefault="00E859A5" w:rsidP="00714780">
      <w:pPr>
        <w:spacing w:after="0" w:line="240" w:lineRule="auto"/>
        <w:rPr>
          <w:rFonts w:ascii="Times New Roman" w:hAnsi="Times New Roman" w:cs="Times New Roman"/>
          <w:b/>
          <w:color w:val="000000" w:themeColor="text1"/>
          <w:sz w:val="28"/>
          <w:szCs w:val="28"/>
        </w:rPr>
      </w:pPr>
    </w:p>
    <w:p w14:paraId="457256DB" w14:textId="77777777" w:rsidR="00E859A5" w:rsidRPr="00D02147" w:rsidRDefault="00E859A5" w:rsidP="00714780">
      <w:pPr>
        <w:spacing w:after="0" w:line="240" w:lineRule="auto"/>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6"/>
      </w:tblGrid>
      <w:tr w:rsidR="003B30A0" w:rsidRPr="00D02147" w14:paraId="28B48BD1" w14:textId="77777777" w:rsidTr="00FF231C">
        <w:tc>
          <w:tcPr>
            <w:tcW w:w="4786" w:type="dxa"/>
          </w:tcPr>
          <w:p w14:paraId="4E7AD637" w14:textId="77777777" w:rsidR="003B30A0" w:rsidRPr="00D02147" w:rsidRDefault="003B30A0" w:rsidP="00FF231C">
            <w:pPr>
              <w:spacing w:line="240" w:lineRule="exact"/>
              <w:jc w:val="both"/>
              <w:rPr>
                <w:rFonts w:eastAsia="Calibri" w:cs="Times New Roman"/>
                <w:color w:val="000000" w:themeColor="text1"/>
                <w:szCs w:val="28"/>
              </w:rPr>
            </w:pPr>
          </w:p>
        </w:tc>
        <w:tc>
          <w:tcPr>
            <w:tcW w:w="4784" w:type="dxa"/>
          </w:tcPr>
          <w:p w14:paraId="5978E0D5" w14:textId="77777777" w:rsidR="003B30A0" w:rsidRPr="00D02147" w:rsidRDefault="003B30A0" w:rsidP="00FF231C">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6</w:t>
            </w:r>
          </w:p>
          <w:p w14:paraId="0D5637F4" w14:textId="77777777" w:rsidR="003B30A0" w:rsidRPr="00D02147" w:rsidRDefault="003B30A0" w:rsidP="00FF231C">
            <w:pPr>
              <w:spacing w:line="240" w:lineRule="exact"/>
              <w:jc w:val="both"/>
              <w:rPr>
                <w:rFonts w:eastAsia="Calibri" w:cs="Times New Roman"/>
                <w:color w:val="000000" w:themeColor="text1"/>
                <w:szCs w:val="28"/>
              </w:rPr>
            </w:pPr>
          </w:p>
          <w:p w14:paraId="3FAD46AF" w14:textId="77777777" w:rsidR="003B30A0" w:rsidRPr="00D02147" w:rsidRDefault="003B30A0" w:rsidP="00FF231C">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757D8681" w14:textId="77777777" w:rsidR="003B30A0" w:rsidRPr="00D02147" w:rsidRDefault="003B30A0" w:rsidP="00FF231C">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Pr="00D02147">
              <w:rPr>
                <w:rFonts w:eastAsia="Calibri" w:cs="Times New Roman"/>
                <w:color w:val="000000" w:themeColor="text1"/>
                <w:szCs w:val="28"/>
              </w:rPr>
              <w:t xml:space="preserve">годы» </w:t>
            </w:r>
          </w:p>
          <w:p w14:paraId="6B9E0862" w14:textId="77777777" w:rsidR="003B30A0" w:rsidRPr="00D02147" w:rsidRDefault="003B30A0" w:rsidP="00FF231C">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3164A047" w14:textId="77777777" w:rsidR="00E859A5" w:rsidRPr="00D02147" w:rsidRDefault="00E859A5" w:rsidP="00714780">
      <w:pPr>
        <w:spacing w:after="0" w:line="240" w:lineRule="auto"/>
        <w:rPr>
          <w:rFonts w:ascii="Times New Roman" w:hAnsi="Times New Roman" w:cs="Times New Roman"/>
          <w:b/>
          <w:color w:val="000000" w:themeColor="text1"/>
          <w:sz w:val="28"/>
          <w:szCs w:val="28"/>
        </w:rPr>
      </w:pPr>
    </w:p>
    <w:p w14:paraId="7C6584FA" w14:textId="77777777" w:rsidR="00EE0282" w:rsidRPr="00D02147" w:rsidRDefault="00EE0282" w:rsidP="00EE0282">
      <w:pPr>
        <w:autoSpaceDE w:val="0"/>
        <w:autoSpaceDN w:val="0"/>
        <w:adjustRightInd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Адресный п</w:t>
      </w:r>
      <w:r w:rsidR="00FF231C" w:rsidRPr="00D02147">
        <w:rPr>
          <w:rFonts w:ascii="Times New Roman" w:eastAsia="Calibri" w:hAnsi="Times New Roman" w:cs="Times New Roman"/>
          <w:b/>
          <w:color w:val="000000" w:themeColor="text1"/>
          <w:sz w:val="28"/>
          <w:szCs w:val="28"/>
        </w:rPr>
        <w:t xml:space="preserve">еречень общественных территорий, </w:t>
      </w:r>
    </w:p>
    <w:p w14:paraId="5DAB6C12" w14:textId="77777777" w:rsidR="00EE0282" w:rsidRPr="00D02147" w:rsidRDefault="00FF231C" w:rsidP="00EE0282">
      <w:pPr>
        <w:autoSpaceDE w:val="0"/>
        <w:autoSpaceDN w:val="0"/>
        <w:adjustRightInd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подлежащих благоустройству в </w:t>
      </w:r>
      <w:r w:rsidR="00253A68" w:rsidRPr="00D02147">
        <w:rPr>
          <w:rFonts w:ascii="Times New Roman" w:eastAsia="Calibri" w:hAnsi="Times New Roman" w:cs="Times New Roman"/>
          <w:b/>
          <w:color w:val="000000" w:themeColor="text1"/>
          <w:sz w:val="28"/>
          <w:szCs w:val="28"/>
        </w:rPr>
        <w:t>20</w:t>
      </w:r>
      <w:r w:rsidR="0037631C">
        <w:rPr>
          <w:rFonts w:ascii="Times New Roman" w:eastAsia="Calibri" w:hAnsi="Times New Roman" w:cs="Times New Roman"/>
          <w:b/>
          <w:color w:val="000000" w:themeColor="text1"/>
          <w:sz w:val="28"/>
          <w:szCs w:val="28"/>
        </w:rPr>
        <w:t>25</w:t>
      </w:r>
      <w:r w:rsidR="00253A68" w:rsidRPr="00D02147">
        <w:rPr>
          <w:rFonts w:ascii="Times New Roman" w:eastAsia="Calibri" w:hAnsi="Times New Roman" w:cs="Times New Roman"/>
          <w:b/>
          <w:color w:val="000000" w:themeColor="text1"/>
          <w:sz w:val="28"/>
          <w:szCs w:val="28"/>
        </w:rPr>
        <w:t>-20</w:t>
      </w:r>
      <w:r w:rsidR="0037631C">
        <w:rPr>
          <w:rFonts w:ascii="Times New Roman" w:eastAsia="Calibri" w:hAnsi="Times New Roman" w:cs="Times New Roman"/>
          <w:b/>
          <w:color w:val="000000" w:themeColor="text1"/>
          <w:sz w:val="28"/>
          <w:szCs w:val="28"/>
        </w:rPr>
        <w:t>30</w:t>
      </w:r>
      <w:r w:rsidR="00253A68" w:rsidRPr="00D02147">
        <w:rPr>
          <w:rFonts w:ascii="Times New Roman" w:eastAsia="Calibri" w:hAnsi="Times New Roman" w:cs="Times New Roman"/>
          <w:b/>
          <w:color w:val="000000" w:themeColor="text1"/>
          <w:sz w:val="28"/>
          <w:szCs w:val="28"/>
        </w:rPr>
        <w:t xml:space="preserve"> </w:t>
      </w:r>
      <w:r w:rsidRPr="00D02147">
        <w:rPr>
          <w:rFonts w:ascii="Times New Roman" w:eastAsia="Calibri" w:hAnsi="Times New Roman" w:cs="Times New Roman"/>
          <w:b/>
          <w:color w:val="000000" w:themeColor="text1"/>
          <w:sz w:val="28"/>
          <w:szCs w:val="28"/>
        </w:rPr>
        <w:t xml:space="preserve">годы, </w:t>
      </w:r>
    </w:p>
    <w:p w14:paraId="145DD51E" w14:textId="77777777" w:rsidR="00FF231C" w:rsidRPr="00D02147" w:rsidRDefault="00FF231C" w:rsidP="00EE0282">
      <w:pPr>
        <w:autoSpaceDE w:val="0"/>
        <w:autoSpaceDN w:val="0"/>
        <w:adjustRightInd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с перечнем видов работ, планируемых к выполнению</w:t>
      </w:r>
    </w:p>
    <w:p w14:paraId="6EC5ACEC" w14:textId="77777777" w:rsidR="00FF231C" w:rsidRPr="00D02147" w:rsidRDefault="00FF231C" w:rsidP="00714780">
      <w:pPr>
        <w:spacing w:after="0" w:line="240" w:lineRule="auto"/>
        <w:rPr>
          <w:rFonts w:ascii="Times New Roman" w:hAnsi="Times New Roman" w:cs="Times New Roman"/>
          <w:b/>
          <w:color w:val="000000" w:themeColor="text1"/>
          <w:sz w:val="28"/>
          <w:szCs w:val="28"/>
        </w:rPr>
      </w:pPr>
    </w:p>
    <w:tbl>
      <w:tblPr>
        <w:tblW w:w="9462" w:type="dxa"/>
        <w:tblInd w:w="10" w:type="dxa"/>
        <w:tblLayout w:type="fixed"/>
        <w:tblCellMar>
          <w:left w:w="10" w:type="dxa"/>
          <w:right w:w="10" w:type="dxa"/>
        </w:tblCellMar>
        <w:tblLook w:val="04A0" w:firstRow="1" w:lastRow="0" w:firstColumn="1" w:lastColumn="0" w:noHBand="0" w:noVBand="1"/>
      </w:tblPr>
      <w:tblGrid>
        <w:gridCol w:w="682"/>
        <w:gridCol w:w="4234"/>
        <w:gridCol w:w="4546"/>
      </w:tblGrid>
      <w:tr w:rsidR="00714780" w:rsidRPr="00D02147" w14:paraId="17D85885" w14:textId="77777777" w:rsidTr="00457A23">
        <w:trPr>
          <w:trHeight w:hRule="exact" w:val="1078"/>
        </w:trPr>
        <w:tc>
          <w:tcPr>
            <w:tcW w:w="682" w:type="dxa"/>
            <w:tcBorders>
              <w:top w:val="single" w:sz="4" w:space="0" w:color="auto"/>
              <w:left w:val="single" w:sz="4" w:space="0" w:color="auto"/>
            </w:tcBorders>
            <w:shd w:val="clear" w:color="auto" w:fill="FFFFFF"/>
          </w:tcPr>
          <w:p w14:paraId="3087CF73" w14:textId="77777777" w:rsidR="00714780" w:rsidRPr="00D02147" w:rsidRDefault="00714780"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w:t>
            </w:r>
          </w:p>
          <w:p w14:paraId="652E300A" w14:textId="77777777" w:rsidR="00714780" w:rsidRPr="00D02147" w:rsidRDefault="00714780"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п/п</w:t>
            </w:r>
          </w:p>
        </w:tc>
        <w:tc>
          <w:tcPr>
            <w:tcW w:w="4234" w:type="dxa"/>
            <w:tcBorders>
              <w:top w:val="single" w:sz="4" w:space="0" w:color="auto"/>
              <w:left w:val="single" w:sz="4" w:space="0" w:color="auto"/>
            </w:tcBorders>
            <w:shd w:val="clear" w:color="auto" w:fill="FFFFFF"/>
            <w:vAlign w:val="center"/>
          </w:tcPr>
          <w:p w14:paraId="37F5D17D" w14:textId="77777777" w:rsidR="00457A23" w:rsidRPr="00D02147" w:rsidRDefault="00457A23"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Наименование и а</w:t>
            </w:r>
            <w:r w:rsidR="00714780" w:rsidRPr="00D02147">
              <w:rPr>
                <w:rFonts w:ascii="Times New Roman" w:eastAsia="Times New Roman" w:hAnsi="Times New Roman" w:cs="Times New Roman"/>
                <w:color w:val="000000" w:themeColor="text1"/>
                <w:sz w:val="24"/>
                <w:szCs w:val="24"/>
                <w:lang w:eastAsia="ru-RU" w:bidi="ru-RU"/>
              </w:rPr>
              <w:t xml:space="preserve">дрес </w:t>
            </w:r>
          </w:p>
          <w:p w14:paraId="6C728ACA" w14:textId="77777777" w:rsidR="00457A23" w:rsidRPr="00D02147" w:rsidRDefault="004C6BEE"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общественной</w:t>
            </w:r>
            <w:r w:rsidR="00714780" w:rsidRPr="00D02147">
              <w:rPr>
                <w:rFonts w:ascii="Times New Roman" w:eastAsia="Times New Roman" w:hAnsi="Times New Roman" w:cs="Times New Roman"/>
                <w:color w:val="000000" w:themeColor="text1"/>
                <w:sz w:val="24"/>
                <w:szCs w:val="24"/>
                <w:lang w:eastAsia="ru-RU" w:bidi="ru-RU"/>
              </w:rPr>
              <w:t xml:space="preserve"> территории, </w:t>
            </w:r>
          </w:p>
          <w:p w14:paraId="0143542F" w14:textId="77777777" w:rsidR="00714780" w:rsidRPr="00D02147" w:rsidRDefault="00714780"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подлежаще</w:t>
            </w:r>
            <w:r w:rsidR="004C6BEE" w:rsidRPr="00D02147">
              <w:rPr>
                <w:rFonts w:ascii="Times New Roman" w:eastAsia="Times New Roman" w:hAnsi="Times New Roman" w:cs="Times New Roman"/>
                <w:color w:val="000000" w:themeColor="text1"/>
                <w:sz w:val="24"/>
                <w:szCs w:val="24"/>
                <w:lang w:eastAsia="ru-RU" w:bidi="ru-RU"/>
              </w:rPr>
              <w:t>й</w:t>
            </w:r>
            <w:r w:rsidRPr="00D02147">
              <w:rPr>
                <w:rFonts w:ascii="Times New Roman" w:eastAsia="Times New Roman" w:hAnsi="Times New Roman" w:cs="Times New Roman"/>
                <w:color w:val="000000" w:themeColor="text1"/>
                <w:sz w:val="24"/>
                <w:szCs w:val="24"/>
                <w:lang w:eastAsia="ru-RU" w:bidi="ru-RU"/>
              </w:rPr>
              <w:t xml:space="preserve"> благоустройству </w:t>
            </w:r>
          </w:p>
        </w:tc>
        <w:tc>
          <w:tcPr>
            <w:tcW w:w="4546" w:type="dxa"/>
            <w:tcBorders>
              <w:top w:val="single" w:sz="4" w:space="0" w:color="auto"/>
              <w:left w:val="single" w:sz="4" w:space="0" w:color="auto"/>
              <w:right w:val="single" w:sz="4" w:space="0" w:color="auto"/>
            </w:tcBorders>
            <w:shd w:val="clear" w:color="auto" w:fill="FFFFFF"/>
            <w:vAlign w:val="center"/>
          </w:tcPr>
          <w:p w14:paraId="0F0138AA" w14:textId="77777777" w:rsidR="00714780" w:rsidRPr="00D02147" w:rsidRDefault="00714780"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 xml:space="preserve">Перечень видов работ, </w:t>
            </w:r>
          </w:p>
          <w:p w14:paraId="3CE77DF8" w14:textId="77777777" w:rsidR="00714780" w:rsidRPr="00D02147" w:rsidRDefault="00714780"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планируемых к выполнению</w:t>
            </w:r>
          </w:p>
        </w:tc>
      </w:tr>
      <w:tr w:rsidR="00714780" w:rsidRPr="00D02147" w14:paraId="668D4041" w14:textId="77777777" w:rsidTr="00EE281A">
        <w:trPr>
          <w:trHeight w:hRule="exact" w:val="413"/>
        </w:trPr>
        <w:tc>
          <w:tcPr>
            <w:tcW w:w="9462" w:type="dxa"/>
            <w:gridSpan w:val="3"/>
            <w:tcBorders>
              <w:top w:val="single" w:sz="4" w:space="0" w:color="auto"/>
              <w:left w:val="single" w:sz="4" w:space="0" w:color="auto"/>
              <w:right w:val="single" w:sz="4" w:space="0" w:color="auto"/>
            </w:tcBorders>
            <w:shd w:val="clear" w:color="auto" w:fill="FFFFFF"/>
            <w:vAlign w:val="center"/>
          </w:tcPr>
          <w:p w14:paraId="61C891C6" w14:textId="77777777" w:rsidR="00714780" w:rsidRPr="00D02147" w:rsidRDefault="00714780"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20</w:t>
            </w:r>
            <w:r w:rsidR="0037631C">
              <w:rPr>
                <w:rFonts w:ascii="Times New Roman" w:eastAsia="Times New Roman" w:hAnsi="Times New Roman" w:cs="Times New Roman"/>
                <w:color w:val="000000" w:themeColor="text1"/>
                <w:sz w:val="24"/>
                <w:szCs w:val="24"/>
                <w:lang w:eastAsia="ru-RU" w:bidi="ru-RU"/>
              </w:rPr>
              <w:t>25</w:t>
            </w:r>
            <w:r w:rsidRPr="00D02147">
              <w:rPr>
                <w:rFonts w:ascii="Times New Roman" w:eastAsia="Times New Roman" w:hAnsi="Times New Roman" w:cs="Times New Roman"/>
                <w:color w:val="000000" w:themeColor="text1"/>
                <w:sz w:val="24"/>
                <w:szCs w:val="24"/>
                <w:lang w:eastAsia="ru-RU" w:bidi="ru-RU"/>
              </w:rPr>
              <w:t xml:space="preserve"> год</w:t>
            </w:r>
          </w:p>
        </w:tc>
      </w:tr>
      <w:tr w:rsidR="00714780" w:rsidRPr="00D02147" w14:paraId="6E29AC8A" w14:textId="77777777" w:rsidTr="00EE281A">
        <w:trPr>
          <w:trHeight w:hRule="exact" w:val="1883"/>
        </w:trPr>
        <w:tc>
          <w:tcPr>
            <w:tcW w:w="682" w:type="dxa"/>
            <w:tcBorders>
              <w:top w:val="single" w:sz="4" w:space="0" w:color="auto"/>
              <w:left w:val="single" w:sz="4" w:space="0" w:color="auto"/>
            </w:tcBorders>
            <w:shd w:val="clear" w:color="auto" w:fill="FFFFFF"/>
            <w:vAlign w:val="center"/>
          </w:tcPr>
          <w:p w14:paraId="53E6E9F5" w14:textId="77777777" w:rsidR="00714780" w:rsidRPr="00D02147" w:rsidRDefault="00D24476" w:rsidP="00EE281A">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D02147">
              <w:rPr>
                <w:rFonts w:ascii="Times New Roman" w:eastAsia="Tahoma" w:hAnsi="Times New Roman" w:cs="Times New Roman"/>
                <w:color w:val="000000" w:themeColor="text1"/>
                <w:sz w:val="24"/>
                <w:szCs w:val="24"/>
                <w:lang w:eastAsia="ru-RU" w:bidi="ru-RU"/>
              </w:rPr>
              <w:t>1</w:t>
            </w:r>
          </w:p>
        </w:tc>
        <w:tc>
          <w:tcPr>
            <w:tcW w:w="4234" w:type="dxa"/>
            <w:tcBorders>
              <w:top w:val="single" w:sz="4" w:space="0" w:color="auto"/>
              <w:left w:val="single" w:sz="4" w:space="0" w:color="auto"/>
            </w:tcBorders>
            <w:shd w:val="clear" w:color="auto" w:fill="FFFFFF"/>
            <w:vAlign w:val="center"/>
          </w:tcPr>
          <w:p w14:paraId="5CAA4EDE" w14:textId="77777777" w:rsidR="00714780" w:rsidRPr="00D02147" w:rsidRDefault="0037631C" w:rsidP="00EE281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37631C">
              <w:rPr>
                <w:rFonts w:ascii="Times New Roman" w:eastAsia="Calibri" w:hAnsi="Times New Roman" w:cs="Times New Roman"/>
                <w:color w:val="000000" w:themeColor="text1"/>
                <w:sz w:val="24"/>
                <w:szCs w:val="24"/>
              </w:rPr>
              <w:t>Аллея «Геологов» с. Сосновка в районе ул. 40 лет Победы д. №15</w:t>
            </w:r>
          </w:p>
        </w:tc>
        <w:tc>
          <w:tcPr>
            <w:tcW w:w="4546" w:type="dxa"/>
            <w:tcBorders>
              <w:top w:val="single" w:sz="4" w:space="0" w:color="auto"/>
              <w:left w:val="single" w:sz="4" w:space="0" w:color="auto"/>
              <w:right w:val="single" w:sz="4" w:space="0" w:color="auto"/>
            </w:tcBorders>
            <w:shd w:val="clear" w:color="auto" w:fill="FFFFFF"/>
            <w:vAlign w:val="center"/>
          </w:tcPr>
          <w:p w14:paraId="0CA085F3" w14:textId="77777777" w:rsidR="005A67BD" w:rsidRPr="00D02147" w:rsidRDefault="005A67BD" w:rsidP="00EE281A">
            <w:pPr>
              <w:widowControl w:val="0"/>
              <w:spacing w:after="0" w:line="240" w:lineRule="auto"/>
              <w:jc w:val="center"/>
              <w:rPr>
                <w:rFonts w:ascii="Times New Roman" w:eastAsia="Times New Roman" w:hAnsi="Times New Roman" w:cs="Times New Roman"/>
                <w:bCs/>
                <w:color w:val="000000" w:themeColor="text1"/>
                <w:sz w:val="24"/>
                <w:szCs w:val="24"/>
                <w:lang w:eastAsia="ru-RU"/>
              </w:rPr>
            </w:pPr>
            <w:r w:rsidRPr="00D02147">
              <w:rPr>
                <w:rFonts w:ascii="Times New Roman" w:eastAsia="Times New Roman" w:hAnsi="Times New Roman" w:cs="Times New Roman"/>
                <w:bCs/>
                <w:color w:val="000000" w:themeColor="text1"/>
                <w:sz w:val="24"/>
                <w:szCs w:val="24"/>
                <w:lang w:eastAsia="ru-RU"/>
              </w:rPr>
              <w:t>- устройство тротуаров с установкой бортовых камней</w:t>
            </w:r>
          </w:p>
          <w:p w14:paraId="053F72F4" w14:textId="77777777" w:rsidR="00714780" w:rsidRPr="00D02147" w:rsidRDefault="005A67BD" w:rsidP="00EE281A">
            <w:pPr>
              <w:widowControl w:val="0"/>
              <w:spacing w:after="0" w:line="240" w:lineRule="auto"/>
              <w:jc w:val="center"/>
              <w:rPr>
                <w:rFonts w:ascii="Tahoma" w:eastAsia="Tahoma" w:hAnsi="Tahoma" w:cs="Tahoma"/>
                <w:color w:val="000000" w:themeColor="text1"/>
                <w:sz w:val="24"/>
                <w:szCs w:val="24"/>
                <w:lang w:eastAsia="ru-RU" w:bidi="ru-RU"/>
              </w:rPr>
            </w:pPr>
            <w:r w:rsidRPr="00D02147">
              <w:rPr>
                <w:rFonts w:ascii="Times New Roman" w:eastAsia="Times New Roman" w:hAnsi="Times New Roman" w:cs="Times New Roman"/>
                <w:bCs/>
                <w:color w:val="000000" w:themeColor="text1"/>
                <w:sz w:val="24"/>
                <w:szCs w:val="24"/>
                <w:lang w:eastAsia="ru-RU"/>
              </w:rPr>
              <w:t>- устройство освещения территории (светодиодные светильники)</w:t>
            </w:r>
          </w:p>
        </w:tc>
      </w:tr>
      <w:tr w:rsidR="00714780" w:rsidRPr="00D02147" w14:paraId="0CB5B8CE" w14:textId="77777777" w:rsidTr="00EE281A">
        <w:trPr>
          <w:trHeight w:hRule="exact" w:val="365"/>
        </w:trPr>
        <w:tc>
          <w:tcPr>
            <w:tcW w:w="9462" w:type="dxa"/>
            <w:gridSpan w:val="3"/>
            <w:tcBorders>
              <w:top w:val="single" w:sz="4" w:space="0" w:color="auto"/>
              <w:left w:val="single" w:sz="4" w:space="0" w:color="auto"/>
              <w:right w:val="single" w:sz="4" w:space="0" w:color="auto"/>
            </w:tcBorders>
            <w:shd w:val="clear" w:color="auto" w:fill="FFFFFF"/>
            <w:vAlign w:val="center"/>
          </w:tcPr>
          <w:p w14:paraId="4FCD2949" w14:textId="77777777" w:rsidR="00714780" w:rsidRPr="00D02147" w:rsidRDefault="00714780"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20</w:t>
            </w:r>
            <w:r w:rsidR="0037631C">
              <w:rPr>
                <w:rFonts w:ascii="Times New Roman" w:eastAsia="Times New Roman" w:hAnsi="Times New Roman" w:cs="Times New Roman"/>
                <w:color w:val="000000" w:themeColor="text1"/>
                <w:sz w:val="24"/>
                <w:szCs w:val="24"/>
                <w:lang w:eastAsia="ru-RU" w:bidi="ru-RU"/>
              </w:rPr>
              <w:t>26</w:t>
            </w:r>
            <w:r w:rsidRPr="00D02147">
              <w:rPr>
                <w:rFonts w:ascii="Times New Roman" w:eastAsia="Times New Roman" w:hAnsi="Times New Roman" w:cs="Times New Roman"/>
                <w:color w:val="000000" w:themeColor="text1"/>
                <w:sz w:val="24"/>
                <w:szCs w:val="24"/>
                <w:lang w:eastAsia="ru-RU" w:bidi="ru-RU"/>
              </w:rPr>
              <w:t xml:space="preserve"> год</w:t>
            </w:r>
          </w:p>
        </w:tc>
      </w:tr>
      <w:tr w:rsidR="008A7799" w:rsidRPr="00D02147" w14:paraId="3D33CB77" w14:textId="77777777" w:rsidTr="00F93968">
        <w:trPr>
          <w:trHeight w:hRule="exact" w:val="1529"/>
        </w:trPr>
        <w:tc>
          <w:tcPr>
            <w:tcW w:w="682" w:type="dxa"/>
            <w:tcBorders>
              <w:top w:val="single" w:sz="4" w:space="0" w:color="auto"/>
              <w:left w:val="single" w:sz="4" w:space="0" w:color="auto"/>
            </w:tcBorders>
            <w:shd w:val="clear" w:color="auto" w:fill="FFFFFF"/>
            <w:vAlign w:val="center"/>
          </w:tcPr>
          <w:p w14:paraId="327F5DCD" w14:textId="77777777" w:rsidR="008A7799" w:rsidRPr="00D02147" w:rsidRDefault="00742E35" w:rsidP="00EE281A">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D02147">
              <w:rPr>
                <w:rFonts w:ascii="Times New Roman" w:eastAsia="Tahoma" w:hAnsi="Times New Roman" w:cs="Times New Roman"/>
                <w:color w:val="000000" w:themeColor="text1"/>
                <w:sz w:val="24"/>
                <w:szCs w:val="24"/>
                <w:lang w:eastAsia="ru-RU" w:bidi="ru-RU"/>
              </w:rPr>
              <w:t>1</w:t>
            </w:r>
          </w:p>
        </w:tc>
        <w:tc>
          <w:tcPr>
            <w:tcW w:w="4234" w:type="dxa"/>
            <w:tcBorders>
              <w:top w:val="single" w:sz="4" w:space="0" w:color="auto"/>
              <w:left w:val="single" w:sz="4" w:space="0" w:color="auto"/>
            </w:tcBorders>
            <w:shd w:val="clear" w:color="auto" w:fill="FFFFFF"/>
            <w:vAlign w:val="center"/>
          </w:tcPr>
          <w:p w14:paraId="5B3E4655" w14:textId="77777777" w:rsidR="008A7799" w:rsidRPr="00D02147" w:rsidRDefault="00F93968" w:rsidP="00F9396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Сквер</w:t>
            </w:r>
            <w:r w:rsidRPr="0037631C">
              <w:rPr>
                <w:rFonts w:ascii="Times New Roman" w:eastAsia="Calibri" w:hAnsi="Times New Roman" w:cs="Times New Roman"/>
                <w:color w:val="000000" w:themeColor="text1"/>
                <w:sz w:val="24"/>
                <w:szCs w:val="24"/>
              </w:rPr>
              <w:t xml:space="preserve"> «Геологов» с. Сосновка в районе ул. </w:t>
            </w:r>
            <w:r>
              <w:rPr>
                <w:rFonts w:ascii="Times New Roman" w:eastAsia="Calibri" w:hAnsi="Times New Roman" w:cs="Times New Roman"/>
                <w:color w:val="000000" w:themeColor="text1"/>
                <w:sz w:val="24"/>
                <w:szCs w:val="24"/>
              </w:rPr>
              <w:t>Площадь Мира/ул. Геологов</w:t>
            </w:r>
          </w:p>
        </w:tc>
        <w:tc>
          <w:tcPr>
            <w:tcW w:w="4546" w:type="dxa"/>
            <w:tcBorders>
              <w:top w:val="single" w:sz="4" w:space="0" w:color="auto"/>
              <w:left w:val="single" w:sz="4" w:space="0" w:color="auto"/>
              <w:right w:val="single" w:sz="4" w:space="0" w:color="auto"/>
            </w:tcBorders>
            <w:shd w:val="clear" w:color="auto" w:fill="FFFFFF"/>
            <w:vAlign w:val="center"/>
          </w:tcPr>
          <w:p w14:paraId="7F1D01F1" w14:textId="77777777" w:rsidR="00F93968" w:rsidRPr="00F93968" w:rsidRDefault="00F93968" w:rsidP="00F9396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bidi="ru-RU"/>
              </w:rPr>
            </w:pPr>
            <w:r w:rsidRPr="00F93968">
              <w:rPr>
                <w:rFonts w:ascii="Times New Roman" w:eastAsia="Times New Roman" w:hAnsi="Times New Roman" w:cs="Times New Roman"/>
                <w:color w:val="000000" w:themeColor="text1"/>
                <w:sz w:val="24"/>
                <w:szCs w:val="24"/>
                <w:lang w:eastAsia="ru-RU" w:bidi="ru-RU"/>
              </w:rPr>
              <w:t>- устройство тротуаров с установкой бортовых камней</w:t>
            </w:r>
          </w:p>
          <w:p w14:paraId="16E07D4E" w14:textId="77777777" w:rsidR="008A7799" w:rsidRPr="00D02147" w:rsidRDefault="00F93968" w:rsidP="00F93968">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F93968">
              <w:rPr>
                <w:rFonts w:ascii="Times New Roman" w:eastAsia="Times New Roman" w:hAnsi="Times New Roman" w:cs="Times New Roman"/>
                <w:color w:val="000000" w:themeColor="text1"/>
                <w:sz w:val="24"/>
                <w:szCs w:val="24"/>
                <w:lang w:eastAsia="ru-RU" w:bidi="ru-RU"/>
              </w:rPr>
              <w:t>- устройство освещения территории (светодиодные светильники)</w:t>
            </w:r>
          </w:p>
        </w:tc>
      </w:tr>
      <w:tr w:rsidR="008A7799" w:rsidRPr="00D02147" w14:paraId="3FF27A28" w14:textId="77777777" w:rsidTr="00EE281A">
        <w:trPr>
          <w:trHeight w:hRule="exact" w:val="429"/>
        </w:trPr>
        <w:tc>
          <w:tcPr>
            <w:tcW w:w="9462" w:type="dxa"/>
            <w:gridSpan w:val="3"/>
            <w:tcBorders>
              <w:top w:val="single" w:sz="4" w:space="0" w:color="auto"/>
              <w:left w:val="single" w:sz="4" w:space="0" w:color="auto"/>
              <w:right w:val="single" w:sz="4" w:space="0" w:color="auto"/>
            </w:tcBorders>
            <w:shd w:val="clear" w:color="auto" w:fill="FFFFFF"/>
            <w:vAlign w:val="center"/>
          </w:tcPr>
          <w:p w14:paraId="07115B91" w14:textId="77777777" w:rsidR="008A7799" w:rsidRPr="00D02147" w:rsidRDefault="008A7799"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20</w:t>
            </w:r>
            <w:r w:rsidR="0037631C">
              <w:rPr>
                <w:rFonts w:ascii="Times New Roman" w:eastAsia="Times New Roman" w:hAnsi="Times New Roman" w:cs="Times New Roman"/>
                <w:color w:val="000000" w:themeColor="text1"/>
                <w:sz w:val="24"/>
                <w:szCs w:val="24"/>
                <w:lang w:eastAsia="ru-RU" w:bidi="ru-RU"/>
              </w:rPr>
              <w:t>27</w:t>
            </w:r>
            <w:r w:rsidRPr="00D02147">
              <w:rPr>
                <w:rFonts w:ascii="Times New Roman" w:eastAsia="Times New Roman" w:hAnsi="Times New Roman" w:cs="Times New Roman"/>
                <w:color w:val="000000" w:themeColor="text1"/>
                <w:sz w:val="24"/>
                <w:szCs w:val="24"/>
                <w:lang w:eastAsia="ru-RU" w:bidi="ru-RU"/>
              </w:rPr>
              <w:t xml:space="preserve"> год</w:t>
            </w:r>
          </w:p>
        </w:tc>
      </w:tr>
      <w:tr w:rsidR="008A7799" w:rsidRPr="00D02147" w14:paraId="3CE585C7" w14:textId="77777777" w:rsidTr="00EE281A">
        <w:trPr>
          <w:trHeight w:hRule="exact" w:val="2406"/>
        </w:trPr>
        <w:tc>
          <w:tcPr>
            <w:tcW w:w="682" w:type="dxa"/>
            <w:tcBorders>
              <w:top w:val="single" w:sz="4" w:space="0" w:color="auto"/>
              <w:left w:val="single" w:sz="4" w:space="0" w:color="auto"/>
            </w:tcBorders>
            <w:shd w:val="clear" w:color="auto" w:fill="FFFFFF"/>
            <w:vAlign w:val="center"/>
          </w:tcPr>
          <w:p w14:paraId="54451803" w14:textId="77777777" w:rsidR="008A7799" w:rsidRPr="00D02147" w:rsidRDefault="00026F0C" w:rsidP="00EE281A">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D02147">
              <w:rPr>
                <w:rFonts w:ascii="Times New Roman" w:eastAsia="Tahoma" w:hAnsi="Times New Roman" w:cs="Times New Roman"/>
                <w:color w:val="000000" w:themeColor="text1"/>
                <w:sz w:val="24"/>
                <w:szCs w:val="24"/>
                <w:lang w:eastAsia="ru-RU" w:bidi="ru-RU"/>
              </w:rPr>
              <w:t>1</w:t>
            </w:r>
          </w:p>
        </w:tc>
        <w:tc>
          <w:tcPr>
            <w:tcW w:w="4234" w:type="dxa"/>
            <w:tcBorders>
              <w:top w:val="single" w:sz="4" w:space="0" w:color="auto"/>
              <w:left w:val="single" w:sz="4" w:space="0" w:color="auto"/>
            </w:tcBorders>
            <w:shd w:val="clear" w:color="auto" w:fill="FFFFFF"/>
            <w:vAlign w:val="center"/>
          </w:tcPr>
          <w:p w14:paraId="79B70FDD" w14:textId="77777777" w:rsidR="008A7799" w:rsidRPr="00D02147" w:rsidRDefault="0037631C"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по</w:t>
            </w:r>
            <w:r w:rsidR="00EE281A">
              <w:rPr>
                <w:rFonts w:ascii="Times New Roman" w:eastAsia="Times New Roman" w:hAnsi="Times New Roman" w:cs="Times New Roman"/>
                <w:color w:val="000000" w:themeColor="text1"/>
                <w:sz w:val="24"/>
                <w:szCs w:val="24"/>
                <w:lang w:eastAsia="ru-RU" w:bidi="ru-RU"/>
              </w:rPr>
              <w:t xml:space="preserve"> результатам отбора предложений</w:t>
            </w:r>
          </w:p>
        </w:tc>
        <w:tc>
          <w:tcPr>
            <w:tcW w:w="4546" w:type="dxa"/>
            <w:tcBorders>
              <w:top w:val="single" w:sz="4" w:space="0" w:color="auto"/>
              <w:left w:val="single" w:sz="4" w:space="0" w:color="auto"/>
              <w:right w:val="single" w:sz="4" w:space="0" w:color="auto"/>
            </w:tcBorders>
            <w:shd w:val="clear" w:color="auto" w:fill="FFFFFF"/>
            <w:vAlign w:val="center"/>
          </w:tcPr>
          <w:p w14:paraId="7EE89D3F" w14:textId="77777777" w:rsidR="007A162C" w:rsidRPr="00D02147" w:rsidRDefault="00EE281A"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Pr>
                <w:rFonts w:ascii="Times New Roman" w:eastAsia="Times New Roman" w:hAnsi="Times New Roman" w:cs="Times New Roman"/>
                <w:color w:val="000000" w:themeColor="text1"/>
                <w:sz w:val="24"/>
                <w:szCs w:val="24"/>
                <w:lang w:eastAsia="ru-RU" w:bidi="ru-RU"/>
              </w:rPr>
              <w:t>в</w:t>
            </w:r>
            <w:r w:rsidR="0037631C" w:rsidRPr="00D02147">
              <w:rPr>
                <w:rFonts w:ascii="Times New Roman" w:eastAsia="Times New Roman" w:hAnsi="Times New Roman" w:cs="Times New Roman"/>
                <w:color w:val="000000" w:themeColor="text1"/>
                <w:sz w:val="24"/>
                <w:szCs w:val="24"/>
                <w:lang w:eastAsia="ru-RU" w:bidi="ru-RU"/>
              </w:rPr>
              <w:t xml:space="preserve"> соответствии с дизайн проектом</w:t>
            </w:r>
          </w:p>
        </w:tc>
      </w:tr>
      <w:tr w:rsidR="008A7799" w:rsidRPr="00D02147" w14:paraId="4E38CABF" w14:textId="77777777" w:rsidTr="00EE281A">
        <w:trPr>
          <w:trHeight w:hRule="exact" w:val="409"/>
        </w:trPr>
        <w:tc>
          <w:tcPr>
            <w:tcW w:w="9462" w:type="dxa"/>
            <w:gridSpan w:val="3"/>
            <w:tcBorders>
              <w:top w:val="single" w:sz="4" w:space="0" w:color="auto"/>
              <w:left w:val="single" w:sz="4" w:space="0" w:color="auto"/>
              <w:right w:val="single" w:sz="4" w:space="0" w:color="auto"/>
            </w:tcBorders>
            <w:shd w:val="clear" w:color="auto" w:fill="FFFFFF"/>
            <w:vAlign w:val="center"/>
          </w:tcPr>
          <w:p w14:paraId="4C4A01ED" w14:textId="77777777" w:rsidR="008A7799" w:rsidRPr="00D02147" w:rsidRDefault="008A7799"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20</w:t>
            </w:r>
            <w:r w:rsidR="0037631C">
              <w:rPr>
                <w:rFonts w:ascii="Times New Roman" w:eastAsia="Times New Roman" w:hAnsi="Times New Roman" w:cs="Times New Roman"/>
                <w:color w:val="000000" w:themeColor="text1"/>
                <w:sz w:val="24"/>
                <w:szCs w:val="24"/>
                <w:lang w:eastAsia="ru-RU" w:bidi="ru-RU"/>
              </w:rPr>
              <w:t>28</w:t>
            </w:r>
            <w:r w:rsidRPr="00D02147">
              <w:rPr>
                <w:rFonts w:ascii="Times New Roman" w:eastAsia="Times New Roman" w:hAnsi="Times New Roman" w:cs="Times New Roman"/>
                <w:color w:val="000000" w:themeColor="text1"/>
                <w:sz w:val="24"/>
                <w:szCs w:val="24"/>
                <w:lang w:eastAsia="ru-RU" w:bidi="ru-RU"/>
              </w:rPr>
              <w:t xml:space="preserve"> год</w:t>
            </w:r>
          </w:p>
        </w:tc>
      </w:tr>
      <w:tr w:rsidR="00F369F2" w:rsidRPr="00D02147" w14:paraId="1C6CFF7F" w14:textId="77777777" w:rsidTr="00EE281A">
        <w:trPr>
          <w:trHeight w:hRule="exact" w:val="1171"/>
        </w:trPr>
        <w:tc>
          <w:tcPr>
            <w:tcW w:w="682" w:type="dxa"/>
            <w:tcBorders>
              <w:top w:val="single" w:sz="4" w:space="0" w:color="auto"/>
              <w:left w:val="single" w:sz="4" w:space="0" w:color="auto"/>
            </w:tcBorders>
            <w:shd w:val="clear" w:color="auto" w:fill="FFFFFF"/>
            <w:vAlign w:val="center"/>
          </w:tcPr>
          <w:p w14:paraId="73C6DF92" w14:textId="77777777" w:rsidR="00F369F2" w:rsidRPr="00D02147" w:rsidRDefault="00F369F2" w:rsidP="00EE281A">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D02147">
              <w:rPr>
                <w:rFonts w:ascii="Times New Roman" w:eastAsia="Tahoma" w:hAnsi="Times New Roman" w:cs="Times New Roman"/>
                <w:color w:val="000000" w:themeColor="text1"/>
                <w:sz w:val="24"/>
                <w:szCs w:val="24"/>
                <w:lang w:eastAsia="ru-RU" w:bidi="ru-RU"/>
              </w:rPr>
              <w:t>1</w:t>
            </w:r>
          </w:p>
        </w:tc>
        <w:tc>
          <w:tcPr>
            <w:tcW w:w="4234" w:type="dxa"/>
            <w:tcBorders>
              <w:top w:val="single" w:sz="4" w:space="0" w:color="auto"/>
              <w:left w:val="single" w:sz="4" w:space="0" w:color="auto"/>
            </w:tcBorders>
            <w:shd w:val="clear" w:color="auto" w:fill="FFFFFF"/>
            <w:vAlign w:val="center"/>
          </w:tcPr>
          <w:p w14:paraId="2F7BCA3E" w14:textId="77777777" w:rsidR="00F369F2" w:rsidRPr="00D02147" w:rsidRDefault="0037631C" w:rsidP="00EE281A">
            <w:pPr>
              <w:spacing w:after="0" w:line="240" w:lineRule="auto"/>
              <w:jc w:val="center"/>
              <w:rPr>
                <w:rFonts w:ascii="Times New Roman" w:hAnsi="Times New Roman" w:cs="Times New Roman"/>
                <w:color w:val="000000" w:themeColor="text1"/>
                <w:sz w:val="24"/>
                <w:szCs w:val="24"/>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right w:val="single" w:sz="4" w:space="0" w:color="auto"/>
            </w:tcBorders>
            <w:shd w:val="clear" w:color="auto" w:fill="FFFFFF"/>
            <w:vAlign w:val="center"/>
          </w:tcPr>
          <w:p w14:paraId="3B0A7D12" w14:textId="77777777" w:rsidR="00F369F2" w:rsidRPr="00D02147" w:rsidRDefault="00EE281A" w:rsidP="00EE281A">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bidi="ru-RU"/>
              </w:rPr>
              <w:t>в</w:t>
            </w:r>
            <w:r w:rsidR="0037631C" w:rsidRPr="00D02147">
              <w:rPr>
                <w:rFonts w:ascii="Times New Roman" w:eastAsia="Times New Roman" w:hAnsi="Times New Roman" w:cs="Times New Roman"/>
                <w:color w:val="000000" w:themeColor="text1"/>
                <w:sz w:val="24"/>
                <w:szCs w:val="24"/>
                <w:lang w:eastAsia="ru-RU" w:bidi="ru-RU"/>
              </w:rPr>
              <w:t xml:space="preserve"> соответствии с дизайн проектом</w:t>
            </w:r>
          </w:p>
        </w:tc>
      </w:tr>
      <w:tr w:rsidR="00F369F2" w:rsidRPr="00D02147" w14:paraId="380AAA46" w14:textId="77777777" w:rsidTr="00EE281A">
        <w:trPr>
          <w:trHeight w:hRule="exact" w:val="283"/>
        </w:trPr>
        <w:tc>
          <w:tcPr>
            <w:tcW w:w="94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926A74" w14:textId="77777777" w:rsidR="00F369F2" w:rsidRPr="00D02147" w:rsidRDefault="00F369F2"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20</w:t>
            </w:r>
            <w:r w:rsidR="0037631C">
              <w:rPr>
                <w:rFonts w:ascii="Times New Roman" w:eastAsia="Times New Roman" w:hAnsi="Times New Roman" w:cs="Times New Roman"/>
                <w:color w:val="000000" w:themeColor="text1"/>
                <w:sz w:val="24"/>
                <w:szCs w:val="24"/>
                <w:lang w:eastAsia="ru-RU" w:bidi="ru-RU"/>
              </w:rPr>
              <w:t>29</w:t>
            </w:r>
            <w:r w:rsidRPr="00D02147">
              <w:rPr>
                <w:rFonts w:ascii="Times New Roman" w:eastAsia="Times New Roman" w:hAnsi="Times New Roman" w:cs="Times New Roman"/>
                <w:color w:val="000000" w:themeColor="text1"/>
                <w:sz w:val="24"/>
                <w:szCs w:val="24"/>
                <w:lang w:eastAsia="ru-RU" w:bidi="ru-RU"/>
              </w:rPr>
              <w:t xml:space="preserve"> год</w:t>
            </w:r>
          </w:p>
        </w:tc>
      </w:tr>
      <w:tr w:rsidR="00F369F2" w:rsidRPr="00D02147" w14:paraId="292C2392" w14:textId="77777777" w:rsidTr="00EE281A">
        <w:trPr>
          <w:trHeight w:hRule="exact" w:val="1266"/>
        </w:trPr>
        <w:tc>
          <w:tcPr>
            <w:tcW w:w="682" w:type="dxa"/>
            <w:tcBorders>
              <w:top w:val="single" w:sz="4" w:space="0" w:color="auto"/>
              <w:left w:val="single" w:sz="4" w:space="0" w:color="auto"/>
              <w:bottom w:val="single" w:sz="4" w:space="0" w:color="auto"/>
            </w:tcBorders>
            <w:shd w:val="clear" w:color="auto" w:fill="FFFFFF"/>
            <w:vAlign w:val="center"/>
          </w:tcPr>
          <w:p w14:paraId="0C3319DF" w14:textId="77777777" w:rsidR="00F369F2" w:rsidRPr="00D02147" w:rsidRDefault="005972C0" w:rsidP="00EE281A">
            <w:pPr>
              <w:widowControl w:val="0"/>
              <w:spacing w:after="0" w:line="240" w:lineRule="auto"/>
              <w:jc w:val="center"/>
              <w:rPr>
                <w:rFonts w:ascii="Times New Roman" w:eastAsia="Tahoma" w:hAnsi="Times New Roman" w:cs="Times New Roman"/>
                <w:color w:val="000000" w:themeColor="text1"/>
                <w:sz w:val="24"/>
                <w:szCs w:val="24"/>
                <w:lang w:eastAsia="ru-RU" w:bidi="ru-RU"/>
              </w:rPr>
            </w:pPr>
            <w:r w:rsidRPr="00D02147">
              <w:rPr>
                <w:rFonts w:ascii="Times New Roman" w:eastAsia="Tahoma" w:hAnsi="Times New Roman" w:cs="Times New Roman"/>
                <w:color w:val="000000" w:themeColor="text1"/>
                <w:sz w:val="24"/>
                <w:szCs w:val="24"/>
                <w:lang w:eastAsia="ru-RU" w:bidi="ru-RU"/>
              </w:rPr>
              <w:lastRenderedPageBreak/>
              <w:t>1</w:t>
            </w:r>
          </w:p>
        </w:tc>
        <w:tc>
          <w:tcPr>
            <w:tcW w:w="4234" w:type="dxa"/>
            <w:tcBorders>
              <w:top w:val="single" w:sz="4" w:space="0" w:color="auto"/>
              <w:left w:val="single" w:sz="4" w:space="0" w:color="auto"/>
              <w:bottom w:val="single" w:sz="4" w:space="0" w:color="auto"/>
            </w:tcBorders>
            <w:shd w:val="clear" w:color="auto" w:fill="FFFFFF"/>
            <w:vAlign w:val="center"/>
          </w:tcPr>
          <w:p w14:paraId="1F743CB5" w14:textId="77777777" w:rsidR="00F369F2" w:rsidRPr="00D02147" w:rsidRDefault="0037631C"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14:paraId="4949A42D" w14:textId="77777777" w:rsidR="00F369F2" w:rsidRPr="00D02147" w:rsidRDefault="00EE281A" w:rsidP="00EE281A">
            <w:pPr>
              <w:widowControl w:val="0"/>
              <w:spacing w:after="0" w:line="240" w:lineRule="auto"/>
              <w:jc w:val="center"/>
              <w:rPr>
                <w:rFonts w:ascii="Times New Roman" w:eastAsia="Times New Roman" w:hAnsi="Times New Roman" w:cs="Times New Roman"/>
                <w:color w:val="000000" w:themeColor="text1"/>
                <w:sz w:val="28"/>
                <w:szCs w:val="28"/>
                <w:lang w:eastAsia="ru-RU" w:bidi="ru-RU"/>
              </w:rPr>
            </w:pPr>
            <w:r>
              <w:rPr>
                <w:rFonts w:ascii="Times New Roman" w:eastAsia="Times New Roman" w:hAnsi="Times New Roman" w:cs="Times New Roman"/>
                <w:color w:val="000000" w:themeColor="text1"/>
                <w:sz w:val="24"/>
                <w:szCs w:val="24"/>
                <w:lang w:eastAsia="ru-RU" w:bidi="ru-RU"/>
              </w:rPr>
              <w:t>в</w:t>
            </w:r>
            <w:r w:rsidR="0037631C" w:rsidRPr="00D02147">
              <w:rPr>
                <w:rFonts w:ascii="Times New Roman" w:eastAsia="Times New Roman" w:hAnsi="Times New Roman" w:cs="Times New Roman"/>
                <w:color w:val="000000" w:themeColor="text1"/>
                <w:sz w:val="24"/>
                <w:szCs w:val="24"/>
                <w:lang w:eastAsia="ru-RU" w:bidi="ru-RU"/>
              </w:rPr>
              <w:t xml:space="preserve"> соответствии с дизайн проектом</w:t>
            </w:r>
          </w:p>
        </w:tc>
      </w:tr>
      <w:tr w:rsidR="00F369F2" w:rsidRPr="00D02147" w14:paraId="24511D23" w14:textId="77777777" w:rsidTr="00EE281A">
        <w:trPr>
          <w:trHeight w:hRule="exact" w:val="423"/>
        </w:trPr>
        <w:tc>
          <w:tcPr>
            <w:tcW w:w="94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5D6DFC" w14:textId="77777777" w:rsidR="00F369F2" w:rsidRPr="00D02147" w:rsidRDefault="00F369F2"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20</w:t>
            </w:r>
            <w:r w:rsidR="0037631C">
              <w:rPr>
                <w:rFonts w:ascii="Times New Roman" w:eastAsia="Times New Roman" w:hAnsi="Times New Roman" w:cs="Times New Roman"/>
                <w:color w:val="000000" w:themeColor="text1"/>
                <w:sz w:val="24"/>
                <w:szCs w:val="24"/>
                <w:lang w:eastAsia="ru-RU" w:bidi="ru-RU"/>
              </w:rPr>
              <w:t>30</w:t>
            </w:r>
            <w:r w:rsidRPr="00D02147">
              <w:rPr>
                <w:rFonts w:ascii="Times New Roman" w:eastAsia="Times New Roman" w:hAnsi="Times New Roman" w:cs="Times New Roman"/>
                <w:color w:val="000000" w:themeColor="text1"/>
                <w:sz w:val="24"/>
                <w:szCs w:val="24"/>
                <w:lang w:eastAsia="ru-RU" w:bidi="ru-RU"/>
              </w:rPr>
              <w:t xml:space="preserve"> год</w:t>
            </w:r>
          </w:p>
        </w:tc>
      </w:tr>
      <w:tr w:rsidR="00F369F2" w:rsidRPr="00D02147" w14:paraId="7FA8072B" w14:textId="77777777" w:rsidTr="00EE281A">
        <w:trPr>
          <w:trHeight w:hRule="exact" w:val="971"/>
        </w:trPr>
        <w:tc>
          <w:tcPr>
            <w:tcW w:w="682" w:type="dxa"/>
            <w:tcBorders>
              <w:top w:val="single" w:sz="4" w:space="0" w:color="auto"/>
              <w:left w:val="single" w:sz="4" w:space="0" w:color="auto"/>
              <w:bottom w:val="single" w:sz="4" w:space="0" w:color="auto"/>
            </w:tcBorders>
            <w:shd w:val="clear" w:color="auto" w:fill="FFFFFF"/>
            <w:vAlign w:val="center"/>
          </w:tcPr>
          <w:p w14:paraId="56D79138" w14:textId="77777777" w:rsidR="00F369F2" w:rsidRPr="00D02147" w:rsidRDefault="00EE281A" w:rsidP="00EE281A">
            <w:pPr>
              <w:widowControl w:val="0"/>
              <w:spacing w:after="0" w:line="240" w:lineRule="auto"/>
              <w:jc w:val="center"/>
              <w:rPr>
                <w:rFonts w:ascii="Tahoma" w:eastAsia="Tahoma" w:hAnsi="Tahoma" w:cs="Tahoma"/>
                <w:color w:val="000000" w:themeColor="text1"/>
                <w:sz w:val="10"/>
                <w:szCs w:val="10"/>
                <w:lang w:eastAsia="ru-RU" w:bidi="ru-RU"/>
              </w:rPr>
            </w:pPr>
            <w:r w:rsidRPr="00D02147">
              <w:rPr>
                <w:rFonts w:ascii="Times New Roman" w:eastAsia="Tahoma" w:hAnsi="Times New Roman" w:cs="Times New Roman"/>
                <w:color w:val="000000" w:themeColor="text1"/>
                <w:sz w:val="24"/>
                <w:szCs w:val="24"/>
                <w:lang w:eastAsia="ru-RU" w:bidi="ru-RU"/>
              </w:rPr>
              <w:t>1</w:t>
            </w:r>
          </w:p>
        </w:tc>
        <w:tc>
          <w:tcPr>
            <w:tcW w:w="4234" w:type="dxa"/>
            <w:tcBorders>
              <w:top w:val="single" w:sz="4" w:space="0" w:color="auto"/>
              <w:left w:val="single" w:sz="4" w:space="0" w:color="auto"/>
              <w:bottom w:val="single" w:sz="4" w:space="0" w:color="auto"/>
            </w:tcBorders>
            <w:shd w:val="clear" w:color="auto" w:fill="FFFFFF"/>
            <w:vAlign w:val="center"/>
          </w:tcPr>
          <w:p w14:paraId="26EAF274" w14:textId="77777777" w:rsidR="00F369F2" w:rsidRPr="00D02147" w:rsidRDefault="0037631C"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sidRPr="00D02147">
              <w:rPr>
                <w:rFonts w:ascii="Times New Roman" w:eastAsia="Times New Roman" w:hAnsi="Times New Roman" w:cs="Times New Roman"/>
                <w:color w:val="000000" w:themeColor="text1"/>
                <w:sz w:val="24"/>
                <w:szCs w:val="24"/>
                <w:lang w:eastAsia="ru-RU" w:bidi="ru-RU"/>
              </w:rPr>
              <w:t>по результатам отбора предложений</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14:paraId="1E640F34" w14:textId="77777777" w:rsidR="00F369F2" w:rsidRPr="00D02147" w:rsidRDefault="00EE281A" w:rsidP="00EE281A">
            <w:pPr>
              <w:widowControl w:val="0"/>
              <w:spacing w:after="0" w:line="240" w:lineRule="auto"/>
              <w:jc w:val="center"/>
              <w:rPr>
                <w:rFonts w:ascii="Times New Roman" w:eastAsia="Times New Roman" w:hAnsi="Times New Roman" w:cs="Times New Roman"/>
                <w:color w:val="000000" w:themeColor="text1"/>
                <w:sz w:val="24"/>
                <w:szCs w:val="24"/>
                <w:lang w:eastAsia="ru-RU" w:bidi="ru-RU"/>
              </w:rPr>
            </w:pPr>
            <w:r>
              <w:rPr>
                <w:rFonts w:ascii="Times New Roman" w:eastAsia="Times New Roman" w:hAnsi="Times New Roman" w:cs="Times New Roman"/>
                <w:color w:val="000000" w:themeColor="text1"/>
                <w:sz w:val="24"/>
                <w:szCs w:val="24"/>
                <w:lang w:eastAsia="ru-RU" w:bidi="ru-RU"/>
              </w:rPr>
              <w:t>в</w:t>
            </w:r>
            <w:r w:rsidR="00816685" w:rsidRPr="00D02147">
              <w:rPr>
                <w:rFonts w:ascii="Times New Roman" w:eastAsia="Times New Roman" w:hAnsi="Times New Roman" w:cs="Times New Roman"/>
                <w:color w:val="000000" w:themeColor="text1"/>
                <w:sz w:val="24"/>
                <w:szCs w:val="24"/>
                <w:lang w:eastAsia="ru-RU" w:bidi="ru-RU"/>
              </w:rPr>
              <w:t xml:space="preserve"> соответствии с дизайн проектом</w:t>
            </w:r>
          </w:p>
        </w:tc>
      </w:tr>
    </w:tbl>
    <w:p w14:paraId="6C27EF2F" w14:textId="77777777" w:rsidR="00D26EA7" w:rsidRPr="00D02147" w:rsidRDefault="009C6A8D" w:rsidP="009C6A8D">
      <w:pPr>
        <w:spacing w:after="0" w:line="240" w:lineRule="auto"/>
        <w:jc w:val="center"/>
        <w:rPr>
          <w:color w:val="000000" w:themeColor="text1"/>
        </w:rPr>
      </w:pPr>
      <w:r w:rsidRPr="00D02147">
        <w:rPr>
          <w:color w:val="000000" w:themeColor="text1"/>
        </w:rPr>
        <w:t>_____________________</w:t>
      </w:r>
      <w:r w:rsidR="002F791E" w:rsidRPr="00D02147">
        <w:rPr>
          <w:rFonts w:ascii="Times New Roman" w:hAnsi="Times New Roman" w:cs="Times New Roman"/>
          <w:i/>
          <w:color w:val="000000" w:themeColor="text1"/>
          <w:sz w:val="28"/>
          <w:szCs w:val="28"/>
        </w:rP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6"/>
      </w:tblGrid>
      <w:tr w:rsidR="00332EF4" w:rsidRPr="00D02147" w14:paraId="2B131AC6" w14:textId="77777777" w:rsidTr="0033296F">
        <w:tc>
          <w:tcPr>
            <w:tcW w:w="4786" w:type="dxa"/>
          </w:tcPr>
          <w:p w14:paraId="530FD3F0" w14:textId="77777777" w:rsidR="00332EF4" w:rsidRPr="00D02147" w:rsidRDefault="00332EF4" w:rsidP="003A0CFD">
            <w:pPr>
              <w:spacing w:line="240" w:lineRule="exact"/>
              <w:jc w:val="both"/>
              <w:rPr>
                <w:rFonts w:eastAsia="Calibri" w:cs="Times New Roman"/>
                <w:color w:val="000000" w:themeColor="text1"/>
                <w:szCs w:val="28"/>
              </w:rPr>
            </w:pPr>
          </w:p>
        </w:tc>
        <w:tc>
          <w:tcPr>
            <w:tcW w:w="4784" w:type="dxa"/>
          </w:tcPr>
          <w:p w14:paraId="21426D64" w14:textId="77777777" w:rsidR="00332EF4" w:rsidRPr="00D02147" w:rsidRDefault="00332EF4" w:rsidP="003A0CFD">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 xml:space="preserve">ПРИЛОЖЕНИЕ № </w:t>
            </w:r>
            <w:r w:rsidR="00722C96" w:rsidRPr="00D02147">
              <w:rPr>
                <w:rFonts w:eastAsia="Calibri" w:cs="Times New Roman"/>
                <w:color w:val="000000" w:themeColor="text1"/>
                <w:szCs w:val="28"/>
              </w:rPr>
              <w:t>7</w:t>
            </w:r>
          </w:p>
          <w:p w14:paraId="0C6B4895" w14:textId="77777777" w:rsidR="00332EF4" w:rsidRPr="00D02147" w:rsidRDefault="00332EF4" w:rsidP="003A0CFD">
            <w:pPr>
              <w:spacing w:line="240" w:lineRule="exact"/>
              <w:jc w:val="both"/>
              <w:rPr>
                <w:rFonts w:eastAsia="Calibri" w:cs="Times New Roman"/>
                <w:color w:val="000000" w:themeColor="text1"/>
                <w:szCs w:val="28"/>
              </w:rPr>
            </w:pPr>
          </w:p>
          <w:p w14:paraId="0ACC38E6" w14:textId="77777777" w:rsidR="00332EF4" w:rsidRPr="00D02147" w:rsidRDefault="00332EF4"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57AF8EF1" w14:textId="77777777" w:rsidR="00332EF4" w:rsidRPr="00D02147" w:rsidRDefault="00332EF4"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w:t>
            </w:r>
            <w:r w:rsidR="00A1490E" w:rsidRPr="00D02147">
              <w:rPr>
                <w:rFonts w:eastAsia="Calibri" w:cs="Times New Roman"/>
                <w:color w:val="000000" w:themeColor="text1"/>
                <w:szCs w:val="28"/>
              </w:rPr>
              <w:t xml:space="preserve">среды на </w:t>
            </w:r>
            <w:r w:rsidR="008944D3">
              <w:rPr>
                <w:rFonts w:eastAsia="Calibri" w:cs="Times New Roman"/>
                <w:color w:val="000000" w:themeColor="text1"/>
                <w:szCs w:val="28"/>
              </w:rPr>
              <w:t>2025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00A1490E" w:rsidRPr="00D02147">
              <w:rPr>
                <w:rFonts w:eastAsia="Calibri" w:cs="Times New Roman"/>
                <w:color w:val="000000" w:themeColor="text1"/>
                <w:szCs w:val="28"/>
              </w:rPr>
              <w:t>годы</w:t>
            </w:r>
            <w:r w:rsidRPr="00D02147">
              <w:rPr>
                <w:rFonts w:eastAsia="Calibri" w:cs="Times New Roman"/>
                <w:color w:val="000000" w:themeColor="text1"/>
                <w:szCs w:val="28"/>
              </w:rPr>
              <w:t xml:space="preserve">» </w:t>
            </w:r>
          </w:p>
          <w:p w14:paraId="050BA705" w14:textId="77777777" w:rsidR="00332EF4" w:rsidRPr="00D02147" w:rsidRDefault="00332EF4"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16F6DB00" w14:textId="77777777" w:rsidR="00D26EA7" w:rsidRPr="00D02147" w:rsidRDefault="00D26EA7" w:rsidP="00A96DEF">
      <w:pPr>
        <w:spacing w:after="0" w:line="240" w:lineRule="auto"/>
        <w:ind w:firstLine="709"/>
        <w:jc w:val="center"/>
        <w:rPr>
          <w:rFonts w:ascii="Times New Roman" w:hAnsi="Times New Roman" w:cs="Times New Roman"/>
          <w:i/>
          <w:color w:val="000000" w:themeColor="text1"/>
          <w:sz w:val="28"/>
          <w:szCs w:val="28"/>
        </w:rPr>
      </w:pPr>
    </w:p>
    <w:p w14:paraId="173C43E7" w14:textId="77777777" w:rsidR="00246719" w:rsidRPr="00D02147" w:rsidRDefault="00246719" w:rsidP="00D804C9">
      <w:pPr>
        <w:widowControl w:val="0"/>
        <w:spacing w:after="0" w:line="240" w:lineRule="auto"/>
        <w:jc w:val="center"/>
        <w:rPr>
          <w:rFonts w:ascii="Times New Roman" w:eastAsia="Calibri" w:hAnsi="Times New Roman" w:cs="Times New Roman"/>
          <w:b/>
          <w:color w:val="000000" w:themeColor="text1"/>
          <w:sz w:val="28"/>
          <w:szCs w:val="28"/>
        </w:rPr>
      </w:pPr>
    </w:p>
    <w:p w14:paraId="7E05B188" w14:textId="77777777" w:rsidR="00D804C9" w:rsidRPr="00D02147" w:rsidRDefault="00D804C9" w:rsidP="00843337">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Адресный перечень </w:t>
      </w:r>
    </w:p>
    <w:p w14:paraId="3B78AC96" w14:textId="77777777" w:rsidR="00B41AFE" w:rsidRPr="00D02147" w:rsidRDefault="00B41AFE" w:rsidP="00843337">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подлежащих </w:t>
      </w:r>
      <w:proofErr w:type="gramStart"/>
      <w:r w:rsidRPr="00D02147">
        <w:rPr>
          <w:rFonts w:ascii="Times New Roman" w:eastAsia="Calibri" w:hAnsi="Times New Roman" w:cs="Times New Roman"/>
          <w:b/>
          <w:color w:val="000000" w:themeColor="text1"/>
          <w:sz w:val="28"/>
          <w:szCs w:val="28"/>
        </w:rPr>
        <w:t xml:space="preserve">инвентаризации </w:t>
      </w:r>
      <w:r w:rsidR="00D804C9" w:rsidRPr="00D02147">
        <w:rPr>
          <w:rFonts w:ascii="Times New Roman" w:eastAsia="Calibri" w:hAnsi="Times New Roman" w:cs="Times New Roman"/>
          <w:b/>
          <w:color w:val="000000" w:themeColor="text1"/>
          <w:sz w:val="28"/>
          <w:szCs w:val="28"/>
        </w:rPr>
        <w:t xml:space="preserve"> индивидуальных</w:t>
      </w:r>
      <w:proofErr w:type="gramEnd"/>
      <w:r w:rsidR="00D804C9" w:rsidRPr="00D02147">
        <w:rPr>
          <w:rFonts w:ascii="Times New Roman" w:eastAsia="Calibri" w:hAnsi="Times New Roman" w:cs="Times New Roman"/>
          <w:b/>
          <w:color w:val="000000" w:themeColor="text1"/>
          <w:sz w:val="28"/>
          <w:szCs w:val="28"/>
        </w:rPr>
        <w:t xml:space="preserve"> </w:t>
      </w:r>
    </w:p>
    <w:p w14:paraId="1F81CBD6" w14:textId="77777777" w:rsidR="00B41AFE" w:rsidRPr="00D02147" w:rsidRDefault="00D804C9" w:rsidP="00843337">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жилых до</w:t>
      </w:r>
      <w:r w:rsidR="00B41AFE" w:rsidRPr="00D02147">
        <w:rPr>
          <w:rFonts w:ascii="Times New Roman" w:eastAsia="Calibri" w:hAnsi="Times New Roman" w:cs="Times New Roman"/>
          <w:b/>
          <w:color w:val="000000" w:themeColor="text1"/>
          <w:sz w:val="28"/>
          <w:szCs w:val="28"/>
        </w:rPr>
        <w:t xml:space="preserve">мов, а также земельных участков, </w:t>
      </w:r>
      <w:r w:rsidRPr="00D02147">
        <w:rPr>
          <w:rFonts w:ascii="Times New Roman" w:eastAsia="Calibri" w:hAnsi="Times New Roman" w:cs="Times New Roman"/>
          <w:b/>
          <w:color w:val="000000" w:themeColor="text1"/>
          <w:sz w:val="28"/>
          <w:szCs w:val="28"/>
        </w:rPr>
        <w:t>пре</w:t>
      </w:r>
      <w:r w:rsidR="00B41AFE" w:rsidRPr="00D02147">
        <w:rPr>
          <w:rFonts w:ascii="Times New Roman" w:eastAsia="Calibri" w:hAnsi="Times New Roman" w:cs="Times New Roman"/>
          <w:b/>
          <w:color w:val="000000" w:themeColor="text1"/>
          <w:sz w:val="28"/>
          <w:szCs w:val="28"/>
        </w:rPr>
        <w:t xml:space="preserve">доставленных для их размещения с заключением по результатам инвентаризации соглашений с </w:t>
      </w:r>
      <w:proofErr w:type="gramStart"/>
      <w:r w:rsidR="00B41AFE" w:rsidRPr="00D02147">
        <w:rPr>
          <w:rFonts w:ascii="Times New Roman" w:eastAsia="Calibri" w:hAnsi="Times New Roman" w:cs="Times New Roman"/>
          <w:b/>
          <w:color w:val="000000" w:themeColor="text1"/>
          <w:sz w:val="28"/>
          <w:szCs w:val="28"/>
        </w:rPr>
        <w:t>собственниками  (</w:t>
      </w:r>
      <w:proofErr w:type="gramEnd"/>
      <w:r w:rsidR="00B41AFE" w:rsidRPr="00D02147">
        <w:rPr>
          <w:rFonts w:ascii="Times New Roman" w:eastAsia="Calibri" w:hAnsi="Times New Roman" w:cs="Times New Roman"/>
          <w:b/>
          <w:color w:val="000000" w:themeColor="text1"/>
          <w:sz w:val="28"/>
          <w:szCs w:val="28"/>
        </w:rPr>
        <w:t xml:space="preserve">пользователями) указанных домов </w:t>
      </w:r>
    </w:p>
    <w:p w14:paraId="5175A64F" w14:textId="77777777" w:rsidR="00B41AFE" w:rsidRPr="00D02147" w:rsidRDefault="00B41AFE" w:rsidP="00843337">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(собственниками (землепользователями) земельных участков) </w:t>
      </w:r>
    </w:p>
    <w:p w14:paraId="297A0F2D" w14:textId="77777777" w:rsidR="00BB122F" w:rsidRPr="00D02147" w:rsidRDefault="00B41AFE" w:rsidP="00843337">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об их благоустройстве </w:t>
      </w:r>
      <w:r w:rsidR="00BB122F" w:rsidRPr="00D02147">
        <w:rPr>
          <w:rFonts w:ascii="Times New Roman" w:eastAsia="Calibri" w:hAnsi="Times New Roman" w:cs="Times New Roman"/>
          <w:b/>
          <w:color w:val="000000" w:themeColor="text1"/>
          <w:sz w:val="28"/>
          <w:szCs w:val="28"/>
        </w:rPr>
        <w:t xml:space="preserve">не позднее последнего года реализации федерального проекта в соответствии с требованиями </w:t>
      </w:r>
    </w:p>
    <w:p w14:paraId="4AA4E918" w14:textId="77777777" w:rsidR="00D804C9" w:rsidRPr="00D02147" w:rsidRDefault="00BB122F" w:rsidP="00843337">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утвержденных в муниципальном образовании правил благоустройства</w:t>
      </w:r>
    </w:p>
    <w:p w14:paraId="338F1CF4" w14:textId="77777777" w:rsidR="00D804C9" w:rsidRPr="00D02147" w:rsidRDefault="00D804C9" w:rsidP="00D804C9">
      <w:pPr>
        <w:spacing w:after="0" w:line="240" w:lineRule="auto"/>
        <w:ind w:firstLine="709"/>
        <w:jc w:val="both"/>
        <w:rPr>
          <w:rFonts w:ascii="Times New Roman" w:hAnsi="Times New Roman" w:cs="Times New Roman"/>
          <w:i/>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1"/>
        <w:gridCol w:w="8623"/>
      </w:tblGrid>
      <w:tr w:rsidR="00246719" w:rsidRPr="00D02147" w14:paraId="493DA603" w14:textId="77777777" w:rsidTr="00246719">
        <w:tc>
          <w:tcPr>
            <w:tcW w:w="386" w:type="pct"/>
          </w:tcPr>
          <w:p w14:paraId="14569150" w14:textId="77777777" w:rsidR="00246719" w:rsidRPr="00D02147" w:rsidRDefault="00246719" w:rsidP="00FF231C">
            <w:pPr>
              <w:pStyle w:val="ac"/>
              <w:ind w:firstLine="0"/>
              <w:jc w:val="center"/>
              <w:rPr>
                <w:b/>
                <w:bCs/>
                <w:iCs/>
                <w:color w:val="000000" w:themeColor="text1"/>
                <w:szCs w:val="24"/>
              </w:rPr>
            </w:pPr>
            <w:r w:rsidRPr="00D02147">
              <w:rPr>
                <w:b/>
                <w:bCs/>
                <w:iCs/>
                <w:color w:val="000000" w:themeColor="text1"/>
                <w:szCs w:val="24"/>
              </w:rPr>
              <w:t>№</w:t>
            </w:r>
          </w:p>
          <w:p w14:paraId="58116747" w14:textId="77777777" w:rsidR="00246719" w:rsidRPr="00D02147" w:rsidRDefault="00246719" w:rsidP="00FF231C">
            <w:pPr>
              <w:pStyle w:val="ac"/>
              <w:ind w:firstLine="0"/>
              <w:jc w:val="center"/>
              <w:rPr>
                <w:b/>
                <w:bCs/>
                <w:iCs/>
                <w:color w:val="000000" w:themeColor="text1"/>
                <w:szCs w:val="24"/>
              </w:rPr>
            </w:pPr>
            <w:r w:rsidRPr="00D02147">
              <w:rPr>
                <w:b/>
                <w:bCs/>
                <w:iCs/>
                <w:color w:val="000000" w:themeColor="text1"/>
                <w:szCs w:val="24"/>
              </w:rPr>
              <w:t>п/п</w:t>
            </w:r>
          </w:p>
        </w:tc>
        <w:tc>
          <w:tcPr>
            <w:tcW w:w="4614" w:type="pct"/>
            <w:vAlign w:val="center"/>
          </w:tcPr>
          <w:p w14:paraId="2EB3F7FE" w14:textId="77777777" w:rsidR="00246719" w:rsidRPr="00D02147" w:rsidRDefault="00246719" w:rsidP="00246719">
            <w:pPr>
              <w:pStyle w:val="ac"/>
              <w:ind w:firstLine="0"/>
              <w:jc w:val="center"/>
              <w:rPr>
                <w:b/>
                <w:bCs/>
                <w:iCs/>
                <w:color w:val="000000" w:themeColor="text1"/>
                <w:szCs w:val="24"/>
              </w:rPr>
            </w:pPr>
            <w:r w:rsidRPr="00D02147">
              <w:rPr>
                <w:b/>
                <w:bCs/>
                <w:iCs/>
                <w:color w:val="000000" w:themeColor="text1"/>
                <w:szCs w:val="24"/>
              </w:rPr>
              <w:t>Адрес (местонахождение) территории</w:t>
            </w:r>
          </w:p>
        </w:tc>
      </w:tr>
      <w:tr w:rsidR="00246719" w:rsidRPr="00D02147" w14:paraId="07DADF9A" w14:textId="77777777" w:rsidTr="00FF231C">
        <w:tc>
          <w:tcPr>
            <w:tcW w:w="386" w:type="pct"/>
          </w:tcPr>
          <w:p w14:paraId="5D1699A7" w14:textId="77777777" w:rsidR="00246719" w:rsidRPr="00D02147" w:rsidRDefault="00246719" w:rsidP="00FF231C">
            <w:pPr>
              <w:pStyle w:val="ac"/>
              <w:ind w:firstLine="0"/>
              <w:jc w:val="center"/>
              <w:rPr>
                <w:b/>
                <w:bCs/>
                <w:iCs/>
                <w:color w:val="000000" w:themeColor="text1"/>
                <w:szCs w:val="24"/>
              </w:rPr>
            </w:pPr>
            <w:r w:rsidRPr="00D02147">
              <w:rPr>
                <w:b/>
                <w:bCs/>
                <w:iCs/>
                <w:color w:val="000000" w:themeColor="text1"/>
                <w:szCs w:val="24"/>
              </w:rPr>
              <w:t>1</w:t>
            </w:r>
          </w:p>
        </w:tc>
        <w:tc>
          <w:tcPr>
            <w:tcW w:w="4614" w:type="pct"/>
          </w:tcPr>
          <w:p w14:paraId="47119055" w14:textId="77777777" w:rsidR="00246719" w:rsidRPr="00D02147" w:rsidRDefault="00246719" w:rsidP="00FF231C">
            <w:pPr>
              <w:pStyle w:val="ac"/>
              <w:ind w:firstLine="0"/>
              <w:jc w:val="center"/>
              <w:rPr>
                <w:b/>
                <w:bCs/>
                <w:iCs/>
                <w:color w:val="000000" w:themeColor="text1"/>
                <w:szCs w:val="24"/>
              </w:rPr>
            </w:pPr>
            <w:r w:rsidRPr="00D02147">
              <w:rPr>
                <w:b/>
                <w:bCs/>
                <w:iCs/>
                <w:color w:val="000000" w:themeColor="text1"/>
                <w:szCs w:val="24"/>
              </w:rPr>
              <w:t>2</w:t>
            </w:r>
          </w:p>
        </w:tc>
      </w:tr>
      <w:tr w:rsidR="004D3922" w:rsidRPr="00D02147" w14:paraId="6C303FBA" w14:textId="77777777" w:rsidTr="004D3922">
        <w:tc>
          <w:tcPr>
            <w:tcW w:w="5000" w:type="pct"/>
            <w:gridSpan w:val="2"/>
          </w:tcPr>
          <w:p w14:paraId="72C0DECC" w14:textId="77777777" w:rsidR="004D3922" w:rsidRPr="00D02147" w:rsidRDefault="004D3922" w:rsidP="00FF231C">
            <w:pPr>
              <w:pStyle w:val="ac"/>
              <w:ind w:firstLine="0"/>
              <w:jc w:val="center"/>
              <w:rPr>
                <w:b/>
                <w:bCs/>
                <w:iCs/>
                <w:color w:val="000000" w:themeColor="text1"/>
                <w:szCs w:val="24"/>
              </w:rPr>
            </w:pPr>
            <w:proofErr w:type="spellStart"/>
            <w:r w:rsidRPr="00D02147">
              <w:rPr>
                <w:b/>
                <w:bCs/>
                <w:iCs/>
                <w:color w:val="000000" w:themeColor="text1"/>
                <w:szCs w:val="24"/>
              </w:rPr>
              <w:t>р.п</w:t>
            </w:r>
            <w:proofErr w:type="spellEnd"/>
            <w:r w:rsidRPr="00D02147">
              <w:rPr>
                <w:b/>
                <w:bCs/>
                <w:iCs/>
                <w:color w:val="000000" w:themeColor="text1"/>
                <w:szCs w:val="24"/>
              </w:rPr>
              <w:t>. Корфовский</w:t>
            </w:r>
          </w:p>
        </w:tc>
      </w:tr>
      <w:tr w:rsidR="00D804C9" w:rsidRPr="00D02147" w14:paraId="116CCBD7" w14:textId="77777777" w:rsidTr="00D804C9">
        <w:tc>
          <w:tcPr>
            <w:tcW w:w="386" w:type="pct"/>
            <w:vAlign w:val="center"/>
            <w:hideMark/>
          </w:tcPr>
          <w:p w14:paraId="1209BA1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w:t>
            </w:r>
          </w:p>
        </w:tc>
        <w:tc>
          <w:tcPr>
            <w:tcW w:w="4614" w:type="pct"/>
            <w:vAlign w:val="center"/>
            <w:hideMark/>
          </w:tcPr>
          <w:p w14:paraId="1A3486AE" w14:textId="77777777" w:rsidR="00F57A76" w:rsidRPr="00D02147" w:rsidRDefault="00D804C9" w:rsidP="00E100ED">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Р.п. Корфовский, </w:t>
            </w:r>
          </w:p>
          <w:p w14:paraId="6C1F8CE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ул. Арсеньева, д. 1</w:t>
            </w:r>
          </w:p>
        </w:tc>
      </w:tr>
      <w:tr w:rsidR="00D804C9" w:rsidRPr="00D02147" w14:paraId="6C1EF6EC" w14:textId="77777777" w:rsidTr="00D804C9">
        <w:tc>
          <w:tcPr>
            <w:tcW w:w="386" w:type="pct"/>
            <w:vAlign w:val="center"/>
            <w:hideMark/>
          </w:tcPr>
          <w:p w14:paraId="15D4B5D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w:t>
            </w:r>
          </w:p>
        </w:tc>
        <w:tc>
          <w:tcPr>
            <w:tcW w:w="4614" w:type="pct"/>
            <w:vAlign w:val="center"/>
            <w:hideMark/>
          </w:tcPr>
          <w:p w14:paraId="1C501468" w14:textId="77777777" w:rsidR="00F57A76" w:rsidRPr="00D02147" w:rsidRDefault="00F57A76"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472B8876" w14:textId="77777777" w:rsidR="00D804C9" w:rsidRPr="00D02147" w:rsidRDefault="00F57A76"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w:t>
            </w:r>
            <w:r w:rsidR="00D804C9" w:rsidRPr="00D02147">
              <w:rPr>
                <w:rFonts w:ascii="Times New Roman" w:eastAsia="Times New Roman" w:hAnsi="Times New Roman" w:cs="Times New Roman"/>
                <w:color w:val="000000" w:themeColor="text1"/>
                <w:sz w:val="24"/>
                <w:szCs w:val="24"/>
                <w:lang w:eastAsia="ru-RU"/>
              </w:rPr>
              <w:t>Безымянная,д.</w:t>
            </w:r>
            <w:proofErr w:type="gramEnd"/>
            <w:r w:rsidR="00D804C9" w:rsidRPr="00D02147">
              <w:rPr>
                <w:rFonts w:ascii="Times New Roman" w:eastAsia="Times New Roman" w:hAnsi="Times New Roman" w:cs="Times New Roman"/>
                <w:color w:val="000000" w:themeColor="text1"/>
                <w:sz w:val="24"/>
                <w:szCs w:val="24"/>
                <w:lang w:eastAsia="ru-RU"/>
              </w:rPr>
              <w:t>4</w:t>
            </w:r>
          </w:p>
        </w:tc>
      </w:tr>
      <w:tr w:rsidR="00D804C9" w:rsidRPr="00D02147" w14:paraId="55FEC2EE" w14:textId="77777777" w:rsidTr="00D804C9">
        <w:tc>
          <w:tcPr>
            <w:tcW w:w="386" w:type="pct"/>
            <w:vAlign w:val="center"/>
            <w:hideMark/>
          </w:tcPr>
          <w:p w14:paraId="7AF3B6B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w:t>
            </w:r>
          </w:p>
        </w:tc>
        <w:tc>
          <w:tcPr>
            <w:tcW w:w="4614" w:type="pct"/>
            <w:vAlign w:val="center"/>
          </w:tcPr>
          <w:p w14:paraId="72B480FC" w14:textId="77777777" w:rsidR="00F57A76" w:rsidRPr="00D02147" w:rsidRDefault="00F57A76"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11C537EA" w14:textId="77777777" w:rsidR="00D804C9" w:rsidRPr="00D02147" w:rsidRDefault="00F57A76"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52C039E8" w14:textId="77777777" w:rsidTr="00D804C9">
        <w:tc>
          <w:tcPr>
            <w:tcW w:w="386" w:type="pct"/>
            <w:vAlign w:val="center"/>
            <w:hideMark/>
          </w:tcPr>
          <w:p w14:paraId="298903C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w:t>
            </w:r>
          </w:p>
        </w:tc>
        <w:tc>
          <w:tcPr>
            <w:tcW w:w="4614" w:type="pct"/>
            <w:vAlign w:val="center"/>
          </w:tcPr>
          <w:p w14:paraId="0862783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44AA4259" w14:textId="77777777" w:rsidR="00D804C9" w:rsidRPr="00D02147" w:rsidRDefault="00F57A76"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6B9F1C42" w14:textId="77777777" w:rsidTr="00D804C9">
        <w:tc>
          <w:tcPr>
            <w:tcW w:w="386" w:type="pct"/>
            <w:vAlign w:val="center"/>
            <w:hideMark/>
          </w:tcPr>
          <w:p w14:paraId="337A508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w:t>
            </w:r>
          </w:p>
        </w:tc>
        <w:tc>
          <w:tcPr>
            <w:tcW w:w="4614" w:type="pct"/>
            <w:vAlign w:val="center"/>
            <w:hideMark/>
          </w:tcPr>
          <w:p w14:paraId="766F027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1BBE390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7FC96E28" w14:textId="77777777" w:rsidTr="00D804C9">
        <w:tc>
          <w:tcPr>
            <w:tcW w:w="386" w:type="pct"/>
            <w:vAlign w:val="center"/>
            <w:hideMark/>
          </w:tcPr>
          <w:p w14:paraId="520BF1D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w:t>
            </w:r>
          </w:p>
        </w:tc>
        <w:tc>
          <w:tcPr>
            <w:tcW w:w="4614" w:type="pct"/>
            <w:vAlign w:val="center"/>
            <w:hideMark/>
          </w:tcPr>
          <w:p w14:paraId="2F495AE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2C31710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794B8180" w14:textId="77777777" w:rsidTr="00D804C9">
        <w:tc>
          <w:tcPr>
            <w:tcW w:w="386" w:type="pct"/>
            <w:vAlign w:val="center"/>
            <w:hideMark/>
          </w:tcPr>
          <w:p w14:paraId="6D93EE3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w:t>
            </w:r>
          </w:p>
        </w:tc>
        <w:tc>
          <w:tcPr>
            <w:tcW w:w="4614" w:type="pct"/>
            <w:vAlign w:val="center"/>
            <w:hideMark/>
          </w:tcPr>
          <w:p w14:paraId="5F268D3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6504841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2DF22D51" w14:textId="77777777" w:rsidTr="00D804C9">
        <w:tc>
          <w:tcPr>
            <w:tcW w:w="386" w:type="pct"/>
            <w:vAlign w:val="center"/>
            <w:hideMark/>
          </w:tcPr>
          <w:p w14:paraId="60B3F8F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w:t>
            </w:r>
          </w:p>
        </w:tc>
        <w:tc>
          <w:tcPr>
            <w:tcW w:w="4614" w:type="pct"/>
            <w:vAlign w:val="center"/>
            <w:hideMark/>
          </w:tcPr>
          <w:p w14:paraId="73632A7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3E61186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3417908D" w14:textId="77777777" w:rsidTr="00D804C9">
        <w:tc>
          <w:tcPr>
            <w:tcW w:w="386" w:type="pct"/>
            <w:vAlign w:val="center"/>
            <w:hideMark/>
          </w:tcPr>
          <w:p w14:paraId="3EC1469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w:t>
            </w:r>
          </w:p>
        </w:tc>
        <w:tc>
          <w:tcPr>
            <w:tcW w:w="4614" w:type="pct"/>
            <w:vAlign w:val="center"/>
            <w:hideMark/>
          </w:tcPr>
          <w:p w14:paraId="17BE7B6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0191091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112</w:t>
            </w:r>
          </w:p>
        </w:tc>
      </w:tr>
      <w:tr w:rsidR="00D804C9" w:rsidRPr="00D02147" w14:paraId="06D78E3D" w14:textId="77777777" w:rsidTr="00D804C9">
        <w:tc>
          <w:tcPr>
            <w:tcW w:w="386" w:type="pct"/>
            <w:vAlign w:val="center"/>
            <w:hideMark/>
          </w:tcPr>
          <w:p w14:paraId="0711441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w:t>
            </w:r>
          </w:p>
        </w:tc>
        <w:tc>
          <w:tcPr>
            <w:tcW w:w="4614" w:type="pct"/>
            <w:vAlign w:val="center"/>
            <w:hideMark/>
          </w:tcPr>
          <w:p w14:paraId="3C6E2E0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69E810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61743FE5" w14:textId="77777777" w:rsidTr="00D804C9">
        <w:tc>
          <w:tcPr>
            <w:tcW w:w="386" w:type="pct"/>
            <w:vAlign w:val="center"/>
            <w:hideMark/>
          </w:tcPr>
          <w:p w14:paraId="167870A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w:t>
            </w:r>
          </w:p>
        </w:tc>
        <w:tc>
          <w:tcPr>
            <w:tcW w:w="4614" w:type="pct"/>
            <w:vAlign w:val="center"/>
            <w:hideMark/>
          </w:tcPr>
          <w:p w14:paraId="2585D2B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19F1847C" w14:textId="77777777" w:rsidR="00666A5B" w:rsidRPr="00D02147" w:rsidRDefault="00D804C9" w:rsidP="004B15B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02997DB5" w14:textId="77777777" w:rsidTr="00D804C9">
        <w:tc>
          <w:tcPr>
            <w:tcW w:w="386" w:type="pct"/>
            <w:vAlign w:val="center"/>
            <w:hideMark/>
          </w:tcPr>
          <w:p w14:paraId="43C40C8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w:t>
            </w:r>
          </w:p>
        </w:tc>
        <w:tc>
          <w:tcPr>
            <w:tcW w:w="4614" w:type="pct"/>
            <w:vAlign w:val="center"/>
            <w:hideMark/>
          </w:tcPr>
          <w:p w14:paraId="53219D2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4B97335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5B92C1E5" w14:textId="77777777" w:rsidTr="00C96C37">
        <w:tc>
          <w:tcPr>
            <w:tcW w:w="386" w:type="pct"/>
            <w:vAlign w:val="center"/>
            <w:hideMark/>
          </w:tcPr>
          <w:p w14:paraId="557827D9" w14:textId="77777777" w:rsidR="00D804C9" w:rsidRPr="00D02147" w:rsidRDefault="00D804C9" w:rsidP="00C96C37">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13</w:t>
            </w:r>
          </w:p>
        </w:tc>
        <w:tc>
          <w:tcPr>
            <w:tcW w:w="4614" w:type="pct"/>
            <w:vAlign w:val="center"/>
            <w:hideMark/>
          </w:tcPr>
          <w:p w14:paraId="7D9D98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21E7FAF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6а</w:t>
            </w:r>
          </w:p>
        </w:tc>
      </w:tr>
      <w:tr w:rsidR="00D804C9" w:rsidRPr="00D02147" w14:paraId="19DDD471" w14:textId="77777777" w:rsidTr="00D804C9">
        <w:tc>
          <w:tcPr>
            <w:tcW w:w="386" w:type="pct"/>
            <w:vAlign w:val="center"/>
            <w:hideMark/>
          </w:tcPr>
          <w:p w14:paraId="28255FE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w:t>
            </w:r>
          </w:p>
        </w:tc>
        <w:tc>
          <w:tcPr>
            <w:tcW w:w="4614" w:type="pct"/>
            <w:vAlign w:val="center"/>
            <w:hideMark/>
          </w:tcPr>
          <w:p w14:paraId="3CDE235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30FDF6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7AC4E866" w14:textId="77777777" w:rsidTr="00D804C9">
        <w:tc>
          <w:tcPr>
            <w:tcW w:w="386" w:type="pct"/>
            <w:vAlign w:val="center"/>
            <w:hideMark/>
          </w:tcPr>
          <w:p w14:paraId="6E2BB3F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w:t>
            </w:r>
          </w:p>
        </w:tc>
        <w:tc>
          <w:tcPr>
            <w:tcW w:w="4614" w:type="pct"/>
            <w:vAlign w:val="center"/>
            <w:hideMark/>
          </w:tcPr>
          <w:p w14:paraId="1DA2E39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0D01026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710DF561" w14:textId="77777777" w:rsidTr="00D804C9">
        <w:tc>
          <w:tcPr>
            <w:tcW w:w="386" w:type="pct"/>
            <w:vAlign w:val="center"/>
            <w:hideMark/>
          </w:tcPr>
          <w:p w14:paraId="6F1494D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w:t>
            </w:r>
          </w:p>
        </w:tc>
        <w:tc>
          <w:tcPr>
            <w:tcW w:w="4614" w:type="pct"/>
            <w:vAlign w:val="center"/>
            <w:hideMark/>
          </w:tcPr>
          <w:p w14:paraId="039F5C85" w14:textId="77777777" w:rsidR="00C96C37"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13AD0E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7254F15" w14:textId="77777777" w:rsidTr="00D804C9">
        <w:tc>
          <w:tcPr>
            <w:tcW w:w="386" w:type="pct"/>
            <w:vAlign w:val="center"/>
            <w:hideMark/>
          </w:tcPr>
          <w:p w14:paraId="3F8B8F6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w:t>
            </w:r>
          </w:p>
        </w:tc>
        <w:tc>
          <w:tcPr>
            <w:tcW w:w="4614" w:type="pct"/>
            <w:vAlign w:val="center"/>
            <w:hideMark/>
          </w:tcPr>
          <w:p w14:paraId="68089A4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2D12D94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46BD9CA0" w14:textId="77777777" w:rsidTr="00D804C9">
        <w:tc>
          <w:tcPr>
            <w:tcW w:w="386" w:type="pct"/>
            <w:vAlign w:val="center"/>
            <w:hideMark/>
          </w:tcPr>
          <w:p w14:paraId="7D57A28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w:t>
            </w:r>
          </w:p>
        </w:tc>
        <w:tc>
          <w:tcPr>
            <w:tcW w:w="4614" w:type="pct"/>
            <w:vAlign w:val="center"/>
            <w:hideMark/>
          </w:tcPr>
          <w:p w14:paraId="260232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3D642A7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7A95FB46" w14:textId="77777777" w:rsidTr="00C96C37">
        <w:tc>
          <w:tcPr>
            <w:tcW w:w="386" w:type="pct"/>
            <w:vAlign w:val="center"/>
            <w:hideMark/>
          </w:tcPr>
          <w:p w14:paraId="732E82F5" w14:textId="77777777" w:rsidR="00D804C9" w:rsidRPr="00D02147" w:rsidRDefault="00D804C9" w:rsidP="00C96C37">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w:t>
            </w:r>
          </w:p>
        </w:tc>
        <w:tc>
          <w:tcPr>
            <w:tcW w:w="4614" w:type="pct"/>
            <w:vAlign w:val="center"/>
            <w:hideMark/>
          </w:tcPr>
          <w:p w14:paraId="5A62F33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2119EC9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10а</w:t>
            </w:r>
          </w:p>
        </w:tc>
      </w:tr>
      <w:tr w:rsidR="00D804C9" w:rsidRPr="00D02147" w14:paraId="6A43DA4B" w14:textId="77777777" w:rsidTr="00D804C9">
        <w:tc>
          <w:tcPr>
            <w:tcW w:w="386" w:type="pct"/>
            <w:vAlign w:val="center"/>
            <w:hideMark/>
          </w:tcPr>
          <w:p w14:paraId="66D5A2E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20</w:t>
            </w:r>
          </w:p>
        </w:tc>
        <w:tc>
          <w:tcPr>
            <w:tcW w:w="4614" w:type="pct"/>
            <w:vAlign w:val="center"/>
            <w:hideMark/>
          </w:tcPr>
          <w:p w14:paraId="2CD6E56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4B2BCC2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59DC44D8" w14:textId="77777777" w:rsidTr="00D804C9">
        <w:tc>
          <w:tcPr>
            <w:tcW w:w="386" w:type="pct"/>
            <w:vAlign w:val="center"/>
            <w:hideMark/>
          </w:tcPr>
          <w:p w14:paraId="481A5F3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21</w:t>
            </w:r>
          </w:p>
        </w:tc>
        <w:tc>
          <w:tcPr>
            <w:tcW w:w="4614" w:type="pct"/>
            <w:vAlign w:val="center"/>
            <w:hideMark/>
          </w:tcPr>
          <w:p w14:paraId="36C29C8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62FB32E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12а</w:t>
            </w:r>
          </w:p>
        </w:tc>
      </w:tr>
      <w:tr w:rsidR="00D804C9" w:rsidRPr="00D02147" w14:paraId="70B91A65" w14:textId="77777777" w:rsidTr="00D804C9">
        <w:tc>
          <w:tcPr>
            <w:tcW w:w="386" w:type="pct"/>
            <w:vAlign w:val="center"/>
            <w:hideMark/>
          </w:tcPr>
          <w:p w14:paraId="724A018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w:t>
            </w:r>
          </w:p>
        </w:tc>
        <w:tc>
          <w:tcPr>
            <w:tcW w:w="4614" w:type="pct"/>
            <w:vAlign w:val="center"/>
            <w:hideMark/>
          </w:tcPr>
          <w:p w14:paraId="1C28DFC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671D79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096DC6ED" w14:textId="77777777" w:rsidTr="00D804C9">
        <w:tc>
          <w:tcPr>
            <w:tcW w:w="386" w:type="pct"/>
            <w:vAlign w:val="center"/>
            <w:hideMark/>
          </w:tcPr>
          <w:p w14:paraId="0836838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w:t>
            </w:r>
          </w:p>
        </w:tc>
        <w:tc>
          <w:tcPr>
            <w:tcW w:w="4614" w:type="pct"/>
            <w:vAlign w:val="center"/>
            <w:hideMark/>
          </w:tcPr>
          <w:p w14:paraId="2E6004F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34AA6E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72BD192F" w14:textId="77777777" w:rsidTr="00D804C9">
        <w:tc>
          <w:tcPr>
            <w:tcW w:w="386" w:type="pct"/>
            <w:vAlign w:val="center"/>
            <w:hideMark/>
          </w:tcPr>
          <w:p w14:paraId="5375234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w:t>
            </w:r>
          </w:p>
        </w:tc>
        <w:tc>
          <w:tcPr>
            <w:tcW w:w="4614" w:type="pct"/>
            <w:vAlign w:val="center"/>
            <w:hideMark/>
          </w:tcPr>
          <w:p w14:paraId="4FD62E1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66B2C1A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26</w:t>
            </w:r>
          </w:p>
        </w:tc>
      </w:tr>
      <w:tr w:rsidR="00D804C9" w:rsidRPr="00D02147" w14:paraId="16BEAEDA" w14:textId="77777777" w:rsidTr="00D804C9">
        <w:tc>
          <w:tcPr>
            <w:tcW w:w="386" w:type="pct"/>
            <w:vAlign w:val="center"/>
            <w:hideMark/>
          </w:tcPr>
          <w:p w14:paraId="5B7C0C4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w:t>
            </w:r>
          </w:p>
        </w:tc>
        <w:tc>
          <w:tcPr>
            <w:tcW w:w="4614" w:type="pct"/>
            <w:vAlign w:val="center"/>
            <w:hideMark/>
          </w:tcPr>
          <w:p w14:paraId="40EF97F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42A6DE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ул.Восточная,д.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623B61C2" w14:textId="77777777" w:rsidTr="00D804C9">
        <w:tc>
          <w:tcPr>
            <w:tcW w:w="386" w:type="pct"/>
            <w:vAlign w:val="center"/>
            <w:hideMark/>
          </w:tcPr>
          <w:p w14:paraId="2C469A2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w:t>
            </w:r>
          </w:p>
        </w:tc>
        <w:tc>
          <w:tcPr>
            <w:tcW w:w="4614" w:type="pct"/>
            <w:vAlign w:val="center"/>
            <w:hideMark/>
          </w:tcPr>
          <w:p w14:paraId="2B9432B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6F6A75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Пер. </w:t>
            </w:r>
            <w:proofErr w:type="gramStart"/>
            <w:r w:rsidRPr="00D02147">
              <w:rPr>
                <w:rFonts w:ascii="Times New Roman" w:eastAsia="Times New Roman" w:hAnsi="Times New Roman" w:cs="Times New Roman"/>
                <w:color w:val="000000" w:themeColor="text1"/>
                <w:sz w:val="24"/>
                <w:szCs w:val="24"/>
                <w:lang w:eastAsia="ru-RU"/>
              </w:rPr>
              <w:t>Восточный,д.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1060131C" w14:textId="77777777" w:rsidTr="00D804C9">
        <w:tc>
          <w:tcPr>
            <w:tcW w:w="386" w:type="pct"/>
            <w:vAlign w:val="center"/>
            <w:hideMark/>
          </w:tcPr>
          <w:p w14:paraId="1B224D2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w:t>
            </w:r>
          </w:p>
        </w:tc>
        <w:tc>
          <w:tcPr>
            <w:tcW w:w="4614" w:type="pct"/>
            <w:vAlign w:val="center"/>
            <w:hideMark/>
          </w:tcPr>
          <w:p w14:paraId="0DF5DC4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2C1082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Пер.Восточ-</w:t>
            </w:r>
            <w:proofErr w:type="gramStart"/>
            <w:r w:rsidRPr="00D02147">
              <w:rPr>
                <w:rFonts w:ascii="Times New Roman" w:eastAsia="Times New Roman" w:hAnsi="Times New Roman" w:cs="Times New Roman"/>
                <w:color w:val="000000" w:themeColor="text1"/>
                <w:sz w:val="24"/>
                <w:szCs w:val="24"/>
                <w:lang w:eastAsia="ru-RU"/>
              </w:rPr>
              <w:t>ный,д.</w:t>
            </w:r>
            <w:proofErr w:type="gramEnd"/>
            <w:r w:rsidRPr="00D02147">
              <w:rPr>
                <w:rFonts w:ascii="Times New Roman" w:eastAsia="Times New Roman" w:hAnsi="Times New Roman" w:cs="Times New Roman"/>
                <w:color w:val="000000" w:themeColor="text1"/>
                <w:sz w:val="24"/>
                <w:szCs w:val="24"/>
                <w:lang w:eastAsia="ru-RU"/>
              </w:rPr>
              <w:t>5а</w:t>
            </w:r>
          </w:p>
        </w:tc>
      </w:tr>
      <w:tr w:rsidR="00D804C9" w:rsidRPr="00D02147" w14:paraId="6742714B" w14:textId="77777777" w:rsidTr="00D804C9">
        <w:tc>
          <w:tcPr>
            <w:tcW w:w="386" w:type="pct"/>
            <w:vAlign w:val="center"/>
            <w:hideMark/>
          </w:tcPr>
          <w:p w14:paraId="50C9C33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w:t>
            </w:r>
          </w:p>
        </w:tc>
        <w:tc>
          <w:tcPr>
            <w:tcW w:w="4614" w:type="pct"/>
            <w:vAlign w:val="center"/>
            <w:hideMark/>
          </w:tcPr>
          <w:p w14:paraId="67529E4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678EAAF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Пер.Восточ-</w:t>
            </w:r>
            <w:proofErr w:type="gramStart"/>
            <w:r w:rsidRPr="00D02147">
              <w:rPr>
                <w:rFonts w:ascii="Times New Roman" w:eastAsia="Times New Roman" w:hAnsi="Times New Roman" w:cs="Times New Roman"/>
                <w:color w:val="000000" w:themeColor="text1"/>
                <w:sz w:val="24"/>
                <w:szCs w:val="24"/>
                <w:lang w:eastAsia="ru-RU"/>
              </w:rPr>
              <w:t>ный,д.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37EE14CA" w14:textId="77777777" w:rsidTr="00D804C9">
        <w:tc>
          <w:tcPr>
            <w:tcW w:w="386" w:type="pct"/>
            <w:vAlign w:val="center"/>
            <w:hideMark/>
          </w:tcPr>
          <w:p w14:paraId="7B012BB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w:t>
            </w:r>
          </w:p>
        </w:tc>
        <w:tc>
          <w:tcPr>
            <w:tcW w:w="4614" w:type="pct"/>
            <w:vAlign w:val="center"/>
            <w:hideMark/>
          </w:tcPr>
          <w:p w14:paraId="76F764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0BD65100" w14:textId="77777777" w:rsidR="00D804C9" w:rsidRPr="00D02147" w:rsidRDefault="004D3922"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Пер.Восточ</w:t>
            </w:r>
            <w:r w:rsidR="00D804C9" w:rsidRPr="00D02147">
              <w:rPr>
                <w:rFonts w:ascii="Times New Roman" w:eastAsia="Times New Roman" w:hAnsi="Times New Roman" w:cs="Times New Roman"/>
                <w:color w:val="000000" w:themeColor="text1"/>
                <w:sz w:val="24"/>
                <w:szCs w:val="24"/>
                <w:lang w:eastAsia="ru-RU"/>
              </w:rPr>
              <w:t>ный,д.</w:t>
            </w:r>
            <w:proofErr w:type="gramEnd"/>
            <w:r w:rsidR="00D804C9" w:rsidRPr="00D02147">
              <w:rPr>
                <w:rFonts w:ascii="Times New Roman" w:eastAsia="Times New Roman" w:hAnsi="Times New Roman" w:cs="Times New Roman"/>
                <w:color w:val="000000" w:themeColor="text1"/>
                <w:sz w:val="24"/>
                <w:szCs w:val="24"/>
                <w:lang w:eastAsia="ru-RU"/>
              </w:rPr>
              <w:t>7</w:t>
            </w:r>
          </w:p>
        </w:tc>
      </w:tr>
      <w:tr w:rsidR="00D804C9" w:rsidRPr="00D02147" w14:paraId="4B0AAABC" w14:textId="77777777" w:rsidTr="00D804C9">
        <w:tc>
          <w:tcPr>
            <w:tcW w:w="386" w:type="pct"/>
            <w:vAlign w:val="center"/>
            <w:hideMark/>
          </w:tcPr>
          <w:p w14:paraId="43A04E2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w:t>
            </w:r>
          </w:p>
        </w:tc>
        <w:tc>
          <w:tcPr>
            <w:tcW w:w="4614" w:type="pct"/>
            <w:vAlign w:val="center"/>
            <w:hideMark/>
          </w:tcPr>
          <w:p w14:paraId="77E397B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71404E59" w14:textId="77777777" w:rsidR="00D804C9" w:rsidRPr="00D02147" w:rsidRDefault="00D804C9" w:rsidP="004D3922">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Пер. </w:t>
            </w:r>
            <w:proofErr w:type="gramStart"/>
            <w:r w:rsidRPr="00D02147">
              <w:rPr>
                <w:rFonts w:ascii="Times New Roman" w:eastAsia="Times New Roman" w:hAnsi="Times New Roman" w:cs="Times New Roman"/>
                <w:color w:val="000000" w:themeColor="text1"/>
                <w:sz w:val="24"/>
                <w:szCs w:val="24"/>
                <w:lang w:eastAsia="ru-RU"/>
              </w:rPr>
              <w:t>Восточный,д.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15428A2" w14:textId="77777777" w:rsidTr="00D804C9">
        <w:tc>
          <w:tcPr>
            <w:tcW w:w="386" w:type="pct"/>
            <w:vAlign w:val="center"/>
            <w:hideMark/>
          </w:tcPr>
          <w:p w14:paraId="7344D89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w:t>
            </w:r>
          </w:p>
        </w:tc>
        <w:tc>
          <w:tcPr>
            <w:tcW w:w="4614" w:type="pct"/>
            <w:vAlign w:val="center"/>
            <w:hideMark/>
          </w:tcPr>
          <w:p w14:paraId="33371BF0" w14:textId="77777777" w:rsidR="004D3922"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r w:rsidR="004D3922" w:rsidRPr="00D02147">
              <w:rPr>
                <w:rFonts w:ascii="Times New Roman" w:eastAsia="Times New Roman" w:hAnsi="Times New Roman" w:cs="Times New Roman"/>
                <w:color w:val="000000" w:themeColor="text1"/>
                <w:sz w:val="24"/>
                <w:szCs w:val="24"/>
                <w:lang w:eastAsia="ru-RU"/>
              </w:rPr>
              <w:t xml:space="preserve">, </w:t>
            </w:r>
          </w:p>
          <w:p w14:paraId="64378773" w14:textId="77777777" w:rsidR="00D804C9" w:rsidRPr="00D02147" w:rsidRDefault="004D3922"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Пер.Восточ</w:t>
            </w:r>
            <w:r w:rsidR="00D804C9" w:rsidRPr="00D02147">
              <w:rPr>
                <w:rFonts w:ascii="Times New Roman" w:eastAsia="Times New Roman" w:hAnsi="Times New Roman" w:cs="Times New Roman"/>
                <w:color w:val="000000" w:themeColor="text1"/>
                <w:sz w:val="24"/>
                <w:szCs w:val="24"/>
                <w:lang w:eastAsia="ru-RU"/>
              </w:rPr>
              <w:t>ный,д.</w:t>
            </w:r>
            <w:proofErr w:type="gramEnd"/>
            <w:r w:rsidR="00D804C9" w:rsidRPr="00D02147">
              <w:rPr>
                <w:rFonts w:ascii="Times New Roman" w:eastAsia="Times New Roman" w:hAnsi="Times New Roman" w:cs="Times New Roman"/>
                <w:color w:val="000000" w:themeColor="text1"/>
                <w:sz w:val="24"/>
                <w:szCs w:val="24"/>
                <w:lang w:eastAsia="ru-RU"/>
              </w:rPr>
              <w:t>10</w:t>
            </w:r>
          </w:p>
        </w:tc>
      </w:tr>
      <w:tr w:rsidR="00D804C9" w:rsidRPr="00D02147" w14:paraId="471C862C" w14:textId="77777777" w:rsidTr="00D804C9">
        <w:tc>
          <w:tcPr>
            <w:tcW w:w="386" w:type="pct"/>
            <w:vAlign w:val="center"/>
            <w:hideMark/>
          </w:tcPr>
          <w:p w14:paraId="54A7B13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32</w:t>
            </w:r>
          </w:p>
        </w:tc>
        <w:tc>
          <w:tcPr>
            <w:tcW w:w="4614" w:type="pct"/>
            <w:vAlign w:val="center"/>
            <w:hideMark/>
          </w:tcPr>
          <w:p w14:paraId="4047113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Р.п. Корфовский</w:t>
            </w:r>
          </w:p>
          <w:p w14:paraId="016CD463" w14:textId="77777777" w:rsidR="00D804C9" w:rsidRPr="00D02147" w:rsidRDefault="004D3922"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Пер.Восточ</w:t>
            </w:r>
            <w:r w:rsidR="00D804C9" w:rsidRPr="00D02147">
              <w:rPr>
                <w:rFonts w:ascii="Times New Roman" w:eastAsia="Times New Roman" w:hAnsi="Times New Roman" w:cs="Times New Roman"/>
                <w:color w:val="000000" w:themeColor="text1"/>
                <w:sz w:val="24"/>
                <w:szCs w:val="24"/>
                <w:lang w:eastAsia="ru-RU"/>
              </w:rPr>
              <w:t>ный,д.</w:t>
            </w:r>
            <w:proofErr w:type="gramEnd"/>
            <w:r w:rsidR="00D804C9" w:rsidRPr="00D02147">
              <w:rPr>
                <w:rFonts w:ascii="Times New Roman" w:eastAsia="Times New Roman" w:hAnsi="Times New Roman" w:cs="Times New Roman"/>
                <w:color w:val="000000" w:themeColor="text1"/>
                <w:sz w:val="24"/>
                <w:szCs w:val="24"/>
                <w:lang w:eastAsia="ru-RU"/>
              </w:rPr>
              <w:t>12</w:t>
            </w:r>
          </w:p>
        </w:tc>
      </w:tr>
      <w:tr w:rsidR="00D804C9" w:rsidRPr="00D02147" w14:paraId="0F4FED6F" w14:textId="77777777" w:rsidTr="00D804C9">
        <w:tc>
          <w:tcPr>
            <w:tcW w:w="386" w:type="pct"/>
            <w:vAlign w:val="center"/>
            <w:hideMark/>
          </w:tcPr>
          <w:p w14:paraId="2C54264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w:t>
            </w:r>
          </w:p>
        </w:tc>
        <w:tc>
          <w:tcPr>
            <w:tcW w:w="4614" w:type="pct"/>
            <w:vAlign w:val="center"/>
            <w:hideMark/>
          </w:tcPr>
          <w:p w14:paraId="334CF3A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A2CAF5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6DD3D5BB" w14:textId="77777777" w:rsidTr="00D804C9">
        <w:tc>
          <w:tcPr>
            <w:tcW w:w="386" w:type="pct"/>
            <w:vAlign w:val="center"/>
            <w:hideMark/>
          </w:tcPr>
          <w:p w14:paraId="085477B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32</w:t>
            </w:r>
          </w:p>
        </w:tc>
        <w:tc>
          <w:tcPr>
            <w:tcW w:w="4614" w:type="pct"/>
            <w:vAlign w:val="center"/>
            <w:hideMark/>
          </w:tcPr>
          <w:p w14:paraId="2B8190C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49B1DD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Ул.Владивостокская,д.1,лит</w:t>
            </w:r>
            <w:proofErr w:type="gramEnd"/>
            <w:r w:rsidRPr="00D02147">
              <w:rPr>
                <w:rFonts w:ascii="Times New Roman" w:eastAsia="Times New Roman" w:hAnsi="Times New Roman" w:cs="Times New Roman"/>
                <w:color w:val="000000" w:themeColor="text1"/>
                <w:sz w:val="24"/>
                <w:szCs w:val="24"/>
                <w:lang w:eastAsia="ru-RU"/>
              </w:rPr>
              <w:t>3а</w:t>
            </w:r>
          </w:p>
        </w:tc>
      </w:tr>
      <w:tr w:rsidR="00D804C9" w:rsidRPr="00D02147" w14:paraId="13679CBA" w14:textId="77777777" w:rsidTr="00D804C9">
        <w:tc>
          <w:tcPr>
            <w:tcW w:w="386" w:type="pct"/>
            <w:vAlign w:val="center"/>
            <w:hideMark/>
          </w:tcPr>
          <w:p w14:paraId="72BB5BF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33</w:t>
            </w:r>
          </w:p>
        </w:tc>
        <w:tc>
          <w:tcPr>
            <w:tcW w:w="4614" w:type="pct"/>
            <w:vAlign w:val="center"/>
            <w:hideMark/>
          </w:tcPr>
          <w:p w14:paraId="18C42EC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9447C7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3138DF3" w14:textId="77777777" w:rsidTr="00D804C9">
        <w:tc>
          <w:tcPr>
            <w:tcW w:w="386" w:type="pct"/>
            <w:vAlign w:val="center"/>
            <w:hideMark/>
          </w:tcPr>
          <w:p w14:paraId="08F4479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w:t>
            </w:r>
          </w:p>
        </w:tc>
        <w:tc>
          <w:tcPr>
            <w:tcW w:w="4614" w:type="pct"/>
            <w:vAlign w:val="center"/>
            <w:hideMark/>
          </w:tcPr>
          <w:p w14:paraId="1E6B324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17510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54690EA0" w14:textId="77777777" w:rsidTr="00D804C9">
        <w:tc>
          <w:tcPr>
            <w:tcW w:w="386" w:type="pct"/>
            <w:vAlign w:val="center"/>
            <w:hideMark/>
          </w:tcPr>
          <w:p w14:paraId="3039839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w:t>
            </w:r>
          </w:p>
        </w:tc>
        <w:tc>
          <w:tcPr>
            <w:tcW w:w="4614" w:type="pct"/>
            <w:vAlign w:val="center"/>
            <w:hideMark/>
          </w:tcPr>
          <w:p w14:paraId="2978EE7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F60820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2087CA42" w14:textId="77777777" w:rsidTr="00D804C9">
        <w:tc>
          <w:tcPr>
            <w:tcW w:w="386" w:type="pct"/>
            <w:vAlign w:val="center"/>
            <w:hideMark/>
          </w:tcPr>
          <w:p w14:paraId="5D62DFE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w:t>
            </w:r>
          </w:p>
        </w:tc>
        <w:tc>
          <w:tcPr>
            <w:tcW w:w="4614" w:type="pct"/>
            <w:vAlign w:val="center"/>
            <w:hideMark/>
          </w:tcPr>
          <w:p w14:paraId="35354BB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8A72D7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98C13F9" w14:textId="77777777" w:rsidTr="00D804C9">
        <w:tc>
          <w:tcPr>
            <w:tcW w:w="386" w:type="pct"/>
            <w:vAlign w:val="center"/>
            <w:hideMark/>
          </w:tcPr>
          <w:p w14:paraId="1466F6E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w:t>
            </w:r>
          </w:p>
        </w:tc>
        <w:tc>
          <w:tcPr>
            <w:tcW w:w="4614" w:type="pct"/>
            <w:vAlign w:val="center"/>
            <w:hideMark/>
          </w:tcPr>
          <w:p w14:paraId="4D1AED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D0AFC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2348788A" w14:textId="77777777" w:rsidTr="00D804C9">
        <w:tc>
          <w:tcPr>
            <w:tcW w:w="386" w:type="pct"/>
            <w:vAlign w:val="center"/>
            <w:hideMark/>
          </w:tcPr>
          <w:p w14:paraId="1DE707D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w:t>
            </w:r>
          </w:p>
        </w:tc>
        <w:tc>
          <w:tcPr>
            <w:tcW w:w="4614" w:type="pct"/>
            <w:vAlign w:val="center"/>
            <w:hideMark/>
          </w:tcPr>
          <w:p w14:paraId="4325329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5121F5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7C83F053" w14:textId="77777777" w:rsidTr="00D804C9">
        <w:tc>
          <w:tcPr>
            <w:tcW w:w="386" w:type="pct"/>
            <w:vAlign w:val="center"/>
            <w:hideMark/>
          </w:tcPr>
          <w:p w14:paraId="2E45014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w:t>
            </w:r>
          </w:p>
        </w:tc>
        <w:tc>
          <w:tcPr>
            <w:tcW w:w="4614" w:type="pct"/>
            <w:vAlign w:val="center"/>
            <w:hideMark/>
          </w:tcPr>
          <w:p w14:paraId="284DDA2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DB6E53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0F27FB33" w14:textId="77777777" w:rsidTr="00D804C9">
        <w:tc>
          <w:tcPr>
            <w:tcW w:w="386" w:type="pct"/>
            <w:vAlign w:val="center"/>
            <w:hideMark/>
          </w:tcPr>
          <w:p w14:paraId="6CA7AAB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w:t>
            </w:r>
          </w:p>
        </w:tc>
        <w:tc>
          <w:tcPr>
            <w:tcW w:w="4614" w:type="pct"/>
            <w:vAlign w:val="center"/>
            <w:hideMark/>
          </w:tcPr>
          <w:p w14:paraId="774C42F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3B1982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7F3B7BAF" w14:textId="77777777" w:rsidTr="00D804C9">
        <w:tc>
          <w:tcPr>
            <w:tcW w:w="386" w:type="pct"/>
            <w:vAlign w:val="center"/>
            <w:hideMark/>
          </w:tcPr>
          <w:p w14:paraId="0BDC88E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w:t>
            </w:r>
          </w:p>
        </w:tc>
        <w:tc>
          <w:tcPr>
            <w:tcW w:w="4614" w:type="pct"/>
            <w:vAlign w:val="center"/>
            <w:hideMark/>
          </w:tcPr>
          <w:p w14:paraId="267BDFC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945A0E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504B2CA9" w14:textId="77777777" w:rsidTr="00D804C9">
        <w:tc>
          <w:tcPr>
            <w:tcW w:w="386" w:type="pct"/>
            <w:vAlign w:val="center"/>
            <w:hideMark/>
          </w:tcPr>
          <w:p w14:paraId="2804F5D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w:t>
            </w:r>
          </w:p>
        </w:tc>
        <w:tc>
          <w:tcPr>
            <w:tcW w:w="4614" w:type="pct"/>
            <w:vAlign w:val="center"/>
            <w:hideMark/>
          </w:tcPr>
          <w:p w14:paraId="6157158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4E214F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686BD773" w14:textId="77777777" w:rsidTr="00D804C9">
        <w:tc>
          <w:tcPr>
            <w:tcW w:w="386" w:type="pct"/>
            <w:vAlign w:val="center"/>
            <w:hideMark/>
          </w:tcPr>
          <w:p w14:paraId="6EFD1C9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w:t>
            </w:r>
          </w:p>
        </w:tc>
        <w:tc>
          <w:tcPr>
            <w:tcW w:w="4614" w:type="pct"/>
            <w:vAlign w:val="center"/>
            <w:hideMark/>
          </w:tcPr>
          <w:p w14:paraId="7F3DEA5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553518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101C05C0" w14:textId="77777777" w:rsidTr="00D804C9">
        <w:tc>
          <w:tcPr>
            <w:tcW w:w="386" w:type="pct"/>
            <w:vAlign w:val="center"/>
            <w:hideMark/>
          </w:tcPr>
          <w:p w14:paraId="0C35391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w:t>
            </w:r>
          </w:p>
        </w:tc>
        <w:tc>
          <w:tcPr>
            <w:tcW w:w="4614" w:type="pct"/>
            <w:vAlign w:val="center"/>
            <w:hideMark/>
          </w:tcPr>
          <w:p w14:paraId="70DBC0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9731C9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107AEF6B" w14:textId="77777777" w:rsidTr="00D804C9">
        <w:tc>
          <w:tcPr>
            <w:tcW w:w="386" w:type="pct"/>
            <w:vAlign w:val="center"/>
            <w:hideMark/>
          </w:tcPr>
          <w:p w14:paraId="1E15622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w:t>
            </w:r>
          </w:p>
        </w:tc>
        <w:tc>
          <w:tcPr>
            <w:tcW w:w="4614" w:type="pct"/>
            <w:vAlign w:val="center"/>
            <w:hideMark/>
          </w:tcPr>
          <w:p w14:paraId="35625B7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95C998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531FA4A2" w14:textId="77777777" w:rsidTr="00D804C9">
        <w:tc>
          <w:tcPr>
            <w:tcW w:w="386" w:type="pct"/>
            <w:vAlign w:val="center"/>
            <w:hideMark/>
          </w:tcPr>
          <w:p w14:paraId="573F9CC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w:t>
            </w:r>
          </w:p>
        </w:tc>
        <w:tc>
          <w:tcPr>
            <w:tcW w:w="4614" w:type="pct"/>
            <w:vAlign w:val="center"/>
            <w:hideMark/>
          </w:tcPr>
          <w:p w14:paraId="3E6DA3D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F33D92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19б</w:t>
            </w:r>
          </w:p>
        </w:tc>
      </w:tr>
      <w:tr w:rsidR="00D804C9" w:rsidRPr="00D02147" w14:paraId="08DC2FE4" w14:textId="77777777" w:rsidTr="00D804C9">
        <w:tc>
          <w:tcPr>
            <w:tcW w:w="386" w:type="pct"/>
            <w:vAlign w:val="center"/>
            <w:hideMark/>
          </w:tcPr>
          <w:p w14:paraId="7FFBBC6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w:t>
            </w:r>
          </w:p>
        </w:tc>
        <w:tc>
          <w:tcPr>
            <w:tcW w:w="4614" w:type="pct"/>
            <w:vAlign w:val="center"/>
            <w:hideMark/>
          </w:tcPr>
          <w:p w14:paraId="7777CE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A3FB3A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25</w:t>
            </w:r>
          </w:p>
        </w:tc>
      </w:tr>
      <w:tr w:rsidR="00D804C9" w:rsidRPr="00D02147" w14:paraId="3A2E6346" w14:textId="77777777" w:rsidTr="00D804C9">
        <w:tc>
          <w:tcPr>
            <w:tcW w:w="386" w:type="pct"/>
            <w:vAlign w:val="center"/>
            <w:hideMark/>
          </w:tcPr>
          <w:p w14:paraId="0225FAF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w:t>
            </w:r>
          </w:p>
        </w:tc>
        <w:tc>
          <w:tcPr>
            <w:tcW w:w="4614" w:type="pct"/>
            <w:vAlign w:val="center"/>
            <w:hideMark/>
          </w:tcPr>
          <w:p w14:paraId="0619DE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972F50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27</w:t>
            </w:r>
          </w:p>
        </w:tc>
      </w:tr>
      <w:tr w:rsidR="00D804C9" w:rsidRPr="00D02147" w14:paraId="5FBEAE53" w14:textId="77777777" w:rsidTr="00D804C9">
        <w:tc>
          <w:tcPr>
            <w:tcW w:w="386" w:type="pct"/>
            <w:vAlign w:val="center"/>
            <w:hideMark/>
          </w:tcPr>
          <w:p w14:paraId="20A3544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w:t>
            </w:r>
          </w:p>
        </w:tc>
        <w:tc>
          <w:tcPr>
            <w:tcW w:w="4614" w:type="pct"/>
            <w:vAlign w:val="center"/>
            <w:hideMark/>
          </w:tcPr>
          <w:p w14:paraId="34E5E44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273CE4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3F7904C8" w14:textId="77777777" w:rsidTr="00D804C9">
        <w:tc>
          <w:tcPr>
            <w:tcW w:w="386" w:type="pct"/>
            <w:vAlign w:val="center"/>
            <w:hideMark/>
          </w:tcPr>
          <w:p w14:paraId="3132894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w:t>
            </w:r>
          </w:p>
        </w:tc>
        <w:tc>
          <w:tcPr>
            <w:tcW w:w="4614" w:type="pct"/>
            <w:vAlign w:val="center"/>
            <w:hideMark/>
          </w:tcPr>
          <w:p w14:paraId="7AC974E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D96DB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30</w:t>
            </w:r>
          </w:p>
        </w:tc>
      </w:tr>
      <w:tr w:rsidR="00D804C9" w:rsidRPr="00D02147" w14:paraId="07CCA93B" w14:textId="77777777" w:rsidTr="00D804C9">
        <w:tc>
          <w:tcPr>
            <w:tcW w:w="386" w:type="pct"/>
            <w:vAlign w:val="center"/>
            <w:hideMark/>
          </w:tcPr>
          <w:p w14:paraId="20B930B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w:t>
            </w:r>
          </w:p>
        </w:tc>
        <w:tc>
          <w:tcPr>
            <w:tcW w:w="4614" w:type="pct"/>
            <w:vAlign w:val="center"/>
            <w:hideMark/>
          </w:tcPr>
          <w:p w14:paraId="7B8DCD7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A0F4B6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33</w:t>
            </w:r>
          </w:p>
        </w:tc>
      </w:tr>
      <w:tr w:rsidR="00D804C9" w:rsidRPr="00D02147" w14:paraId="06D444F1" w14:textId="77777777" w:rsidTr="00D804C9">
        <w:tc>
          <w:tcPr>
            <w:tcW w:w="386" w:type="pct"/>
            <w:vAlign w:val="center"/>
            <w:hideMark/>
          </w:tcPr>
          <w:p w14:paraId="5184E4B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w:t>
            </w:r>
          </w:p>
        </w:tc>
        <w:tc>
          <w:tcPr>
            <w:tcW w:w="4614" w:type="pct"/>
            <w:vAlign w:val="center"/>
            <w:hideMark/>
          </w:tcPr>
          <w:p w14:paraId="7248429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92F4E1B" w14:textId="77777777" w:rsidR="00EE27DA" w:rsidRPr="00D02147" w:rsidRDefault="00D804C9" w:rsidP="004B15B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35</w:t>
            </w:r>
          </w:p>
        </w:tc>
      </w:tr>
      <w:tr w:rsidR="00D804C9" w:rsidRPr="00D02147" w14:paraId="25411CFB" w14:textId="77777777" w:rsidTr="00D804C9">
        <w:tc>
          <w:tcPr>
            <w:tcW w:w="386" w:type="pct"/>
            <w:vAlign w:val="center"/>
            <w:hideMark/>
          </w:tcPr>
          <w:p w14:paraId="186590F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w:t>
            </w:r>
          </w:p>
        </w:tc>
        <w:tc>
          <w:tcPr>
            <w:tcW w:w="4614" w:type="pct"/>
            <w:vAlign w:val="center"/>
            <w:hideMark/>
          </w:tcPr>
          <w:p w14:paraId="0B763AA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1B4EEF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38</w:t>
            </w:r>
          </w:p>
        </w:tc>
      </w:tr>
      <w:tr w:rsidR="00D804C9" w:rsidRPr="00D02147" w14:paraId="6F8DA6C0" w14:textId="77777777" w:rsidTr="00D804C9">
        <w:tc>
          <w:tcPr>
            <w:tcW w:w="386" w:type="pct"/>
            <w:vAlign w:val="center"/>
            <w:hideMark/>
          </w:tcPr>
          <w:p w14:paraId="4E017E1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54</w:t>
            </w:r>
          </w:p>
        </w:tc>
        <w:tc>
          <w:tcPr>
            <w:tcW w:w="4614" w:type="pct"/>
            <w:vAlign w:val="center"/>
            <w:hideMark/>
          </w:tcPr>
          <w:p w14:paraId="2A4ECE9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C590E7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39</w:t>
            </w:r>
          </w:p>
        </w:tc>
      </w:tr>
      <w:tr w:rsidR="00D804C9" w:rsidRPr="00D02147" w14:paraId="09BE3798" w14:textId="77777777" w:rsidTr="00D804C9">
        <w:tc>
          <w:tcPr>
            <w:tcW w:w="386" w:type="pct"/>
            <w:vAlign w:val="center"/>
            <w:hideMark/>
          </w:tcPr>
          <w:p w14:paraId="28430FA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w:t>
            </w:r>
          </w:p>
        </w:tc>
        <w:tc>
          <w:tcPr>
            <w:tcW w:w="4614" w:type="pct"/>
            <w:vAlign w:val="center"/>
            <w:hideMark/>
          </w:tcPr>
          <w:p w14:paraId="2FBD70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19E876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40</w:t>
            </w:r>
          </w:p>
        </w:tc>
      </w:tr>
      <w:tr w:rsidR="00D804C9" w:rsidRPr="00D02147" w14:paraId="28451C1E" w14:textId="77777777" w:rsidTr="00D804C9">
        <w:tc>
          <w:tcPr>
            <w:tcW w:w="386" w:type="pct"/>
            <w:vAlign w:val="center"/>
            <w:hideMark/>
          </w:tcPr>
          <w:p w14:paraId="6167714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w:t>
            </w:r>
          </w:p>
        </w:tc>
        <w:tc>
          <w:tcPr>
            <w:tcW w:w="4614" w:type="pct"/>
            <w:vAlign w:val="center"/>
            <w:hideMark/>
          </w:tcPr>
          <w:p w14:paraId="587166F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187F81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41</w:t>
            </w:r>
          </w:p>
        </w:tc>
      </w:tr>
      <w:tr w:rsidR="00D804C9" w:rsidRPr="00D02147" w14:paraId="5324C86A" w14:textId="77777777" w:rsidTr="00D804C9">
        <w:tc>
          <w:tcPr>
            <w:tcW w:w="386" w:type="pct"/>
            <w:vAlign w:val="center"/>
            <w:hideMark/>
          </w:tcPr>
          <w:p w14:paraId="7E54603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w:t>
            </w:r>
          </w:p>
        </w:tc>
        <w:tc>
          <w:tcPr>
            <w:tcW w:w="4614" w:type="pct"/>
            <w:vAlign w:val="center"/>
            <w:hideMark/>
          </w:tcPr>
          <w:p w14:paraId="05FD375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E3FDD9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42а</w:t>
            </w:r>
          </w:p>
        </w:tc>
      </w:tr>
      <w:tr w:rsidR="00D804C9" w:rsidRPr="00D02147" w14:paraId="6CE9B143" w14:textId="77777777" w:rsidTr="00D804C9">
        <w:tc>
          <w:tcPr>
            <w:tcW w:w="386" w:type="pct"/>
            <w:vAlign w:val="center"/>
            <w:hideMark/>
          </w:tcPr>
          <w:p w14:paraId="45296D3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w:t>
            </w:r>
          </w:p>
        </w:tc>
        <w:tc>
          <w:tcPr>
            <w:tcW w:w="4614" w:type="pct"/>
            <w:vAlign w:val="center"/>
            <w:hideMark/>
          </w:tcPr>
          <w:p w14:paraId="614EACB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245DAD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43</w:t>
            </w:r>
          </w:p>
        </w:tc>
      </w:tr>
      <w:tr w:rsidR="00D804C9" w:rsidRPr="00D02147" w14:paraId="414CFE86" w14:textId="77777777" w:rsidTr="00D804C9">
        <w:tc>
          <w:tcPr>
            <w:tcW w:w="386" w:type="pct"/>
            <w:vAlign w:val="center"/>
            <w:hideMark/>
          </w:tcPr>
          <w:p w14:paraId="5C424FE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w:t>
            </w:r>
          </w:p>
        </w:tc>
        <w:tc>
          <w:tcPr>
            <w:tcW w:w="4614" w:type="pct"/>
            <w:vAlign w:val="center"/>
            <w:hideMark/>
          </w:tcPr>
          <w:p w14:paraId="77000E6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83697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45</w:t>
            </w:r>
          </w:p>
        </w:tc>
      </w:tr>
      <w:tr w:rsidR="00D804C9" w:rsidRPr="00D02147" w14:paraId="7FBB1ACD" w14:textId="77777777" w:rsidTr="00D804C9">
        <w:tc>
          <w:tcPr>
            <w:tcW w:w="386" w:type="pct"/>
            <w:vAlign w:val="center"/>
            <w:hideMark/>
          </w:tcPr>
          <w:p w14:paraId="41CD34B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w:t>
            </w:r>
          </w:p>
        </w:tc>
        <w:tc>
          <w:tcPr>
            <w:tcW w:w="4614" w:type="pct"/>
            <w:vAlign w:val="center"/>
            <w:hideMark/>
          </w:tcPr>
          <w:p w14:paraId="786D439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2C737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46</w:t>
            </w:r>
          </w:p>
        </w:tc>
      </w:tr>
      <w:tr w:rsidR="00D804C9" w:rsidRPr="00D02147" w14:paraId="603661DD" w14:textId="77777777" w:rsidTr="00D804C9">
        <w:tc>
          <w:tcPr>
            <w:tcW w:w="386" w:type="pct"/>
            <w:vAlign w:val="center"/>
            <w:hideMark/>
          </w:tcPr>
          <w:p w14:paraId="4800386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w:t>
            </w:r>
          </w:p>
        </w:tc>
        <w:tc>
          <w:tcPr>
            <w:tcW w:w="4614" w:type="pct"/>
            <w:vAlign w:val="center"/>
            <w:hideMark/>
          </w:tcPr>
          <w:p w14:paraId="4B80090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9E6397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47</w:t>
            </w:r>
          </w:p>
        </w:tc>
      </w:tr>
      <w:tr w:rsidR="00D804C9" w:rsidRPr="00D02147" w14:paraId="78FD2DD5" w14:textId="77777777" w:rsidTr="00D804C9">
        <w:tc>
          <w:tcPr>
            <w:tcW w:w="386" w:type="pct"/>
            <w:vAlign w:val="center"/>
            <w:hideMark/>
          </w:tcPr>
          <w:p w14:paraId="215555D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w:t>
            </w:r>
          </w:p>
        </w:tc>
        <w:tc>
          <w:tcPr>
            <w:tcW w:w="4614" w:type="pct"/>
            <w:vAlign w:val="center"/>
            <w:hideMark/>
          </w:tcPr>
          <w:p w14:paraId="61CC05C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B06A53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52</w:t>
            </w:r>
          </w:p>
        </w:tc>
      </w:tr>
      <w:tr w:rsidR="00D804C9" w:rsidRPr="00D02147" w14:paraId="24A75286" w14:textId="77777777" w:rsidTr="00D804C9">
        <w:tc>
          <w:tcPr>
            <w:tcW w:w="386" w:type="pct"/>
            <w:vAlign w:val="center"/>
            <w:hideMark/>
          </w:tcPr>
          <w:p w14:paraId="23D4322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w:t>
            </w:r>
          </w:p>
        </w:tc>
        <w:tc>
          <w:tcPr>
            <w:tcW w:w="4614" w:type="pct"/>
            <w:vAlign w:val="center"/>
            <w:hideMark/>
          </w:tcPr>
          <w:p w14:paraId="1E94B9B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AA485A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54</w:t>
            </w:r>
          </w:p>
        </w:tc>
      </w:tr>
      <w:tr w:rsidR="00D804C9" w:rsidRPr="00D02147" w14:paraId="4D085DB3" w14:textId="77777777" w:rsidTr="00D804C9">
        <w:tc>
          <w:tcPr>
            <w:tcW w:w="386" w:type="pct"/>
            <w:vAlign w:val="center"/>
            <w:hideMark/>
          </w:tcPr>
          <w:p w14:paraId="42159AC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w:t>
            </w:r>
          </w:p>
        </w:tc>
        <w:tc>
          <w:tcPr>
            <w:tcW w:w="4614" w:type="pct"/>
            <w:vAlign w:val="center"/>
            <w:hideMark/>
          </w:tcPr>
          <w:p w14:paraId="51DF6B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32567B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Ул.Владивостокская,д.</w:t>
            </w:r>
            <w:proofErr w:type="gramEnd"/>
            <w:r w:rsidRPr="00D02147">
              <w:rPr>
                <w:rFonts w:ascii="Times New Roman" w:eastAsia="Times New Roman" w:hAnsi="Times New Roman" w:cs="Times New Roman"/>
                <w:color w:val="000000" w:themeColor="text1"/>
                <w:sz w:val="24"/>
                <w:szCs w:val="24"/>
                <w:lang w:eastAsia="ru-RU"/>
              </w:rPr>
              <w:t>56</w:t>
            </w:r>
          </w:p>
        </w:tc>
      </w:tr>
      <w:tr w:rsidR="00D804C9" w:rsidRPr="00D02147" w14:paraId="604B2D47" w14:textId="77777777" w:rsidTr="00D804C9">
        <w:tc>
          <w:tcPr>
            <w:tcW w:w="386" w:type="pct"/>
            <w:vAlign w:val="center"/>
            <w:hideMark/>
          </w:tcPr>
          <w:p w14:paraId="54FF78C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w:t>
            </w:r>
          </w:p>
        </w:tc>
        <w:tc>
          <w:tcPr>
            <w:tcW w:w="4614" w:type="pct"/>
            <w:vAlign w:val="center"/>
            <w:hideMark/>
          </w:tcPr>
          <w:p w14:paraId="67C9C9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33B98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2E8A220A" w14:textId="77777777" w:rsidTr="00D804C9">
        <w:tc>
          <w:tcPr>
            <w:tcW w:w="386" w:type="pct"/>
            <w:vAlign w:val="center"/>
            <w:hideMark/>
          </w:tcPr>
          <w:p w14:paraId="3F14D89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w:t>
            </w:r>
          </w:p>
        </w:tc>
        <w:tc>
          <w:tcPr>
            <w:tcW w:w="4614" w:type="pct"/>
            <w:vAlign w:val="center"/>
            <w:hideMark/>
          </w:tcPr>
          <w:p w14:paraId="1DC5932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FAB6D3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577956C5" w14:textId="77777777" w:rsidTr="00D804C9">
        <w:tc>
          <w:tcPr>
            <w:tcW w:w="386" w:type="pct"/>
            <w:vAlign w:val="center"/>
            <w:hideMark/>
          </w:tcPr>
          <w:p w14:paraId="0448968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67</w:t>
            </w:r>
          </w:p>
        </w:tc>
        <w:tc>
          <w:tcPr>
            <w:tcW w:w="4614" w:type="pct"/>
            <w:vAlign w:val="center"/>
            <w:hideMark/>
          </w:tcPr>
          <w:p w14:paraId="6FC46C8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D85221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19C75863" w14:textId="77777777" w:rsidTr="00D804C9">
        <w:tc>
          <w:tcPr>
            <w:tcW w:w="386" w:type="pct"/>
            <w:vAlign w:val="center"/>
            <w:hideMark/>
          </w:tcPr>
          <w:p w14:paraId="6502A6E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68</w:t>
            </w:r>
          </w:p>
        </w:tc>
        <w:tc>
          <w:tcPr>
            <w:tcW w:w="4614" w:type="pct"/>
            <w:vAlign w:val="center"/>
            <w:hideMark/>
          </w:tcPr>
          <w:p w14:paraId="31CA80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09E73A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0A80F82D" w14:textId="77777777" w:rsidTr="00D804C9">
        <w:tc>
          <w:tcPr>
            <w:tcW w:w="386" w:type="pct"/>
            <w:vAlign w:val="center"/>
            <w:hideMark/>
          </w:tcPr>
          <w:p w14:paraId="0F96807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69</w:t>
            </w:r>
          </w:p>
        </w:tc>
        <w:tc>
          <w:tcPr>
            <w:tcW w:w="4614" w:type="pct"/>
            <w:vAlign w:val="center"/>
            <w:hideMark/>
          </w:tcPr>
          <w:p w14:paraId="1BCB3F6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F4C3B0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14EEE2AE" w14:textId="77777777" w:rsidTr="00D804C9">
        <w:tc>
          <w:tcPr>
            <w:tcW w:w="386" w:type="pct"/>
            <w:vAlign w:val="center"/>
            <w:hideMark/>
          </w:tcPr>
          <w:p w14:paraId="10BD832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70</w:t>
            </w:r>
          </w:p>
        </w:tc>
        <w:tc>
          <w:tcPr>
            <w:tcW w:w="4614" w:type="pct"/>
            <w:vAlign w:val="center"/>
            <w:hideMark/>
          </w:tcPr>
          <w:p w14:paraId="515D60D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658BA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53117A8F" w14:textId="77777777" w:rsidTr="00D804C9">
        <w:tc>
          <w:tcPr>
            <w:tcW w:w="386" w:type="pct"/>
            <w:vAlign w:val="center"/>
            <w:hideMark/>
          </w:tcPr>
          <w:p w14:paraId="2B7AD91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71</w:t>
            </w:r>
          </w:p>
        </w:tc>
        <w:tc>
          <w:tcPr>
            <w:tcW w:w="4614" w:type="pct"/>
            <w:vAlign w:val="center"/>
            <w:hideMark/>
          </w:tcPr>
          <w:p w14:paraId="22E83E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2B9201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412BB29C" w14:textId="77777777" w:rsidTr="00D804C9">
        <w:tc>
          <w:tcPr>
            <w:tcW w:w="386" w:type="pct"/>
            <w:vAlign w:val="center"/>
            <w:hideMark/>
          </w:tcPr>
          <w:p w14:paraId="6097961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72</w:t>
            </w:r>
          </w:p>
        </w:tc>
        <w:tc>
          <w:tcPr>
            <w:tcW w:w="4614" w:type="pct"/>
            <w:vAlign w:val="center"/>
            <w:hideMark/>
          </w:tcPr>
          <w:p w14:paraId="3266D2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DA229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6FD507BE" w14:textId="77777777" w:rsidTr="00D804C9">
        <w:tc>
          <w:tcPr>
            <w:tcW w:w="386" w:type="pct"/>
            <w:vAlign w:val="center"/>
            <w:hideMark/>
          </w:tcPr>
          <w:p w14:paraId="446FE98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73</w:t>
            </w:r>
          </w:p>
        </w:tc>
        <w:tc>
          <w:tcPr>
            <w:tcW w:w="4614" w:type="pct"/>
            <w:vAlign w:val="center"/>
            <w:hideMark/>
          </w:tcPr>
          <w:p w14:paraId="145EDE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68E656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22а</w:t>
            </w:r>
          </w:p>
        </w:tc>
      </w:tr>
      <w:tr w:rsidR="00D804C9" w:rsidRPr="00D02147" w14:paraId="3CC96EEE" w14:textId="77777777" w:rsidTr="00D804C9">
        <w:tc>
          <w:tcPr>
            <w:tcW w:w="386" w:type="pct"/>
            <w:vAlign w:val="center"/>
            <w:hideMark/>
          </w:tcPr>
          <w:p w14:paraId="5A96F05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74</w:t>
            </w:r>
          </w:p>
        </w:tc>
        <w:tc>
          <w:tcPr>
            <w:tcW w:w="4614" w:type="pct"/>
            <w:vAlign w:val="center"/>
            <w:hideMark/>
          </w:tcPr>
          <w:p w14:paraId="6B90392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6EDD32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19D29A97" w14:textId="77777777" w:rsidTr="00D804C9">
        <w:tc>
          <w:tcPr>
            <w:tcW w:w="386" w:type="pct"/>
            <w:vAlign w:val="center"/>
            <w:hideMark/>
          </w:tcPr>
          <w:p w14:paraId="16B1876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75</w:t>
            </w:r>
          </w:p>
        </w:tc>
        <w:tc>
          <w:tcPr>
            <w:tcW w:w="4614" w:type="pct"/>
            <w:vAlign w:val="center"/>
            <w:hideMark/>
          </w:tcPr>
          <w:p w14:paraId="33A4B7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10DCF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Ул.Вяземская,д.</w:t>
            </w:r>
            <w:proofErr w:type="gramEnd"/>
            <w:r w:rsidRPr="00D02147">
              <w:rPr>
                <w:rFonts w:ascii="Times New Roman" w:eastAsia="Times New Roman" w:hAnsi="Times New Roman" w:cs="Times New Roman"/>
                <w:color w:val="000000" w:themeColor="text1"/>
                <w:sz w:val="24"/>
                <w:szCs w:val="24"/>
                <w:lang w:eastAsia="ru-RU"/>
              </w:rPr>
              <w:t>30</w:t>
            </w:r>
          </w:p>
        </w:tc>
      </w:tr>
      <w:tr w:rsidR="00D804C9" w:rsidRPr="00D02147" w14:paraId="46742E44" w14:textId="77777777" w:rsidTr="00D804C9">
        <w:tc>
          <w:tcPr>
            <w:tcW w:w="386" w:type="pct"/>
            <w:vAlign w:val="center"/>
            <w:hideMark/>
          </w:tcPr>
          <w:p w14:paraId="3F815C2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76</w:t>
            </w:r>
          </w:p>
        </w:tc>
        <w:tc>
          <w:tcPr>
            <w:tcW w:w="4614" w:type="pct"/>
            <w:vAlign w:val="center"/>
            <w:hideMark/>
          </w:tcPr>
          <w:p w14:paraId="60B876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FB6E4C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32</w:t>
            </w:r>
          </w:p>
        </w:tc>
      </w:tr>
      <w:tr w:rsidR="00D804C9" w:rsidRPr="00D02147" w14:paraId="0E939DE0" w14:textId="77777777" w:rsidTr="00D804C9">
        <w:tc>
          <w:tcPr>
            <w:tcW w:w="386" w:type="pct"/>
            <w:vAlign w:val="center"/>
            <w:hideMark/>
          </w:tcPr>
          <w:p w14:paraId="721FBD7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77</w:t>
            </w:r>
          </w:p>
        </w:tc>
        <w:tc>
          <w:tcPr>
            <w:tcW w:w="4614" w:type="pct"/>
            <w:vAlign w:val="center"/>
            <w:hideMark/>
          </w:tcPr>
          <w:p w14:paraId="46B48B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757639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Ул.Вяземская,д.</w:t>
            </w:r>
            <w:proofErr w:type="gramEnd"/>
            <w:r w:rsidRPr="00D02147">
              <w:rPr>
                <w:rFonts w:ascii="Times New Roman" w:eastAsia="Times New Roman" w:hAnsi="Times New Roman" w:cs="Times New Roman"/>
                <w:color w:val="000000" w:themeColor="text1"/>
                <w:sz w:val="24"/>
                <w:szCs w:val="24"/>
                <w:lang w:eastAsia="ru-RU"/>
              </w:rPr>
              <w:t>38</w:t>
            </w:r>
          </w:p>
        </w:tc>
      </w:tr>
      <w:tr w:rsidR="00D804C9" w:rsidRPr="00D02147" w14:paraId="4E596EDE" w14:textId="77777777" w:rsidTr="00D804C9">
        <w:tc>
          <w:tcPr>
            <w:tcW w:w="386" w:type="pct"/>
            <w:vAlign w:val="center"/>
            <w:hideMark/>
          </w:tcPr>
          <w:p w14:paraId="501C58F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78</w:t>
            </w:r>
          </w:p>
        </w:tc>
        <w:tc>
          <w:tcPr>
            <w:tcW w:w="4614" w:type="pct"/>
            <w:vAlign w:val="center"/>
            <w:hideMark/>
          </w:tcPr>
          <w:p w14:paraId="6A8CE2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9E2D6D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458CEFB" w14:textId="77777777" w:rsidTr="00D804C9">
        <w:tc>
          <w:tcPr>
            <w:tcW w:w="386" w:type="pct"/>
            <w:vAlign w:val="center"/>
            <w:hideMark/>
          </w:tcPr>
          <w:p w14:paraId="57FF164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79</w:t>
            </w:r>
          </w:p>
        </w:tc>
        <w:tc>
          <w:tcPr>
            <w:tcW w:w="4614" w:type="pct"/>
            <w:vAlign w:val="center"/>
            <w:hideMark/>
          </w:tcPr>
          <w:p w14:paraId="7006CD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018D9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1CC87C30" w14:textId="77777777" w:rsidTr="00D804C9">
        <w:tc>
          <w:tcPr>
            <w:tcW w:w="386" w:type="pct"/>
            <w:vAlign w:val="center"/>
            <w:hideMark/>
          </w:tcPr>
          <w:p w14:paraId="3E09647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80</w:t>
            </w:r>
          </w:p>
        </w:tc>
        <w:tc>
          <w:tcPr>
            <w:tcW w:w="4614" w:type="pct"/>
            <w:vAlign w:val="center"/>
            <w:hideMark/>
          </w:tcPr>
          <w:p w14:paraId="0960686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290EC5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0EA2C5D5" w14:textId="77777777" w:rsidTr="00D804C9">
        <w:tc>
          <w:tcPr>
            <w:tcW w:w="386" w:type="pct"/>
            <w:vAlign w:val="center"/>
            <w:hideMark/>
          </w:tcPr>
          <w:p w14:paraId="5250ED1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81</w:t>
            </w:r>
          </w:p>
        </w:tc>
        <w:tc>
          <w:tcPr>
            <w:tcW w:w="4614" w:type="pct"/>
            <w:vAlign w:val="center"/>
            <w:hideMark/>
          </w:tcPr>
          <w:p w14:paraId="05A479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1CD5E2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0FCCB387" w14:textId="77777777" w:rsidTr="00D804C9">
        <w:tc>
          <w:tcPr>
            <w:tcW w:w="386" w:type="pct"/>
            <w:vAlign w:val="center"/>
            <w:hideMark/>
          </w:tcPr>
          <w:p w14:paraId="158C3BE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82</w:t>
            </w:r>
          </w:p>
        </w:tc>
        <w:tc>
          <w:tcPr>
            <w:tcW w:w="4614" w:type="pct"/>
            <w:vAlign w:val="center"/>
            <w:hideMark/>
          </w:tcPr>
          <w:p w14:paraId="3FE3816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5E8673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16907025" w14:textId="77777777" w:rsidTr="00D804C9">
        <w:tc>
          <w:tcPr>
            <w:tcW w:w="386" w:type="pct"/>
            <w:vAlign w:val="center"/>
            <w:hideMark/>
          </w:tcPr>
          <w:p w14:paraId="3B0FEFE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83</w:t>
            </w:r>
          </w:p>
        </w:tc>
        <w:tc>
          <w:tcPr>
            <w:tcW w:w="4614" w:type="pct"/>
            <w:vAlign w:val="center"/>
            <w:hideMark/>
          </w:tcPr>
          <w:p w14:paraId="6D732AA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6397D7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4179B206" w14:textId="77777777" w:rsidTr="00D804C9">
        <w:tc>
          <w:tcPr>
            <w:tcW w:w="386" w:type="pct"/>
            <w:vAlign w:val="center"/>
            <w:hideMark/>
          </w:tcPr>
          <w:p w14:paraId="3E2AEA6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84</w:t>
            </w:r>
          </w:p>
        </w:tc>
        <w:tc>
          <w:tcPr>
            <w:tcW w:w="4614" w:type="pct"/>
            <w:vAlign w:val="center"/>
            <w:hideMark/>
          </w:tcPr>
          <w:p w14:paraId="0F7006C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7C1D0F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3409840A" w14:textId="77777777" w:rsidTr="00D804C9">
        <w:tc>
          <w:tcPr>
            <w:tcW w:w="386" w:type="pct"/>
            <w:vAlign w:val="center"/>
            <w:hideMark/>
          </w:tcPr>
          <w:p w14:paraId="74AF6F6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85</w:t>
            </w:r>
          </w:p>
        </w:tc>
        <w:tc>
          <w:tcPr>
            <w:tcW w:w="4614" w:type="pct"/>
            <w:vAlign w:val="center"/>
            <w:hideMark/>
          </w:tcPr>
          <w:p w14:paraId="09520A2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B5D441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0AC0932C" w14:textId="77777777" w:rsidTr="00D804C9">
        <w:tc>
          <w:tcPr>
            <w:tcW w:w="386" w:type="pct"/>
            <w:vAlign w:val="center"/>
            <w:hideMark/>
          </w:tcPr>
          <w:p w14:paraId="6C1B462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86</w:t>
            </w:r>
          </w:p>
        </w:tc>
        <w:tc>
          <w:tcPr>
            <w:tcW w:w="4614" w:type="pct"/>
            <w:vAlign w:val="center"/>
            <w:hideMark/>
          </w:tcPr>
          <w:p w14:paraId="6D5E394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2C92C9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0D36843D" w14:textId="77777777" w:rsidTr="00D804C9">
        <w:tc>
          <w:tcPr>
            <w:tcW w:w="386" w:type="pct"/>
            <w:vAlign w:val="center"/>
            <w:hideMark/>
          </w:tcPr>
          <w:p w14:paraId="18DAAB3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87</w:t>
            </w:r>
          </w:p>
        </w:tc>
        <w:tc>
          <w:tcPr>
            <w:tcW w:w="4614" w:type="pct"/>
            <w:vAlign w:val="center"/>
            <w:hideMark/>
          </w:tcPr>
          <w:p w14:paraId="17E6571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AA7AA2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Ул.Дальняя,д.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1454C57E" w14:textId="77777777" w:rsidTr="00D804C9">
        <w:tc>
          <w:tcPr>
            <w:tcW w:w="386" w:type="pct"/>
            <w:vAlign w:val="center"/>
            <w:hideMark/>
          </w:tcPr>
          <w:p w14:paraId="7F7BE05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88</w:t>
            </w:r>
          </w:p>
        </w:tc>
        <w:tc>
          <w:tcPr>
            <w:tcW w:w="4614" w:type="pct"/>
            <w:vAlign w:val="center"/>
            <w:hideMark/>
          </w:tcPr>
          <w:p w14:paraId="4E595A3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4E5F0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Ул.Дальняя,д.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D22235D" w14:textId="77777777" w:rsidTr="00D804C9">
        <w:tc>
          <w:tcPr>
            <w:tcW w:w="386" w:type="pct"/>
            <w:vAlign w:val="center"/>
            <w:hideMark/>
          </w:tcPr>
          <w:p w14:paraId="1329296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89</w:t>
            </w:r>
          </w:p>
        </w:tc>
        <w:tc>
          <w:tcPr>
            <w:tcW w:w="4614" w:type="pct"/>
            <w:vAlign w:val="center"/>
            <w:hideMark/>
          </w:tcPr>
          <w:p w14:paraId="2D25F17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3AE348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Ул.Дальняя,д.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3DF6D951" w14:textId="77777777" w:rsidTr="00D804C9">
        <w:tc>
          <w:tcPr>
            <w:tcW w:w="386" w:type="pct"/>
            <w:vAlign w:val="center"/>
            <w:hideMark/>
          </w:tcPr>
          <w:p w14:paraId="51B39E7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90</w:t>
            </w:r>
          </w:p>
        </w:tc>
        <w:tc>
          <w:tcPr>
            <w:tcW w:w="4614" w:type="pct"/>
            <w:vAlign w:val="center"/>
            <w:hideMark/>
          </w:tcPr>
          <w:p w14:paraId="72D2586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A962AD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0FCEB215" w14:textId="77777777" w:rsidTr="00D804C9">
        <w:tc>
          <w:tcPr>
            <w:tcW w:w="386" w:type="pct"/>
            <w:vAlign w:val="center"/>
            <w:hideMark/>
          </w:tcPr>
          <w:p w14:paraId="41FBD66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91</w:t>
            </w:r>
          </w:p>
        </w:tc>
        <w:tc>
          <w:tcPr>
            <w:tcW w:w="4614" w:type="pct"/>
            <w:vAlign w:val="center"/>
            <w:hideMark/>
          </w:tcPr>
          <w:p w14:paraId="755C65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4A5983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2325DFF6" w14:textId="77777777" w:rsidTr="00D804C9">
        <w:tc>
          <w:tcPr>
            <w:tcW w:w="386" w:type="pct"/>
            <w:vAlign w:val="center"/>
            <w:hideMark/>
          </w:tcPr>
          <w:p w14:paraId="0792999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92</w:t>
            </w:r>
          </w:p>
        </w:tc>
        <w:tc>
          <w:tcPr>
            <w:tcW w:w="4614" w:type="pct"/>
            <w:vAlign w:val="center"/>
            <w:hideMark/>
          </w:tcPr>
          <w:p w14:paraId="1E1ACDA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55183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064EA84C" w14:textId="77777777" w:rsidTr="00D804C9">
        <w:tc>
          <w:tcPr>
            <w:tcW w:w="386" w:type="pct"/>
            <w:vAlign w:val="center"/>
            <w:hideMark/>
          </w:tcPr>
          <w:p w14:paraId="7F0D977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93</w:t>
            </w:r>
          </w:p>
        </w:tc>
        <w:tc>
          <w:tcPr>
            <w:tcW w:w="4614" w:type="pct"/>
            <w:vAlign w:val="center"/>
            <w:hideMark/>
          </w:tcPr>
          <w:p w14:paraId="477790E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0FFF45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1E69E840" w14:textId="77777777" w:rsidTr="00D804C9">
        <w:tc>
          <w:tcPr>
            <w:tcW w:w="386" w:type="pct"/>
            <w:vAlign w:val="center"/>
            <w:hideMark/>
          </w:tcPr>
          <w:p w14:paraId="129B1F8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94</w:t>
            </w:r>
          </w:p>
        </w:tc>
        <w:tc>
          <w:tcPr>
            <w:tcW w:w="4614" w:type="pct"/>
            <w:vAlign w:val="center"/>
            <w:hideMark/>
          </w:tcPr>
          <w:p w14:paraId="64159FE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CA3AE7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129F91D4" w14:textId="77777777" w:rsidTr="00D804C9">
        <w:tc>
          <w:tcPr>
            <w:tcW w:w="386" w:type="pct"/>
            <w:vAlign w:val="center"/>
            <w:hideMark/>
          </w:tcPr>
          <w:p w14:paraId="5FFF95D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95</w:t>
            </w:r>
          </w:p>
        </w:tc>
        <w:tc>
          <w:tcPr>
            <w:tcW w:w="4614" w:type="pct"/>
            <w:vAlign w:val="center"/>
            <w:hideMark/>
          </w:tcPr>
          <w:p w14:paraId="6B2575C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725725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1661D2CE" w14:textId="77777777" w:rsidTr="00D804C9">
        <w:tc>
          <w:tcPr>
            <w:tcW w:w="386" w:type="pct"/>
            <w:vAlign w:val="center"/>
            <w:hideMark/>
          </w:tcPr>
          <w:p w14:paraId="0EAA23E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96</w:t>
            </w:r>
          </w:p>
        </w:tc>
        <w:tc>
          <w:tcPr>
            <w:tcW w:w="4614" w:type="pct"/>
            <w:vAlign w:val="center"/>
            <w:hideMark/>
          </w:tcPr>
          <w:p w14:paraId="3030C72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A55531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542DF35B" w14:textId="77777777" w:rsidTr="00D804C9">
        <w:tc>
          <w:tcPr>
            <w:tcW w:w="386" w:type="pct"/>
            <w:vAlign w:val="center"/>
            <w:hideMark/>
          </w:tcPr>
          <w:p w14:paraId="41E0F1D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97</w:t>
            </w:r>
          </w:p>
        </w:tc>
        <w:tc>
          <w:tcPr>
            <w:tcW w:w="4614" w:type="pct"/>
            <w:vAlign w:val="center"/>
            <w:hideMark/>
          </w:tcPr>
          <w:p w14:paraId="6DA9B59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2A94E4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43F1E3E7" w14:textId="77777777" w:rsidTr="00D804C9">
        <w:tc>
          <w:tcPr>
            <w:tcW w:w="386" w:type="pct"/>
            <w:vAlign w:val="center"/>
            <w:hideMark/>
          </w:tcPr>
          <w:p w14:paraId="01DDCEE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98</w:t>
            </w:r>
          </w:p>
        </w:tc>
        <w:tc>
          <w:tcPr>
            <w:tcW w:w="4614" w:type="pct"/>
            <w:vAlign w:val="center"/>
            <w:hideMark/>
          </w:tcPr>
          <w:p w14:paraId="3557AD3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F9CF8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4D106BA8" w14:textId="77777777" w:rsidTr="00D804C9">
        <w:tc>
          <w:tcPr>
            <w:tcW w:w="386" w:type="pct"/>
            <w:vAlign w:val="center"/>
            <w:hideMark/>
          </w:tcPr>
          <w:p w14:paraId="31C0EB2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99</w:t>
            </w:r>
          </w:p>
        </w:tc>
        <w:tc>
          <w:tcPr>
            <w:tcW w:w="4614" w:type="pct"/>
            <w:vAlign w:val="center"/>
            <w:hideMark/>
          </w:tcPr>
          <w:p w14:paraId="510A605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61F627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58813502" w14:textId="77777777" w:rsidTr="00D804C9">
        <w:tc>
          <w:tcPr>
            <w:tcW w:w="386" w:type="pct"/>
            <w:vAlign w:val="center"/>
            <w:hideMark/>
          </w:tcPr>
          <w:p w14:paraId="09FEE75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100</w:t>
            </w:r>
          </w:p>
        </w:tc>
        <w:tc>
          <w:tcPr>
            <w:tcW w:w="4614" w:type="pct"/>
            <w:vAlign w:val="center"/>
            <w:hideMark/>
          </w:tcPr>
          <w:p w14:paraId="12FEEB1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88DF1C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58881BE7" w14:textId="77777777" w:rsidTr="00D804C9">
        <w:tc>
          <w:tcPr>
            <w:tcW w:w="386" w:type="pct"/>
            <w:vAlign w:val="center"/>
            <w:hideMark/>
          </w:tcPr>
          <w:p w14:paraId="6FDB862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101</w:t>
            </w:r>
          </w:p>
        </w:tc>
        <w:tc>
          <w:tcPr>
            <w:tcW w:w="4614" w:type="pct"/>
            <w:vAlign w:val="center"/>
            <w:hideMark/>
          </w:tcPr>
          <w:p w14:paraId="53B5C29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EF6AE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75CBE9E2" w14:textId="77777777" w:rsidTr="00D804C9">
        <w:tc>
          <w:tcPr>
            <w:tcW w:w="386" w:type="pct"/>
            <w:vAlign w:val="center"/>
            <w:hideMark/>
          </w:tcPr>
          <w:p w14:paraId="78A3458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102</w:t>
            </w:r>
          </w:p>
        </w:tc>
        <w:tc>
          <w:tcPr>
            <w:tcW w:w="4614" w:type="pct"/>
            <w:vAlign w:val="center"/>
            <w:hideMark/>
          </w:tcPr>
          <w:p w14:paraId="2AB0543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99BB71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6342FA41" w14:textId="77777777" w:rsidTr="00D804C9">
        <w:tc>
          <w:tcPr>
            <w:tcW w:w="386" w:type="pct"/>
            <w:vAlign w:val="center"/>
            <w:hideMark/>
          </w:tcPr>
          <w:p w14:paraId="2AD87EF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103</w:t>
            </w:r>
          </w:p>
        </w:tc>
        <w:tc>
          <w:tcPr>
            <w:tcW w:w="4614" w:type="pct"/>
            <w:vAlign w:val="center"/>
            <w:hideMark/>
          </w:tcPr>
          <w:p w14:paraId="4E8B609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4051D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4CBF976B" w14:textId="77777777" w:rsidTr="00D804C9">
        <w:tc>
          <w:tcPr>
            <w:tcW w:w="386" w:type="pct"/>
            <w:vAlign w:val="center"/>
            <w:hideMark/>
          </w:tcPr>
          <w:p w14:paraId="1B87682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104</w:t>
            </w:r>
          </w:p>
        </w:tc>
        <w:tc>
          <w:tcPr>
            <w:tcW w:w="4614" w:type="pct"/>
            <w:vAlign w:val="center"/>
            <w:hideMark/>
          </w:tcPr>
          <w:p w14:paraId="34B47B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ADFF4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378F041A" w14:textId="77777777" w:rsidTr="00D804C9">
        <w:tc>
          <w:tcPr>
            <w:tcW w:w="386" w:type="pct"/>
            <w:vAlign w:val="center"/>
            <w:hideMark/>
          </w:tcPr>
          <w:p w14:paraId="6D20C52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105</w:t>
            </w:r>
          </w:p>
        </w:tc>
        <w:tc>
          <w:tcPr>
            <w:tcW w:w="4614" w:type="pct"/>
            <w:vAlign w:val="center"/>
            <w:hideMark/>
          </w:tcPr>
          <w:p w14:paraId="1D3753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E9DD20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38A109A1" w14:textId="77777777" w:rsidTr="00D804C9">
        <w:tc>
          <w:tcPr>
            <w:tcW w:w="386" w:type="pct"/>
            <w:vAlign w:val="center"/>
            <w:hideMark/>
          </w:tcPr>
          <w:p w14:paraId="049D1DB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106</w:t>
            </w:r>
          </w:p>
        </w:tc>
        <w:tc>
          <w:tcPr>
            <w:tcW w:w="4614" w:type="pct"/>
            <w:vAlign w:val="center"/>
            <w:hideMark/>
          </w:tcPr>
          <w:p w14:paraId="1A896E7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55E95A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21865F8B" w14:textId="77777777" w:rsidTr="00D804C9">
        <w:tc>
          <w:tcPr>
            <w:tcW w:w="386" w:type="pct"/>
            <w:vAlign w:val="center"/>
            <w:hideMark/>
          </w:tcPr>
          <w:p w14:paraId="14FB420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107</w:t>
            </w:r>
          </w:p>
        </w:tc>
        <w:tc>
          <w:tcPr>
            <w:tcW w:w="4614" w:type="pct"/>
            <w:vAlign w:val="center"/>
            <w:hideMark/>
          </w:tcPr>
          <w:p w14:paraId="0620C68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26D2DE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21</w:t>
            </w:r>
          </w:p>
        </w:tc>
      </w:tr>
      <w:tr w:rsidR="00D804C9" w:rsidRPr="00D02147" w14:paraId="474B9C87" w14:textId="77777777" w:rsidTr="00D804C9">
        <w:tc>
          <w:tcPr>
            <w:tcW w:w="386" w:type="pct"/>
            <w:vAlign w:val="center"/>
            <w:hideMark/>
          </w:tcPr>
          <w:p w14:paraId="3B0C178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108</w:t>
            </w:r>
          </w:p>
        </w:tc>
        <w:tc>
          <w:tcPr>
            <w:tcW w:w="4614" w:type="pct"/>
            <w:vAlign w:val="center"/>
            <w:hideMark/>
          </w:tcPr>
          <w:p w14:paraId="59F0AE6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15F7D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22</w:t>
            </w:r>
          </w:p>
        </w:tc>
      </w:tr>
      <w:tr w:rsidR="00D804C9" w:rsidRPr="00D02147" w14:paraId="712EAF2F" w14:textId="77777777" w:rsidTr="00D804C9">
        <w:tc>
          <w:tcPr>
            <w:tcW w:w="386" w:type="pct"/>
            <w:vAlign w:val="center"/>
            <w:hideMark/>
          </w:tcPr>
          <w:p w14:paraId="3AC0C8F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109</w:t>
            </w:r>
          </w:p>
        </w:tc>
        <w:tc>
          <w:tcPr>
            <w:tcW w:w="4614" w:type="pct"/>
            <w:vAlign w:val="center"/>
            <w:hideMark/>
          </w:tcPr>
          <w:p w14:paraId="10EAED4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F9D50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23</w:t>
            </w:r>
          </w:p>
        </w:tc>
      </w:tr>
      <w:tr w:rsidR="00D804C9" w:rsidRPr="00D02147" w14:paraId="04498947" w14:textId="77777777" w:rsidTr="00D804C9">
        <w:tc>
          <w:tcPr>
            <w:tcW w:w="386" w:type="pct"/>
            <w:vAlign w:val="center"/>
            <w:hideMark/>
          </w:tcPr>
          <w:p w14:paraId="2703801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110</w:t>
            </w:r>
          </w:p>
        </w:tc>
        <w:tc>
          <w:tcPr>
            <w:tcW w:w="4614" w:type="pct"/>
            <w:vAlign w:val="center"/>
            <w:hideMark/>
          </w:tcPr>
          <w:p w14:paraId="4C556F9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4A68BB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25</w:t>
            </w:r>
          </w:p>
        </w:tc>
      </w:tr>
      <w:tr w:rsidR="00D804C9" w:rsidRPr="00D02147" w14:paraId="03E6DA39" w14:textId="77777777" w:rsidTr="00D804C9">
        <w:tc>
          <w:tcPr>
            <w:tcW w:w="386" w:type="pct"/>
            <w:vAlign w:val="center"/>
            <w:hideMark/>
          </w:tcPr>
          <w:p w14:paraId="14240DF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111</w:t>
            </w:r>
          </w:p>
        </w:tc>
        <w:tc>
          <w:tcPr>
            <w:tcW w:w="4614" w:type="pct"/>
            <w:vAlign w:val="center"/>
            <w:hideMark/>
          </w:tcPr>
          <w:p w14:paraId="46384D7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8FFAEE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27</w:t>
            </w:r>
          </w:p>
        </w:tc>
      </w:tr>
      <w:tr w:rsidR="00D804C9" w:rsidRPr="00D02147" w14:paraId="57BA15F4" w14:textId="77777777" w:rsidTr="00D804C9">
        <w:tc>
          <w:tcPr>
            <w:tcW w:w="386" w:type="pct"/>
            <w:vAlign w:val="center"/>
            <w:hideMark/>
          </w:tcPr>
          <w:p w14:paraId="4A4E76A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112</w:t>
            </w:r>
          </w:p>
        </w:tc>
        <w:tc>
          <w:tcPr>
            <w:tcW w:w="4614" w:type="pct"/>
            <w:vAlign w:val="center"/>
            <w:hideMark/>
          </w:tcPr>
          <w:p w14:paraId="3F29C1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FF5E76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Ул.Зеленая,д.</w:t>
            </w:r>
            <w:proofErr w:type="gramEnd"/>
            <w:r w:rsidRPr="00D02147">
              <w:rPr>
                <w:rFonts w:ascii="Times New Roman" w:eastAsia="Times New Roman" w:hAnsi="Times New Roman" w:cs="Times New Roman"/>
                <w:color w:val="000000" w:themeColor="text1"/>
                <w:sz w:val="24"/>
                <w:szCs w:val="24"/>
                <w:lang w:eastAsia="ru-RU"/>
              </w:rPr>
              <w:t>29</w:t>
            </w:r>
          </w:p>
        </w:tc>
      </w:tr>
      <w:tr w:rsidR="00D804C9" w:rsidRPr="00D02147" w14:paraId="7CC1F9A5" w14:textId="77777777" w:rsidTr="00D804C9">
        <w:tc>
          <w:tcPr>
            <w:tcW w:w="386" w:type="pct"/>
            <w:vAlign w:val="center"/>
            <w:hideMark/>
          </w:tcPr>
          <w:p w14:paraId="18E927C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113</w:t>
            </w:r>
          </w:p>
        </w:tc>
        <w:tc>
          <w:tcPr>
            <w:tcW w:w="4614" w:type="pct"/>
            <w:vAlign w:val="center"/>
            <w:hideMark/>
          </w:tcPr>
          <w:p w14:paraId="43A8CE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E05BA1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0384D253" w14:textId="77777777" w:rsidTr="00D804C9">
        <w:tc>
          <w:tcPr>
            <w:tcW w:w="386" w:type="pct"/>
            <w:vAlign w:val="center"/>
            <w:hideMark/>
          </w:tcPr>
          <w:p w14:paraId="38932C9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114</w:t>
            </w:r>
          </w:p>
        </w:tc>
        <w:tc>
          <w:tcPr>
            <w:tcW w:w="4614" w:type="pct"/>
            <w:vAlign w:val="center"/>
            <w:hideMark/>
          </w:tcPr>
          <w:p w14:paraId="0122B49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B76B18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26515656" w14:textId="77777777" w:rsidTr="00D804C9">
        <w:tc>
          <w:tcPr>
            <w:tcW w:w="386" w:type="pct"/>
            <w:vAlign w:val="center"/>
            <w:hideMark/>
          </w:tcPr>
          <w:p w14:paraId="1985701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115</w:t>
            </w:r>
          </w:p>
        </w:tc>
        <w:tc>
          <w:tcPr>
            <w:tcW w:w="4614" w:type="pct"/>
            <w:vAlign w:val="center"/>
            <w:hideMark/>
          </w:tcPr>
          <w:p w14:paraId="2F28F6F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196EEB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415A76B7" w14:textId="77777777" w:rsidTr="00D804C9">
        <w:tc>
          <w:tcPr>
            <w:tcW w:w="386" w:type="pct"/>
            <w:vAlign w:val="center"/>
            <w:hideMark/>
          </w:tcPr>
          <w:p w14:paraId="1969EDA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116</w:t>
            </w:r>
          </w:p>
        </w:tc>
        <w:tc>
          <w:tcPr>
            <w:tcW w:w="4614" w:type="pct"/>
            <w:vAlign w:val="center"/>
            <w:hideMark/>
          </w:tcPr>
          <w:p w14:paraId="0FCF9D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AD826E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0FA757E5" w14:textId="77777777" w:rsidTr="00D804C9">
        <w:tc>
          <w:tcPr>
            <w:tcW w:w="386" w:type="pct"/>
            <w:vAlign w:val="center"/>
            <w:hideMark/>
          </w:tcPr>
          <w:p w14:paraId="468926C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117</w:t>
            </w:r>
          </w:p>
        </w:tc>
        <w:tc>
          <w:tcPr>
            <w:tcW w:w="4614" w:type="pct"/>
            <w:vAlign w:val="center"/>
            <w:hideMark/>
          </w:tcPr>
          <w:p w14:paraId="16A20B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19441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336B6B53" w14:textId="77777777" w:rsidTr="00D804C9">
        <w:tc>
          <w:tcPr>
            <w:tcW w:w="386" w:type="pct"/>
            <w:vAlign w:val="center"/>
            <w:hideMark/>
          </w:tcPr>
          <w:p w14:paraId="21E3B6D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118</w:t>
            </w:r>
          </w:p>
        </w:tc>
        <w:tc>
          <w:tcPr>
            <w:tcW w:w="4614" w:type="pct"/>
            <w:vAlign w:val="center"/>
            <w:hideMark/>
          </w:tcPr>
          <w:p w14:paraId="37E96CD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100F95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Ул.Комсомольская,д.</w:t>
            </w:r>
            <w:proofErr w:type="gramEnd"/>
            <w:r w:rsidRPr="00D02147">
              <w:rPr>
                <w:rFonts w:ascii="Times New Roman" w:eastAsia="Times New Roman" w:hAnsi="Times New Roman" w:cs="Times New Roman"/>
                <w:color w:val="000000" w:themeColor="text1"/>
                <w:sz w:val="24"/>
                <w:szCs w:val="24"/>
                <w:lang w:eastAsia="ru-RU"/>
              </w:rPr>
              <w:t>10</w:t>
            </w:r>
          </w:p>
          <w:p w14:paraId="6D6AC098" w14:textId="77777777" w:rsidR="004D3922" w:rsidRPr="00D02147" w:rsidRDefault="004D3922"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
        </w:tc>
      </w:tr>
      <w:tr w:rsidR="00D804C9" w:rsidRPr="00D02147" w14:paraId="6C7ED67E" w14:textId="77777777" w:rsidTr="00D804C9">
        <w:tc>
          <w:tcPr>
            <w:tcW w:w="386" w:type="pct"/>
            <w:vAlign w:val="center"/>
            <w:hideMark/>
          </w:tcPr>
          <w:p w14:paraId="3B011C6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119</w:t>
            </w:r>
          </w:p>
        </w:tc>
        <w:tc>
          <w:tcPr>
            <w:tcW w:w="4614" w:type="pct"/>
            <w:vAlign w:val="center"/>
            <w:hideMark/>
          </w:tcPr>
          <w:p w14:paraId="34AB7F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24DC4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65ABDB0D" w14:textId="77777777" w:rsidTr="00D804C9">
        <w:tc>
          <w:tcPr>
            <w:tcW w:w="386" w:type="pct"/>
            <w:vAlign w:val="center"/>
            <w:hideMark/>
          </w:tcPr>
          <w:p w14:paraId="58F7A21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120</w:t>
            </w:r>
          </w:p>
        </w:tc>
        <w:tc>
          <w:tcPr>
            <w:tcW w:w="4614" w:type="pct"/>
            <w:vAlign w:val="center"/>
            <w:hideMark/>
          </w:tcPr>
          <w:p w14:paraId="2F1187F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E992EF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486A1CEA" w14:textId="77777777" w:rsidTr="00D804C9">
        <w:tc>
          <w:tcPr>
            <w:tcW w:w="386" w:type="pct"/>
            <w:vAlign w:val="center"/>
            <w:hideMark/>
          </w:tcPr>
          <w:p w14:paraId="0CFF5E5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121</w:t>
            </w:r>
          </w:p>
        </w:tc>
        <w:tc>
          <w:tcPr>
            <w:tcW w:w="4614" w:type="pct"/>
            <w:vAlign w:val="center"/>
            <w:hideMark/>
          </w:tcPr>
          <w:p w14:paraId="3BD2D03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18A0EE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69681E5F" w14:textId="77777777" w:rsidTr="00D804C9">
        <w:tc>
          <w:tcPr>
            <w:tcW w:w="386" w:type="pct"/>
            <w:vAlign w:val="center"/>
            <w:hideMark/>
          </w:tcPr>
          <w:p w14:paraId="29E41FE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122</w:t>
            </w:r>
          </w:p>
        </w:tc>
        <w:tc>
          <w:tcPr>
            <w:tcW w:w="4614" w:type="pct"/>
            <w:vAlign w:val="center"/>
            <w:hideMark/>
          </w:tcPr>
          <w:p w14:paraId="2FA924D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6F7BF0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549BC00D" w14:textId="77777777" w:rsidTr="00D804C9">
        <w:tc>
          <w:tcPr>
            <w:tcW w:w="386" w:type="pct"/>
            <w:vAlign w:val="center"/>
            <w:hideMark/>
          </w:tcPr>
          <w:p w14:paraId="5A62108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123</w:t>
            </w:r>
          </w:p>
        </w:tc>
        <w:tc>
          <w:tcPr>
            <w:tcW w:w="4614" w:type="pct"/>
            <w:vAlign w:val="center"/>
            <w:hideMark/>
          </w:tcPr>
          <w:p w14:paraId="7F20179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D3566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0496E9B7" w14:textId="77777777" w:rsidTr="00D804C9">
        <w:tc>
          <w:tcPr>
            <w:tcW w:w="386" w:type="pct"/>
            <w:vAlign w:val="center"/>
            <w:hideMark/>
          </w:tcPr>
          <w:p w14:paraId="7623982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124</w:t>
            </w:r>
          </w:p>
        </w:tc>
        <w:tc>
          <w:tcPr>
            <w:tcW w:w="4614" w:type="pct"/>
            <w:vAlign w:val="center"/>
            <w:hideMark/>
          </w:tcPr>
          <w:p w14:paraId="4E91CD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A96571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161F1B35" w14:textId="77777777" w:rsidTr="00D804C9">
        <w:tc>
          <w:tcPr>
            <w:tcW w:w="386" w:type="pct"/>
            <w:vAlign w:val="center"/>
            <w:hideMark/>
          </w:tcPr>
          <w:p w14:paraId="2C90D05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125</w:t>
            </w:r>
          </w:p>
        </w:tc>
        <w:tc>
          <w:tcPr>
            <w:tcW w:w="4614" w:type="pct"/>
            <w:vAlign w:val="center"/>
            <w:hideMark/>
          </w:tcPr>
          <w:p w14:paraId="4A95A90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A81F19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77669CD0" w14:textId="77777777" w:rsidTr="00D804C9">
        <w:tc>
          <w:tcPr>
            <w:tcW w:w="386" w:type="pct"/>
            <w:vAlign w:val="center"/>
            <w:hideMark/>
          </w:tcPr>
          <w:p w14:paraId="42638DC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126</w:t>
            </w:r>
          </w:p>
        </w:tc>
        <w:tc>
          <w:tcPr>
            <w:tcW w:w="4614" w:type="pct"/>
            <w:vAlign w:val="center"/>
            <w:hideMark/>
          </w:tcPr>
          <w:p w14:paraId="0043F19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9986B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21</w:t>
            </w:r>
          </w:p>
        </w:tc>
      </w:tr>
      <w:tr w:rsidR="00D804C9" w:rsidRPr="00D02147" w14:paraId="3E2102F5" w14:textId="77777777" w:rsidTr="00D804C9">
        <w:tc>
          <w:tcPr>
            <w:tcW w:w="386" w:type="pct"/>
            <w:vAlign w:val="center"/>
            <w:hideMark/>
          </w:tcPr>
          <w:p w14:paraId="369ADA2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127</w:t>
            </w:r>
          </w:p>
        </w:tc>
        <w:tc>
          <w:tcPr>
            <w:tcW w:w="4614" w:type="pct"/>
            <w:vAlign w:val="center"/>
            <w:hideMark/>
          </w:tcPr>
          <w:p w14:paraId="6DB047C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EBFC62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23</w:t>
            </w:r>
          </w:p>
        </w:tc>
      </w:tr>
      <w:tr w:rsidR="00D804C9" w:rsidRPr="00D02147" w14:paraId="4D8568EA" w14:textId="77777777" w:rsidTr="00D804C9">
        <w:tc>
          <w:tcPr>
            <w:tcW w:w="386" w:type="pct"/>
            <w:vAlign w:val="center"/>
            <w:hideMark/>
          </w:tcPr>
          <w:p w14:paraId="137B4D7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128</w:t>
            </w:r>
          </w:p>
        </w:tc>
        <w:tc>
          <w:tcPr>
            <w:tcW w:w="4614" w:type="pct"/>
            <w:vAlign w:val="center"/>
            <w:hideMark/>
          </w:tcPr>
          <w:p w14:paraId="7C57AD9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AAC42A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25</w:t>
            </w:r>
          </w:p>
        </w:tc>
      </w:tr>
      <w:tr w:rsidR="00D804C9" w:rsidRPr="00D02147" w14:paraId="464A9D6F" w14:textId="77777777" w:rsidTr="00D804C9">
        <w:tc>
          <w:tcPr>
            <w:tcW w:w="386" w:type="pct"/>
            <w:vAlign w:val="center"/>
            <w:hideMark/>
          </w:tcPr>
          <w:p w14:paraId="1216C2F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129</w:t>
            </w:r>
          </w:p>
        </w:tc>
        <w:tc>
          <w:tcPr>
            <w:tcW w:w="4614" w:type="pct"/>
            <w:vAlign w:val="center"/>
            <w:hideMark/>
          </w:tcPr>
          <w:p w14:paraId="0E4204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5BB1C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27а</w:t>
            </w:r>
          </w:p>
        </w:tc>
      </w:tr>
      <w:tr w:rsidR="00D804C9" w:rsidRPr="00D02147" w14:paraId="0EA80AAD" w14:textId="77777777" w:rsidTr="00D804C9">
        <w:tc>
          <w:tcPr>
            <w:tcW w:w="386" w:type="pct"/>
            <w:vAlign w:val="center"/>
            <w:hideMark/>
          </w:tcPr>
          <w:p w14:paraId="3786813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130</w:t>
            </w:r>
          </w:p>
        </w:tc>
        <w:tc>
          <w:tcPr>
            <w:tcW w:w="4614" w:type="pct"/>
            <w:vAlign w:val="center"/>
            <w:hideMark/>
          </w:tcPr>
          <w:p w14:paraId="3E1714C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68530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Ул.Комсомольская,д.</w:t>
            </w:r>
            <w:proofErr w:type="gramEnd"/>
            <w:r w:rsidRPr="00D02147">
              <w:rPr>
                <w:rFonts w:ascii="Times New Roman" w:eastAsia="Times New Roman" w:hAnsi="Times New Roman" w:cs="Times New Roman"/>
                <w:color w:val="000000" w:themeColor="text1"/>
                <w:sz w:val="24"/>
                <w:szCs w:val="24"/>
                <w:lang w:eastAsia="ru-RU"/>
              </w:rPr>
              <w:t>31</w:t>
            </w:r>
          </w:p>
        </w:tc>
      </w:tr>
      <w:tr w:rsidR="00D804C9" w:rsidRPr="00D02147" w14:paraId="2FD242EE" w14:textId="77777777" w:rsidTr="00D804C9">
        <w:tc>
          <w:tcPr>
            <w:tcW w:w="386" w:type="pct"/>
            <w:vAlign w:val="center"/>
            <w:hideMark/>
          </w:tcPr>
          <w:p w14:paraId="5FAE556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131</w:t>
            </w:r>
          </w:p>
        </w:tc>
        <w:tc>
          <w:tcPr>
            <w:tcW w:w="4614" w:type="pct"/>
            <w:vAlign w:val="center"/>
            <w:hideMark/>
          </w:tcPr>
          <w:p w14:paraId="3E103AD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FAE612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32D07A9B" w14:textId="77777777" w:rsidTr="00D804C9">
        <w:tc>
          <w:tcPr>
            <w:tcW w:w="386" w:type="pct"/>
            <w:vAlign w:val="center"/>
            <w:hideMark/>
          </w:tcPr>
          <w:p w14:paraId="305E608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132</w:t>
            </w:r>
          </w:p>
        </w:tc>
        <w:tc>
          <w:tcPr>
            <w:tcW w:w="4614" w:type="pct"/>
            <w:vAlign w:val="center"/>
            <w:hideMark/>
          </w:tcPr>
          <w:p w14:paraId="2FAAF4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C8559B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0EDB3942" w14:textId="77777777" w:rsidTr="00D804C9">
        <w:tc>
          <w:tcPr>
            <w:tcW w:w="386" w:type="pct"/>
            <w:vAlign w:val="center"/>
            <w:hideMark/>
          </w:tcPr>
          <w:p w14:paraId="02FC691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133</w:t>
            </w:r>
          </w:p>
        </w:tc>
        <w:tc>
          <w:tcPr>
            <w:tcW w:w="4614" w:type="pct"/>
            <w:vAlign w:val="center"/>
            <w:hideMark/>
          </w:tcPr>
          <w:p w14:paraId="2857AC6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67EF07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076FE6CF" w14:textId="77777777" w:rsidTr="00D804C9">
        <w:tc>
          <w:tcPr>
            <w:tcW w:w="386" w:type="pct"/>
            <w:vAlign w:val="center"/>
            <w:hideMark/>
          </w:tcPr>
          <w:p w14:paraId="0B30456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134</w:t>
            </w:r>
          </w:p>
        </w:tc>
        <w:tc>
          <w:tcPr>
            <w:tcW w:w="4614" w:type="pct"/>
            <w:vAlign w:val="center"/>
            <w:hideMark/>
          </w:tcPr>
          <w:p w14:paraId="55E39BF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7E3563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6ABCC026" w14:textId="77777777" w:rsidTr="00D804C9">
        <w:tc>
          <w:tcPr>
            <w:tcW w:w="386" w:type="pct"/>
            <w:vAlign w:val="center"/>
            <w:hideMark/>
          </w:tcPr>
          <w:p w14:paraId="6AF650B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135</w:t>
            </w:r>
          </w:p>
        </w:tc>
        <w:tc>
          <w:tcPr>
            <w:tcW w:w="4614" w:type="pct"/>
            <w:vAlign w:val="center"/>
            <w:hideMark/>
          </w:tcPr>
          <w:p w14:paraId="06835B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84E310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7C4080B2" w14:textId="77777777" w:rsidTr="00D804C9">
        <w:tc>
          <w:tcPr>
            <w:tcW w:w="386" w:type="pct"/>
            <w:vAlign w:val="center"/>
            <w:hideMark/>
          </w:tcPr>
          <w:p w14:paraId="6624588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136</w:t>
            </w:r>
          </w:p>
        </w:tc>
        <w:tc>
          <w:tcPr>
            <w:tcW w:w="4614" w:type="pct"/>
            <w:vAlign w:val="center"/>
            <w:hideMark/>
          </w:tcPr>
          <w:p w14:paraId="1B65345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496E79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0A90E59C" w14:textId="77777777" w:rsidTr="00D804C9">
        <w:tc>
          <w:tcPr>
            <w:tcW w:w="386" w:type="pct"/>
            <w:vAlign w:val="center"/>
            <w:hideMark/>
          </w:tcPr>
          <w:p w14:paraId="519626D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137</w:t>
            </w:r>
          </w:p>
        </w:tc>
        <w:tc>
          <w:tcPr>
            <w:tcW w:w="4614" w:type="pct"/>
            <w:vAlign w:val="center"/>
            <w:hideMark/>
          </w:tcPr>
          <w:p w14:paraId="085E1CB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D8175C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664BF3DE" w14:textId="77777777" w:rsidTr="00D804C9">
        <w:tc>
          <w:tcPr>
            <w:tcW w:w="386" w:type="pct"/>
            <w:vAlign w:val="center"/>
            <w:hideMark/>
          </w:tcPr>
          <w:p w14:paraId="73C5449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138</w:t>
            </w:r>
          </w:p>
        </w:tc>
        <w:tc>
          <w:tcPr>
            <w:tcW w:w="4614" w:type="pct"/>
            <w:vAlign w:val="center"/>
            <w:hideMark/>
          </w:tcPr>
          <w:p w14:paraId="71E6756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132008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240EF357" w14:textId="77777777" w:rsidTr="00D804C9">
        <w:tc>
          <w:tcPr>
            <w:tcW w:w="386" w:type="pct"/>
            <w:vAlign w:val="center"/>
            <w:hideMark/>
          </w:tcPr>
          <w:p w14:paraId="0AD772E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139</w:t>
            </w:r>
          </w:p>
        </w:tc>
        <w:tc>
          <w:tcPr>
            <w:tcW w:w="4614" w:type="pct"/>
            <w:vAlign w:val="center"/>
            <w:hideMark/>
          </w:tcPr>
          <w:p w14:paraId="065FC6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35F8F7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Ул.Ключевая,д.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7565DCD7" w14:textId="77777777" w:rsidTr="00D804C9">
        <w:tc>
          <w:tcPr>
            <w:tcW w:w="386" w:type="pct"/>
            <w:vAlign w:val="center"/>
            <w:hideMark/>
          </w:tcPr>
          <w:p w14:paraId="6C9A0BC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140</w:t>
            </w:r>
          </w:p>
        </w:tc>
        <w:tc>
          <w:tcPr>
            <w:tcW w:w="4614" w:type="pct"/>
            <w:vAlign w:val="center"/>
            <w:hideMark/>
          </w:tcPr>
          <w:p w14:paraId="6CC37D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2C4DD2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33AAAB7C" w14:textId="77777777" w:rsidTr="00D804C9">
        <w:tc>
          <w:tcPr>
            <w:tcW w:w="386" w:type="pct"/>
            <w:vAlign w:val="center"/>
            <w:hideMark/>
          </w:tcPr>
          <w:p w14:paraId="5FD6079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141</w:t>
            </w:r>
          </w:p>
        </w:tc>
        <w:tc>
          <w:tcPr>
            <w:tcW w:w="4614" w:type="pct"/>
            <w:vAlign w:val="center"/>
            <w:hideMark/>
          </w:tcPr>
          <w:p w14:paraId="30EECDE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45DF5C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4DC1D356" w14:textId="77777777" w:rsidTr="00D804C9">
        <w:tc>
          <w:tcPr>
            <w:tcW w:w="386" w:type="pct"/>
            <w:vAlign w:val="center"/>
            <w:hideMark/>
          </w:tcPr>
          <w:p w14:paraId="358185D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142</w:t>
            </w:r>
          </w:p>
        </w:tc>
        <w:tc>
          <w:tcPr>
            <w:tcW w:w="4614" w:type="pct"/>
            <w:vAlign w:val="center"/>
            <w:hideMark/>
          </w:tcPr>
          <w:p w14:paraId="44F97CF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23C48C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254C9742" w14:textId="77777777" w:rsidTr="00D804C9">
        <w:tc>
          <w:tcPr>
            <w:tcW w:w="386" w:type="pct"/>
            <w:vAlign w:val="center"/>
            <w:hideMark/>
          </w:tcPr>
          <w:p w14:paraId="1FD5758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143</w:t>
            </w:r>
          </w:p>
        </w:tc>
        <w:tc>
          <w:tcPr>
            <w:tcW w:w="4614" w:type="pct"/>
            <w:vAlign w:val="center"/>
            <w:hideMark/>
          </w:tcPr>
          <w:p w14:paraId="5B0B0D2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20502E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09184137" w14:textId="77777777" w:rsidTr="00D804C9">
        <w:tc>
          <w:tcPr>
            <w:tcW w:w="386" w:type="pct"/>
            <w:vAlign w:val="center"/>
            <w:hideMark/>
          </w:tcPr>
          <w:p w14:paraId="06537BD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144</w:t>
            </w:r>
          </w:p>
        </w:tc>
        <w:tc>
          <w:tcPr>
            <w:tcW w:w="4614" w:type="pct"/>
            <w:vAlign w:val="center"/>
            <w:hideMark/>
          </w:tcPr>
          <w:p w14:paraId="4BC1EDA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9C6C2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13C1E351" w14:textId="77777777" w:rsidTr="00D804C9">
        <w:tc>
          <w:tcPr>
            <w:tcW w:w="386" w:type="pct"/>
            <w:vAlign w:val="center"/>
            <w:hideMark/>
          </w:tcPr>
          <w:p w14:paraId="028A948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145</w:t>
            </w:r>
          </w:p>
        </w:tc>
        <w:tc>
          <w:tcPr>
            <w:tcW w:w="4614" w:type="pct"/>
            <w:vAlign w:val="center"/>
            <w:hideMark/>
          </w:tcPr>
          <w:p w14:paraId="1970C5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65D48E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7B9BF50E" w14:textId="77777777" w:rsidTr="00D804C9">
        <w:tc>
          <w:tcPr>
            <w:tcW w:w="386" w:type="pct"/>
            <w:vAlign w:val="center"/>
            <w:hideMark/>
          </w:tcPr>
          <w:p w14:paraId="103A4C6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146</w:t>
            </w:r>
          </w:p>
        </w:tc>
        <w:tc>
          <w:tcPr>
            <w:tcW w:w="4614" w:type="pct"/>
            <w:vAlign w:val="center"/>
            <w:hideMark/>
          </w:tcPr>
          <w:p w14:paraId="2791EB2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3F7FC6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Пер.Лесхозный,д.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304FC1C9" w14:textId="77777777" w:rsidTr="00D804C9">
        <w:tc>
          <w:tcPr>
            <w:tcW w:w="386" w:type="pct"/>
            <w:vAlign w:val="center"/>
            <w:hideMark/>
          </w:tcPr>
          <w:p w14:paraId="291505E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147</w:t>
            </w:r>
          </w:p>
        </w:tc>
        <w:tc>
          <w:tcPr>
            <w:tcW w:w="4614" w:type="pct"/>
            <w:vAlign w:val="center"/>
            <w:hideMark/>
          </w:tcPr>
          <w:p w14:paraId="26907DC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037309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Пер.Лесхозный,д.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7538106A" w14:textId="77777777" w:rsidTr="00D804C9">
        <w:tc>
          <w:tcPr>
            <w:tcW w:w="386" w:type="pct"/>
            <w:vAlign w:val="center"/>
            <w:hideMark/>
          </w:tcPr>
          <w:p w14:paraId="7ECA06F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148</w:t>
            </w:r>
          </w:p>
        </w:tc>
        <w:tc>
          <w:tcPr>
            <w:tcW w:w="4614" w:type="pct"/>
            <w:vAlign w:val="center"/>
            <w:hideMark/>
          </w:tcPr>
          <w:p w14:paraId="2779645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70AD27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Пер.Лесхозный,д.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2B58D4F6" w14:textId="77777777" w:rsidTr="00D804C9">
        <w:tc>
          <w:tcPr>
            <w:tcW w:w="386" w:type="pct"/>
            <w:vAlign w:val="center"/>
            <w:hideMark/>
          </w:tcPr>
          <w:p w14:paraId="02DAAAE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149</w:t>
            </w:r>
          </w:p>
        </w:tc>
        <w:tc>
          <w:tcPr>
            <w:tcW w:w="4614" w:type="pct"/>
            <w:vAlign w:val="center"/>
            <w:hideMark/>
          </w:tcPr>
          <w:p w14:paraId="19DBCF5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0AD170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Пер.Лесхозный,д.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039FC6C6" w14:textId="77777777" w:rsidTr="00D804C9">
        <w:tc>
          <w:tcPr>
            <w:tcW w:w="386" w:type="pct"/>
            <w:vAlign w:val="center"/>
            <w:hideMark/>
          </w:tcPr>
          <w:p w14:paraId="09EEB96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150</w:t>
            </w:r>
          </w:p>
        </w:tc>
        <w:tc>
          <w:tcPr>
            <w:tcW w:w="4614" w:type="pct"/>
            <w:vAlign w:val="center"/>
            <w:hideMark/>
          </w:tcPr>
          <w:p w14:paraId="264BB5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16CBD1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Ул.Набережная,д.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452AD99" w14:textId="77777777" w:rsidTr="00D804C9">
        <w:tc>
          <w:tcPr>
            <w:tcW w:w="386" w:type="pct"/>
            <w:vAlign w:val="center"/>
            <w:hideMark/>
          </w:tcPr>
          <w:p w14:paraId="2399471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151</w:t>
            </w:r>
          </w:p>
        </w:tc>
        <w:tc>
          <w:tcPr>
            <w:tcW w:w="4614" w:type="pct"/>
            <w:vAlign w:val="center"/>
            <w:hideMark/>
          </w:tcPr>
          <w:p w14:paraId="4A49EB5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0D55CB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Ул.Набережная,д.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4F41E165" w14:textId="77777777" w:rsidTr="00D804C9">
        <w:tc>
          <w:tcPr>
            <w:tcW w:w="386" w:type="pct"/>
            <w:vAlign w:val="center"/>
            <w:hideMark/>
          </w:tcPr>
          <w:p w14:paraId="52DAAD9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152</w:t>
            </w:r>
          </w:p>
        </w:tc>
        <w:tc>
          <w:tcPr>
            <w:tcW w:w="4614" w:type="pct"/>
            <w:vAlign w:val="center"/>
            <w:hideMark/>
          </w:tcPr>
          <w:p w14:paraId="2A430A2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8E90A6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Ул.Набережная,д.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3A278CBB" w14:textId="77777777" w:rsidTr="00D804C9">
        <w:tc>
          <w:tcPr>
            <w:tcW w:w="386" w:type="pct"/>
            <w:vAlign w:val="center"/>
            <w:hideMark/>
          </w:tcPr>
          <w:p w14:paraId="2D70CBD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153</w:t>
            </w:r>
          </w:p>
        </w:tc>
        <w:tc>
          <w:tcPr>
            <w:tcW w:w="4614" w:type="pct"/>
            <w:vAlign w:val="center"/>
            <w:hideMark/>
          </w:tcPr>
          <w:p w14:paraId="5B47C88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BE48DF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Ул.Набережная,д.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74612ECC" w14:textId="77777777" w:rsidTr="00D804C9">
        <w:tc>
          <w:tcPr>
            <w:tcW w:w="386" w:type="pct"/>
            <w:vAlign w:val="center"/>
            <w:hideMark/>
          </w:tcPr>
          <w:p w14:paraId="1A4EC4C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154</w:t>
            </w:r>
          </w:p>
        </w:tc>
        <w:tc>
          <w:tcPr>
            <w:tcW w:w="4614" w:type="pct"/>
            <w:vAlign w:val="center"/>
            <w:hideMark/>
          </w:tcPr>
          <w:p w14:paraId="5ADF5D1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602CC3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Ул.Набережная,д.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04F72751" w14:textId="77777777" w:rsidTr="00D804C9">
        <w:tc>
          <w:tcPr>
            <w:tcW w:w="386" w:type="pct"/>
            <w:vAlign w:val="center"/>
            <w:hideMark/>
          </w:tcPr>
          <w:p w14:paraId="4F4D39A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155</w:t>
            </w:r>
          </w:p>
        </w:tc>
        <w:tc>
          <w:tcPr>
            <w:tcW w:w="4614" w:type="pct"/>
            <w:vAlign w:val="center"/>
            <w:hideMark/>
          </w:tcPr>
          <w:p w14:paraId="60A8902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DAF30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2FAC2732" w14:textId="77777777" w:rsidTr="00D804C9">
        <w:tc>
          <w:tcPr>
            <w:tcW w:w="386" w:type="pct"/>
            <w:vAlign w:val="center"/>
            <w:hideMark/>
          </w:tcPr>
          <w:p w14:paraId="18ABF3E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156</w:t>
            </w:r>
          </w:p>
        </w:tc>
        <w:tc>
          <w:tcPr>
            <w:tcW w:w="4614" w:type="pct"/>
            <w:vAlign w:val="center"/>
            <w:hideMark/>
          </w:tcPr>
          <w:p w14:paraId="17B844C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3333C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12B22D9C" w14:textId="77777777" w:rsidTr="00D804C9">
        <w:tc>
          <w:tcPr>
            <w:tcW w:w="386" w:type="pct"/>
            <w:vAlign w:val="center"/>
            <w:hideMark/>
          </w:tcPr>
          <w:p w14:paraId="7A687B4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157</w:t>
            </w:r>
          </w:p>
        </w:tc>
        <w:tc>
          <w:tcPr>
            <w:tcW w:w="4614" w:type="pct"/>
            <w:vAlign w:val="center"/>
            <w:hideMark/>
          </w:tcPr>
          <w:p w14:paraId="154E7C5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F058AF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6A208BB8" w14:textId="77777777" w:rsidTr="00D804C9">
        <w:tc>
          <w:tcPr>
            <w:tcW w:w="386" w:type="pct"/>
            <w:vAlign w:val="center"/>
            <w:hideMark/>
          </w:tcPr>
          <w:p w14:paraId="588C6C8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158</w:t>
            </w:r>
          </w:p>
        </w:tc>
        <w:tc>
          <w:tcPr>
            <w:tcW w:w="4614" w:type="pct"/>
            <w:vAlign w:val="center"/>
            <w:hideMark/>
          </w:tcPr>
          <w:p w14:paraId="1E2D1D8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3D1FE9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3AC33E1" w14:textId="77777777" w:rsidTr="00D804C9">
        <w:tc>
          <w:tcPr>
            <w:tcW w:w="386" w:type="pct"/>
            <w:vAlign w:val="center"/>
            <w:hideMark/>
          </w:tcPr>
          <w:p w14:paraId="7D9CF9C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159</w:t>
            </w:r>
          </w:p>
        </w:tc>
        <w:tc>
          <w:tcPr>
            <w:tcW w:w="4614" w:type="pct"/>
            <w:vAlign w:val="center"/>
            <w:hideMark/>
          </w:tcPr>
          <w:p w14:paraId="0A26D1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E508F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235A071F" w14:textId="77777777" w:rsidTr="00D804C9">
        <w:tc>
          <w:tcPr>
            <w:tcW w:w="386" w:type="pct"/>
            <w:vAlign w:val="center"/>
            <w:hideMark/>
          </w:tcPr>
          <w:p w14:paraId="404F1EB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160</w:t>
            </w:r>
          </w:p>
        </w:tc>
        <w:tc>
          <w:tcPr>
            <w:tcW w:w="4614" w:type="pct"/>
            <w:vAlign w:val="center"/>
            <w:hideMark/>
          </w:tcPr>
          <w:p w14:paraId="365A6CD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60E081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12084152" w14:textId="77777777" w:rsidTr="00D804C9">
        <w:tc>
          <w:tcPr>
            <w:tcW w:w="386" w:type="pct"/>
            <w:vAlign w:val="center"/>
            <w:hideMark/>
          </w:tcPr>
          <w:p w14:paraId="4FCFE7C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161</w:t>
            </w:r>
          </w:p>
        </w:tc>
        <w:tc>
          <w:tcPr>
            <w:tcW w:w="4614" w:type="pct"/>
            <w:vAlign w:val="center"/>
            <w:hideMark/>
          </w:tcPr>
          <w:p w14:paraId="75FBD45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90E3B5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0CB48021" w14:textId="77777777" w:rsidTr="00D804C9">
        <w:tc>
          <w:tcPr>
            <w:tcW w:w="386" w:type="pct"/>
            <w:vAlign w:val="center"/>
            <w:hideMark/>
          </w:tcPr>
          <w:p w14:paraId="61BE94C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162</w:t>
            </w:r>
          </w:p>
        </w:tc>
        <w:tc>
          <w:tcPr>
            <w:tcW w:w="4614" w:type="pct"/>
            <w:vAlign w:val="center"/>
            <w:hideMark/>
          </w:tcPr>
          <w:p w14:paraId="675F1D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707AE3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Ул.Пионерская,д.</w:t>
            </w:r>
            <w:proofErr w:type="gramEnd"/>
            <w:r w:rsidRPr="00D02147">
              <w:rPr>
                <w:rFonts w:ascii="Times New Roman" w:eastAsia="Times New Roman" w:hAnsi="Times New Roman" w:cs="Times New Roman"/>
                <w:color w:val="000000" w:themeColor="text1"/>
                <w:sz w:val="24"/>
                <w:szCs w:val="24"/>
                <w:lang w:eastAsia="ru-RU"/>
              </w:rPr>
              <w:t>24</w:t>
            </w:r>
          </w:p>
        </w:tc>
      </w:tr>
      <w:tr w:rsidR="00D804C9" w:rsidRPr="00D02147" w14:paraId="4EB58199" w14:textId="77777777" w:rsidTr="00D804C9">
        <w:tc>
          <w:tcPr>
            <w:tcW w:w="386" w:type="pct"/>
            <w:vAlign w:val="center"/>
            <w:hideMark/>
          </w:tcPr>
          <w:p w14:paraId="03A4324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163</w:t>
            </w:r>
          </w:p>
        </w:tc>
        <w:tc>
          <w:tcPr>
            <w:tcW w:w="4614" w:type="pct"/>
            <w:vAlign w:val="center"/>
            <w:hideMark/>
          </w:tcPr>
          <w:p w14:paraId="4D29A1C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1308D9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3BEF7B05" w14:textId="77777777" w:rsidTr="00D804C9">
        <w:tc>
          <w:tcPr>
            <w:tcW w:w="386" w:type="pct"/>
            <w:vAlign w:val="center"/>
            <w:hideMark/>
          </w:tcPr>
          <w:p w14:paraId="2439A1F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164</w:t>
            </w:r>
          </w:p>
        </w:tc>
        <w:tc>
          <w:tcPr>
            <w:tcW w:w="4614" w:type="pct"/>
            <w:vAlign w:val="center"/>
            <w:hideMark/>
          </w:tcPr>
          <w:p w14:paraId="5206B92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6FABB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716593AC" w14:textId="77777777" w:rsidTr="00D804C9">
        <w:tc>
          <w:tcPr>
            <w:tcW w:w="386" w:type="pct"/>
            <w:vAlign w:val="center"/>
            <w:hideMark/>
          </w:tcPr>
          <w:p w14:paraId="6D4F3BB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165</w:t>
            </w:r>
          </w:p>
        </w:tc>
        <w:tc>
          <w:tcPr>
            <w:tcW w:w="4614" w:type="pct"/>
            <w:vAlign w:val="center"/>
            <w:hideMark/>
          </w:tcPr>
          <w:p w14:paraId="13B1DD1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97B11C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01F1CC4B" w14:textId="77777777" w:rsidTr="00D804C9">
        <w:tc>
          <w:tcPr>
            <w:tcW w:w="386" w:type="pct"/>
            <w:vAlign w:val="center"/>
            <w:hideMark/>
          </w:tcPr>
          <w:p w14:paraId="60DF16E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166</w:t>
            </w:r>
          </w:p>
        </w:tc>
        <w:tc>
          <w:tcPr>
            <w:tcW w:w="4614" w:type="pct"/>
            <w:vAlign w:val="center"/>
            <w:hideMark/>
          </w:tcPr>
          <w:p w14:paraId="697EB1F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C7F7D2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0F421CAD" w14:textId="77777777" w:rsidTr="00D804C9">
        <w:tc>
          <w:tcPr>
            <w:tcW w:w="386" w:type="pct"/>
            <w:vAlign w:val="center"/>
            <w:hideMark/>
          </w:tcPr>
          <w:p w14:paraId="3436FB6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167</w:t>
            </w:r>
          </w:p>
        </w:tc>
        <w:tc>
          <w:tcPr>
            <w:tcW w:w="4614" w:type="pct"/>
            <w:vAlign w:val="center"/>
            <w:hideMark/>
          </w:tcPr>
          <w:p w14:paraId="3C57E4C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2EFA96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17а</w:t>
            </w:r>
          </w:p>
        </w:tc>
      </w:tr>
      <w:tr w:rsidR="00D804C9" w:rsidRPr="00D02147" w14:paraId="3464425D" w14:textId="77777777" w:rsidTr="00D804C9">
        <w:tc>
          <w:tcPr>
            <w:tcW w:w="386" w:type="pct"/>
            <w:vAlign w:val="center"/>
            <w:hideMark/>
          </w:tcPr>
          <w:p w14:paraId="7652C6E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168</w:t>
            </w:r>
          </w:p>
        </w:tc>
        <w:tc>
          <w:tcPr>
            <w:tcW w:w="4614" w:type="pct"/>
            <w:vAlign w:val="center"/>
            <w:hideMark/>
          </w:tcPr>
          <w:p w14:paraId="60A6672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ACF791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proofErr w:type="gramStart"/>
            <w:r w:rsidRPr="00D02147">
              <w:rPr>
                <w:rFonts w:ascii="Times New Roman" w:eastAsia="Times New Roman" w:hAnsi="Times New Roman" w:cs="Times New Roman"/>
                <w:color w:val="000000" w:themeColor="text1"/>
                <w:sz w:val="24"/>
                <w:szCs w:val="24"/>
                <w:lang w:eastAsia="ru-RU"/>
              </w:rPr>
              <w:t>Пер.Почтовый,д</w:t>
            </w:r>
            <w:proofErr w:type="spellEnd"/>
            <w:r w:rsidRPr="00D02147">
              <w:rPr>
                <w:rFonts w:ascii="Times New Roman" w:eastAsia="Times New Roman" w:hAnsi="Times New Roman" w:cs="Times New Roman"/>
                <w:color w:val="000000" w:themeColor="text1"/>
                <w:sz w:val="24"/>
                <w:szCs w:val="24"/>
                <w:lang w:eastAsia="ru-RU"/>
              </w:rPr>
              <w:t>.</w:t>
            </w:r>
            <w:proofErr w:type="gramEnd"/>
          </w:p>
        </w:tc>
      </w:tr>
      <w:tr w:rsidR="00D804C9" w:rsidRPr="00D02147" w14:paraId="0B4510F9" w14:textId="77777777" w:rsidTr="00D804C9">
        <w:tc>
          <w:tcPr>
            <w:tcW w:w="386" w:type="pct"/>
            <w:vAlign w:val="center"/>
            <w:hideMark/>
          </w:tcPr>
          <w:p w14:paraId="0552C4D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169</w:t>
            </w:r>
          </w:p>
        </w:tc>
        <w:tc>
          <w:tcPr>
            <w:tcW w:w="4614" w:type="pct"/>
            <w:vAlign w:val="center"/>
            <w:hideMark/>
          </w:tcPr>
          <w:p w14:paraId="5355A0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703E3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7519280A" w14:textId="77777777" w:rsidTr="00D804C9">
        <w:tc>
          <w:tcPr>
            <w:tcW w:w="386" w:type="pct"/>
            <w:vAlign w:val="center"/>
            <w:hideMark/>
          </w:tcPr>
          <w:p w14:paraId="73A8DA3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170</w:t>
            </w:r>
          </w:p>
        </w:tc>
        <w:tc>
          <w:tcPr>
            <w:tcW w:w="4614" w:type="pct"/>
            <w:vAlign w:val="center"/>
            <w:hideMark/>
          </w:tcPr>
          <w:p w14:paraId="2FC8BEA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346257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4EE7FE41" w14:textId="77777777" w:rsidTr="00D804C9">
        <w:tc>
          <w:tcPr>
            <w:tcW w:w="386" w:type="pct"/>
            <w:vAlign w:val="center"/>
            <w:hideMark/>
          </w:tcPr>
          <w:p w14:paraId="6121FC9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171</w:t>
            </w:r>
          </w:p>
        </w:tc>
        <w:tc>
          <w:tcPr>
            <w:tcW w:w="4614" w:type="pct"/>
            <w:vAlign w:val="center"/>
            <w:hideMark/>
          </w:tcPr>
          <w:p w14:paraId="6FE441E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2C0862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21</w:t>
            </w:r>
          </w:p>
        </w:tc>
      </w:tr>
      <w:tr w:rsidR="00D804C9" w:rsidRPr="00D02147" w14:paraId="030B49A7" w14:textId="77777777" w:rsidTr="00D804C9">
        <w:tc>
          <w:tcPr>
            <w:tcW w:w="386" w:type="pct"/>
            <w:vAlign w:val="center"/>
            <w:hideMark/>
          </w:tcPr>
          <w:p w14:paraId="3511ED4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172</w:t>
            </w:r>
          </w:p>
        </w:tc>
        <w:tc>
          <w:tcPr>
            <w:tcW w:w="4614" w:type="pct"/>
            <w:vAlign w:val="center"/>
            <w:hideMark/>
          </w:tcPr>
          <w:p w14:paraId="0BC8018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2EF57E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23</w:t>
            </w:r>
          </w:p>
        </w:tc>
      </w:tr>
      <w:tr w:rsidR="00D804C9" w:rsidRPr="00D02147" w14:paraId="671C22FE" w14:textId="77777777" w:rsidTr="00D804C9">
        <w:tc>
          <w:tcPr>
            <w:tcW w:w="386" w:type="pct"/>
            <w:vAlign w:val="center"/>
            <w:hideMark/>
          </w:tcPr>
          <w:p w14:paraId="6315494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173</w:t>
            </w:r>
          </w:p>
        </w:tc>
        <w:tc>
          <w:tcPr>
            <w:tcW w:w="4614" w:type="pct"/>
            <w:vAlign w:val="center"/>
            <w:hideMark/>
          </w:tcPr>
          <w:p w14:paraId="42A84EA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DDE602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24</w:t>
            </w:r>
          </w:p>
        </w:tc>
      </w:tr>
      <w:tr w:rsidR="00D804C9" w:rsidRPr="00D02147" w14:paraId="70913356" w14:textId="77777777" w:rsidTr="00D804C9">
        <w:tc>
          <w:tcPr>
            <w:tcW w:w="386" w:type="pct"/>
            <w:vAlign w:val="center"/>
            <w:hideMark/>
          </w:tcPr>
          <w:p w14:paraId="3D774E2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174</w:t>
            </w:r>
          </w:p>
        </w:tc>
        <w:tc>
          <w:tcPr>
            <w:tcW w:w="4614" w:type="pct"/>
            <w:vAlign w:val="center"/>
            <w:hideMark/>
          </w:tcPr>
          <w:p w14:paraId="24FE0CE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140DDF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26</w:t>
            </w:r>
          </w:p>
        </w:tc>
      </w:tr>
      <w:tr w:rsidR="00D804C9" w:rsidRPr="00D02147" w14:paraId="1EB8A460" w14:textId="77777777" w:rsidTr="00D804C9">
        <w:tc>
          <w:tcPr>
            <w:tcW w:w="386" w:type="pct"/>
            <w:vAlign w:val="center"/>
            <w:hideMark/>
          </w:tcPr>
          <w:p w14:paraId="0D6B50D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175</w:t>
            </w:r>
          </w:p>
        </w:tc>
        <w:tc>
          <w:tcPr>
            <w:tcW w:w="4614" w:type="pct"/>
            <w:vAlign w:val="center"/>
            <w:hideMark/>
          </w:tcPr>
          <w:p w14:paraId="690855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FC0B3A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Пер.Почтовый,д.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4C09236A" w14:textId="77777777" w:rsidTr="00D804C9">
        <w:tc>
          <w:tcPr>
            <w:tcW w:w="386" w:type="pct"/>
            <w:vAlign w:val="center"/>
            <w:hideMark/>
          </w:tcPr>
          <w:p w14:paraId="2C86ABD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176</w:t>
            </w:r>
          </w:p>
        </w:tc>
        <w:tc>
          <w:tcPr>
            <w:tcW w:w="4614" w:type="pct"/>
            <w:vAlign w:val="center"/>
            <w:hideMark/>
          </w:tcPr>
          <w:p w14:paraId="457B8DC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FFB055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03C76F41" w14:textId="77777777" w:rsidTr="00D804C9">
        <w:tc>
          <w:tcPr>
            <w:tcW w:w="386" w:type="pct"/>
            <w:vAlign w:val="center"/>
            <w:hideMark/>
          </w:tcPr>
          <w:p w14:paraId="15A06B8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177</w:t>
            </w:r>
          </w:p>
        </w:tc>
        <w:tc>
          <w:tcPr>
            <w:tcW w:w="4614" w:type="pct"/>
            <w:vAlign w:val="center"/>
            <w:hideMark/>
          </w:tcPr>
          <w:p w14:paraId="464AFC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5C3CE2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12D3DAB5" w14:textId="77777777" w:rsidTr="00D804C9">
        <w:tc>
          <w:tcPr>
            <w:tcW w:w="386" w:type="pct"/>
            <w:vAlign w:val="center"/>
            <w:hideMark/>
          </w:tcPr>
          <w:p w14:paraId="1503CAF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178</w:t>
            </w:r>
          </w:p>
        </w:tc>
        <w:tc>
          <w:tcPr>
            <w:tcW w:w="4614" w:type="pct"/>
            <w:vAlign w:val="center"/>
            <w:hideMark/>
          </w:tcPr>
          <w:p w14:paraId="4D8EEC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F058BD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70E48137" w14:textId="77777777" w:rsidTr="00D804C9">
        <w:tc>
          <w:tcPr>
            <w:tcW w:w="386" w:type="pct"/>
            <w:vAlign w:val="center"/>
            <w:hideMark/>
          </w:tcPr>
          <w:p w14:paraId="647A0C6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179</w:t>
            </w:r>
          </w:p>
        </w:tc>
        <w:tc>
          <w:tcPr>
            <w:tcW w:w="4614" w:type="pct"/>
            <w:vAlign w:val="center"/>
            <w:hideMark/>
          </w:tcPr>
          <w:p w14:paraId="393B6DB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7EBEC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643712C1" w14:textId="77777777" w:rsidTr="00D804C9">
        <w:tc>
          <w:tcPr>
            <w:tcW w:w="386" w:type="pct"/>
            <w:vAlign w:val="center"/>
            <w:hideMark/>
          </w:tcPr>
          <w:p w14:paraId="093E144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180</w:t>
            </w:r>
          </w:p>
        </w:tc>
        <w:tc>
          <w:tcPr>
            <w:tcW w:w="4614" w:type="pct"/>
            <w:vAlign w:val="center"/>
            <w:hideMark/>
          </w:tcPr>
          <w:p w14:paraId="2D9D37B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36F69B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665E84A3" w14:textId="77777777" w:rsidTr="00D804C9">
        <w:tc>
          <w:tcPr>
            <w:tcW w:w="386" w:type="pct"/>
            <w:vAlign w:val="center"/>
            <w:hideMark/>
          </w:tcPr>
          <w:p w14:paraId="2FD7535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181</w:t>
            </w:r>
          </w:p>
        </w:tc>
        <w:tc>
          <w:tcPr>
            <w:tcW w:w="4614" w:type="pct"/>
            <w:vAlign w:val="center"/>
            <w:hideMark/>
          </w:tcPr>
          <w:p w14:paraId="72A46F7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956148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05491CB4" w14:textId="77777777" w:rsidTr="00D804C9">
        <w:tc>
          <w:tcPr>
            <w:tcW w:w="386" w:type="pct"/>
            <w:vAlign w:val="center"/>
            <w:hideMark/>
          </w:tcPr>
          <w:p w14:paraId="53135C3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182</w:t>
            </w:r>
          </w:p>
        </w:tc>
        <w:tc>
          <w:tcPr>
            <w:tcW w:w="4614" w:type="pct"/>
            <w:vAlign w:val="center"/>
            <w:hideMark/>
          </w:tcPr>
          <w:p w14:paraId="28C6C0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BD27E6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Ул.Резервуарная,д.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4629E4B1" w14:textId="77777777" w:rsidTr="00D804C9">
        <w:tc>
          <w:tcPr>
            <w:tcW w:w="386" w:type="pct"/>
            <w:vAlign w:val="center"/>
            <w:hideMark/>
          </w:tcPr>
          <w:p w14:paraId="60DED7A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183</w:t>
            </w:r>
          </w:p>
        </w:tc>
        <w:tc>
          <w:tcPr>
            <w:tcW w:w="4614" w:type="pct"/>
            <w:vAlign w:val="center"/>
            <w:hideMark/>
          </w:tcPr>
          <w:p w14:paraId="600490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A241AE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5D29AAEC" w14:textId="77777777" w:rsidTr="00D804C9">
        <w:tc>
          <w:tcPr>
            <w:tcW w:w="386" w:type="pct"/>
            <w:vAlign w:val="center"/>
            <w:hideMark/>
          </w:tcPr>
          <w:p w14:paraId="5037380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184</w:t>
            </w:r>
          </w:p>
        </w:tc>
        <w:tc>
          <w:tcPr>
            <w:tcW w:w="4614" w:type="pct"/>
            <w:vAlign w:val="center"/>
            <w:hideMark/>
          </w:tcPr>
          <w:p w14:paraId="716D940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3D4937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135E87BB" w14:textId="77777777" w:rsidTr="00D804C9">
        <w:tc>
          <w:tcPr>
            <w:tcW w:w="386" w:type="pct"/>
            <w:vAlign w:val="center"/>
            <w:hideMark/>
          </w:tcPr>
          <w:p w14:paraId="228EFB2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185</w:t>
            </w:r>
          </w:p>
        </w:tc>
        <w:tc>
          <w:tcPr>
            <w:tcW w:w="4614" w:type="pct"/>
            <w:vAlign w:val="center"/>
            <w:hideMark/>
          </w:tcPr>
          <w:p w14:paraId="6245AB5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5CBB7F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4B7832D9" w14:textId="77777777" w:rsidTr="00D804C9">
        <w:tc>
          <w:tcPr>
            <w:tcW w:w="386" w:type="pct"/>
            <w:vAlign w:val="center"/>
            <w:hideMark/>
          </w:tcPr>
          <w:p w14:paraId="2C89DF7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186</w:t>
            </w:r>
          </w:p>
        </w:tc>
        <w:tc>
          <w:tcPr>
            <w:tcW w:w="4614" w:type="pct"/>
            <w:vAlign w:val="center"/>
            <w:hideMark/>
          </w:tcPr>
          <w:p w14:paraId="404E73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CA39AD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63748A42" w14:textId="77777777" w:rsidTr="00D804C9">
        <w:tc>
          <w:tcPr>
            <w:tcW w:w="386" w:type="pct"/>
            <w:vAlign w:val="center"/>
            <w:hideMark/>
          </w:tcPr>
          <w:p w14:paraId="5D439BA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187</w:t>
            </w:r>
          </w:p>
        </w:tc>
        <w:tc>
          <w:tcPr>
            <w:tcW w:w="4614" w:type="pct"/>
            <w:vAlign w:val="center"/>
            <w:hideMark/>
          </w:tcPr>
          <w:p w14:paraId="05B63F7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BAC7E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68255D35" w14:textId="77777777" w:rsidTr="00D804C9">
        <w:tc>
          <w:tcPr>
            <w:tcW w:w="386" w:type="pct"/>
            <w:vAlign w:val="center"/>
            <w:hideMark/>
          </w:tcPr>
          <w:p w14:paraId="08E8EF7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188</w:t>
            </w:r>
          </w:p>
        </w:tc>
        <w:tc>
          <w:tcPr>
            <w:tcW w:w="4614" w:type="pct"/>
            <w:vAlign w:val="center"/>
            <w:hideMark/>
          </w:tcPr>
          <w:p w14:paraId="6B37EB9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B55081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28ACC417" w14:textId="77777777" w:rsidTr="00D804C9">
        <w:tc>
          <w:tcPr>
            <w:tcW w:w="386" w:type="pct"/>
            <w:vAlign w:val="center"/>
            <w:hideMark/>
          </w:tcPr>
          <w:p w14:paraId="7C75B32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189</w:t>
            </w:r>
          </w:p>
        </w:tc>
        <w:tc>
          <w:tcPr>
            <w:tcW w:w="4614" w:type="pct"/>
            <w:vAlign w:val="center"/>
            <w:hideMark/>
          </w:tcPr>
          <w:p w14:paraId="4A6818B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689346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20а</w:t>
            </w:r>
          </w:p>
        </w:tc>
      </w:tr>
      <w:tr w:rsidR="00D804C9" w:rsidRPr="00D02147" w14:paraId="3318515F" w14:textId="77777777" w:rsidTr="00D804C9">
        <w:tc>
          <w:tcPr>
            <w:tcW w:w="386" w:type="pct"/>
            <w:vAlign w:val="center"/>
            <w:hideMark/>
          </w:tcPr>
          <w:p w14:paraId="06EB6A5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190</w:t>
            </w:r>
          </w:p>
        </w:tc>
        <w:tc>
          <w:tcPr>
            <w:tcW w:w="4614" w:type="pct"/>
            <w:vAlign w:val="center"/>
            <w:hideMark/>
          </w:tcPr>
          <w:p w14:paraId="105A75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95E560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Ул.Резервуарная,д.</w:t>
            </w:r>
            <w:proofErr w:type="gramEnd"/>
            <w:r w:rsidRPr="00D02147">
              <w:rPr>
                <w:rFonts w:ascii="Times New Roman" w:eastAsia="Times New Roman" w:hAnsi="Times New Roman" w:cs="Times New Roman"/>
                <w:color w:val="000000" w:themeColor="text1"/>
                <w:sz w:val="24"/>
                <w:szCs w:val="24"/>
                <w:lang w:eastAsia="ru-RU"/>
              </w:rPr>
              <w:t>22</w:t>
            </w:r>
          </w:p>
        </w:tc>
      </w:tr>
      <w:tr w:rsidR="00D804C9" w:rsidRPr="00D02147" w14:paraId="14EFE20A" w14:textId="77777777" w:rsidTr="00D804C9">
        <w:tc>
          <w:tcPr>
            <w:tcW w:w="386" w:type="pct"/>
            <w:vAlign w:val="center"/>
            <w:hideMark/>
          </w:tcPr>
          <w:p w14:paraId="46F66DC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191</w:t>
            </w:r>
          </w:p>
        </w:tc>
        <w:tc>
          <w:tcPr>
            <w:tcW w:w="4614" w:type="pct"/>
            <w:vAlign w:val="center"/>
            <w:hideMark/>
          </w:tcPr>
          <w:p w14:paraId="76DE0A9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F4A000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Ул.Рабочая,д.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6AB0074D" w14:textId="77777777" w:rsidTr="00D804C9">
        <w:tc>
          <w:tcPr>
            <w:tcW w:w="386" w:type="pct"/>
            <w:vAlign w:val="center"/>
            <w:hideMark/>
          </w:tcPr>
          <w:p w14:paraId="51BF56C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192</w:t>
            </w:r>
          </w:p>
        </w:tc>
        <w:tc>
          <w:tcPr>
            <w:tcW w:w="4614" w:type="pct"/>
            <w:vAlign w:val="center"/>
            <w:hideMark/>
          </w:tcPr>
          <w:p w14:paraId="3470CC2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6551F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Ул.Рабочая,д.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745627A7" w14:textId="77777777" w:rsidTr="00D804C9">
        <w:tc>
          <w:tcPr>
            <w:tcW w:w="386" w:type="pct"/>
            <w:vAlign w:val="center"/>
            <w:hideMark/>
          </w:tcPr>
          <w:p w14:paraId="7E150D2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193</w:t>
            </w:r>
          </w:p>
        </w:tc>
        <w:tc>
          <w:tcPr>
            <w:tcW w:w="4614" w:type="pct"/>
            <w:vAlign w:val="center"/>
            <w:hideMark/>
          </w:tcPr>
          <w:p w14:paraId="08A69ED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B2923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Ул.Рабочая,д.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C6BD387" w14:textId="77777777" w:rsidTr="00D804C9">
        <w:tc>
          <w:tcPr>
            <w:tcW w:w="386" w:type="pct"/>
            <w:vAlign w:val="center"/>
            <w:hideMark/>
          </w:tcPr>
          <w:p w14:paraId="283C18F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194</w:t>
            </w:r>
          </w:p>
        </w:tc>
        <w:tc>
          <w:tcPr>
            <w:tcW w:w="4614" w:type="pct"/>
            <w:vAlign w:val="center"/>
            <w:hideMark/>
          </w:tcPr>
          <w:p w14:paraId="2497B4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AFBE42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Ул.Рабочая,д.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06D0E3AA" w14:textId="77777777" w:rsidTr="00D804C9">
        <w:tc>
          <w:tcPr>
            <w:tcW w:w="386" w:type="pct"/>
            <w:vAlign w:val="center"/>
            <w:hideMark/>
          </w:tcPr>
          <w:p w14:paraId="2F9EC08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195</w:t>
            </w:r>
          </w:p>
        </w:tc>
        <w:tc>
          <w:tcPr>
            <w:tcW w:w="4614" w:type="pct"/>
            <w:vAlign w:val="center"/>
            <w:hideMark/>
          </w:tcPr>
          <w:p w14:paraId="784CD6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6D790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Ул.Рабочая,д.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155D0D8D" w14:textId="77777777" w:rsidTr="00D804C9">
        <w:tc>
          <w:tcPr>
            <w:tcW w:w="386" w:type="pct"/>
            <w:vAlign w:val="center"/>
            <w:hideMark/>
          </w:tcPr>
          <w:p w14:paraId="16BAA8F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196</w:t>
            </w:r>
          </w:p>
        </w:tc>
        <w:tc>
          <w:tcPr>
            <w:tcW w:w="4614" w:type="pct"/>
            <w:vAlign w:val="center"/>
            <w:hideMark/>
          </w:tcPr>
          <w:p w14:paraId="11F07B5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1B7DB1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Ул.Рабочая,д.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02C9B87D" w14:textId="77777777" w:rsidTr="00D804C9">
        <w:tc>
          <w:tcPr>
            <w:tcW w:w="386" w:type="pct"/>
            <w:vAlign w:val="center"/>
            <w:hideMark/>
          </w:tcPr>
          <w:p w14:paraId="2DDD87E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197</w:t>
            </w:r>
          </w:p>
        </w:tc>
        <w:tc>
          <w:tcPr>
            <w:tcW w:w="4614" w:type="pct"/>
            <w:vAlign w:val="center"/>
            <w:hideMark/>
          </w:tcPr>
          <w:p w14:paraId="26B487A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6C51BD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Ул.Рабочая,д.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735ECF82" w14:textId="77777777" w:rsidTr="00D804C9">
        <w:tc>
          <w:tcPr>
            <w:tcW w:w="386" w:type="pct"/>
            <w:vAlign w:val="center"/>
            <w:hideMark/>
          </w:tcPr>
          <w:p w14:paraId="0FB73B8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198</w:t>
            </w:r>
          </w:p>
        </w:tc>
        <w:tc>
          <w:tcPr>
            <w:tcW w:w="4614" w:type="pct"/>
            <w:vAlign w:val="center"/>
            <w:hideMark/>
          </w:tcPr>
          <w:p w14:paraId="037257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49F03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1а</w:t>
            </w:r>
          </w:p>
        </w:tc>
      </w:tr>
      <w:tr w:rsidR="00D804C9" w:rsidRPr="00D02147" w14:paraId="1D396EC7" w14:textId="77777777" w:rsidTr="00D804C9">
        <w:tc>
          <w:tcPr>
            <w:tcW w:w="386" w:type="pct"/>
            <w:vAlign w:val="center"/>
            <w:hideMark/>
          </w:tcPr>
          <w:p w14:paraId="174B9F5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199</w:t>
            </w:r>
          </w:p>
        </w:tc>
        <w:tc>
          <w:tcPr>
            <w:tcW w:w="4614" w:type="pct"/>
            <w:vAlign w:val="center"/>
            <w:hideMark/>
          </w:tcPr>
          <w:p w14:paraId="4B2DBDC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4D652F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1б</w:t>
            </w:r>
          </w:p>
        </w:tc>
      </w:tr>
      <w:tr w:rsidR="00D804C9" w:rsidRPr="00D02147" w14:paraId="79D42931" w14:textId="77777777" w:rsidTr="00D804C9">
        <w:tc>
          <w:tcPr>
            <w:tcW w:w="386" w:type="pct"/>
            <w:vAlign w:val="center"/>
            <w:hideMark/>
          </w:tcPr>
          <w:p w14:paraId="3F5B7FB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200</w:t>
            </w:r>
          </w:p>
        </w:tc>
        <w:tc>
          <w:tcPr>
            <w:tcW w:w="4614" w:type="pct"/>
            <w:vAlign w:val="center"/>
            <w:hideMark/>
          </w:tcPr>
          <w:p w14:paraId="34405F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49817C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1в</w:t>
            </w:r>
          </w:p>
        </w:tc>
      </w:tr>
      <w:tr w:rsidR="00D804C9" w:rsidRPr="00D02147" w14:paraId="4161EC7E" w14:textId="77777777" w:rsidTr="00D804C9">
        <w:tc>
          <w:tcPr>
            <w:tcW w:w="386" w:type="pct"/>
            <w:vAlign w:val="center"/>
            <w:hideMark/>
          </w:tcPr>
          <w:p w14:paraId="5B3D341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221</w:t>
            </w:r>
          </w:p>
        </w:tc>
        <w:tc>
          <w:tcPr>
            <w:tcW w:w="4614" w:type="pct"/>
            <w:vAlign w:val="center"/>
            <w:hideMark/>
          </w:tcPr>
          <w:p w14:paraId="5604106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4F6F6A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044C6BD8" w14:textId="77777777" w:rsidTr="00D804C9">
        <w:tc>
          <w:tcPr>
            <w:tcW w:w="386" w:type="pct"/>
            <w:vAlign w:val="center"/>
            <w:hideMark/>
          </w:tcPr>
          <w:p w14:paraId="64BA66A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222</w:t>
            </w:r>
          </w:p>
        </w:tc>
        <w:tc>
          <w:tcPr>
            <w:tcW w:w="4614" w:type="pct"/>
            <w:vAlign w:val="center"/>
            <w:hideMark/>
          </w:tcPr>
          <w:p w14:paraId="5E01F0E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B84E4D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7CEDEAA" w14:textId="77777777" w:rsidTr="00D804C9">
        <w:tc>
          <w:tcPr>
            <w:tcW w:w="386" w:type="pct"/>
            <w:vAlign w:val="center"/>
            <w:hideMark/>
          </w:tcPr>
          <w:p w14:paraId="02D1FF7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223</w:t>
            </w:r>
          </w:p>
        </w:tc>
        <w:tc>
          <w:tcPr>
            <w:tcW w:w="4614" w:type="pct"/>
            <w:vAlign w:val="center"/>
            <w:hideMark/>
          </w:tcPr>
          <w:p w14:paraId="4D42EC7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B77A3A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6E46F0C5" w14:textId="77777777" w:rsidTr="00D804C9">
        <w:tc>
          <w:tcPr>
            <w:tcW w:w="386" w:type="pct"/>
            <w:vAlign w:val="center"/>
            <w:hideMark/>
          </w:tcPr>
          <w:p w14:paraId="3641102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224</w:t>
            </w:r>
          </w:p>
        </w:tc>
        <w:tc>
          <w:tcPr>
            <w:tcW w:w="4614" w:type="pct"/>
            <w:vAlign w:val="center"/>
            <w:hideMark/>
          </w:tcPr>
          <w:p w14:paraId="79156D5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60FFC1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5а</w:t>
            </w:r>
          </w:p>
        </w:tc>
      </w:tr>
      <w:tr w:rsidR="00D804C9" w:rsidRPr="00D02147" w14:paraId="5307B254" w14:textId="77777777" w:rsidTr="00D804C9">
        <w:tc>
          <w:tcPr>
            <w:tcW w:w="386" w:type="pct"/>
            <w:vAlign w:val="center"/>
            <w:hideMark/>
          </w:tcPr>
          <w:p w14:paraId="328F9D6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225</w:t>
            </w:r>
          </w:p>
        </w:tc>
        <w:tc>
          <w:tcPr>
            <w:tcW w:w="4614" w:type="pct"/>
            <w:vAlign w:val="center"/>
            <w:hideMark/>
          </w:tcPr>
          <w:p w14:paraId="4A96E26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97906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7394D9DD" w14:textId="77777777" w:rsidTr="00D804C9">
        <w:tc>
          <w:tcPr>
            <w:tcW w:w="386" w:type="pct"/>
            <w:vAlign w:val="center"/>
            <w:hideMark/>
          </w:tcPr>
          <w:p w14:paraId="69512D0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226</w:t>
            </w:r>
          </w:p>
        </w:tc>
        <w:tc>
          <w:tcPr>
            <w:tcW w:w="4614" w:type="pct"/>
            <w:vAlign w:val="center"/>
            <w:hideMark/>
          </w:tcPr>
          <w:p w14:paraId="6A38A68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A596C1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7789DB9" w14:textId="77777777" w:rsidTr="00D804C9">
        <w:tc>
          <w:tcPr>
            <w:tcW w:w="386" w:type="pct"/>
            <w:vAlign w:val="center"/>
            <w:hideMark/>
          </w:tcPr>
          <w:p w14:paraId="3076EAD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227</w:t>
            </w:r>
          </w:p>
        </w:tc>
        <w:tc>
          <w:tcPr>
            <w:tcW w:w="4614" w:type="pct"/>
            <w:vAlign w:val="center"/>
            <w:hideMark/>
          </w:tcPr>
          <w:p w14:paraId="5D1D42F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69E719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144DEB60" w14:textId="77777777" w:rsidTr="00D804C9">
        <w:tc>
          <w:tcPr>
            <w:tcW w:w="386" w:type="pct"/>
            <w:vAlign w:val="center"/>
            <w:hideMark/>
          </w:tcPr>
          <w:p w14:paraId="7947A35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228</w:t>
            </w:r>
          </w:p>
        </w:tc>
        <w:tc>
          <w:tcPr>
            <w:tcW w:w="4614" w:type="pct"/>
            <w:vAlign w:val="center"/>
            <w:hideMark/>
          </w:tcPr>
          <w:p w14:paraId="4C511D7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EE50DC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114E76D7" w14:textId="77777777" w:rsidTr="00D804C9">
        <w:tc>
          <w:tcPr>
            <w:tcW w:w="386" w:type="pct"/>
            <w:vAlign w:val="center"/>
            <w:hideMark/>
          </w:tcPr>
          <w:p w14:paraId="0C4B8D2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229</w:t>
            </w:r>
          </w:p>
        </w:tc>
        <w:tc>
          <w:tcPr>
            <w:tcW w:w="4614" w:type="pct"/>
            <w:vAlign w:val="center"/>
            <w:hideMark/>
          </w:tcPr>
          <w:p w14:paraId="4973E63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E54ABC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006901BF" w14:textId="77777777" w:rsidTr="00D804C9">
        <w:tc>
          <w:tcPr>
            <w:tcW w:w="386" w:type="pct"/>
            <w:vAlign w:val="center"/>
            <w:hideMark/>
          </w:tcPr>
          <w:p w14:paraId="0A31DAA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230</w:t>
            </w:r>
          </w:p>
        </w:tc>
        <w:tc>
          <w:tcPr>
            <w:tcW w:w="4614" w:type="pct"/>
            <w:vAlign w:val="center"/>
            <w:hideMark/>
          </w:tcPr>
          <w:p w14:paraId="359E8D5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EA022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10D89B45" w14:textId="77777777" w:rsidTr="00D804C9">
        <w:tc>
          <w:tcPr>
            <w:tcW w:w="386" w:type="pct"/>
            <w:vAlign w:val="center"/>
            <w:hideMark/>
          </w:tcPr>
          <w:p w14:paraId="5774A47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231</w:t>
            </w:r>
          </w:p>
        </w:tc>
        <w:tc>
          <w:tcPr>
            <w:tcW w:w="4614" w:type="pct"/>
            <w:vAlign w:val="center"/>
            <w:hideMark/>
          </w:tcPr>
          <w:p w14:paraId="30D6969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35CF96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17AB4F43" w14:textId="77777777" w:rsidTr="00D804C9">
        <w:tc>
          <w:tcPr>
            <w:tcW w:w="386" w:type="pct"/>
            <w:vAlign w:val="center"/>
            <w:hideMark/>
          </w:tcPr>
          <w:p w14:paraId="60C9580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232</w:t>
            </w:r>
          </w:p>
        </w:tc>
        <w:tc>
          <w:tcPr>
            <w:tcW w:w="4614" w:type="pct"/>
            <w:vAlign w:val="center"/>
            <w:hideMark/>
          </w:tcPr>
          <w:p w14:paraId="27437DC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33C34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185CE859" w14:textId="77777777" w:rsidTr="00D804C9">
        <w:tc>
          <w:tcPr>
            <w:tcW w:w="386" w:type="pct"/>
            <w:vAlign w:val="center"/>
            <w:hideMark/>
          </w:tcPr>
          <w:p w14:paraId="220C82C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233</w:t>
            </w:r>
          </w:p>
        </w:tc>
        <w:tc>
          <w:tcPr>
            <w:tcW w:w="4614" w:type="pct"/>
            <w:vAlign w:val="center"/>
            <w:hideMark/>
          </w:tcPr>
          <w:p w14:paraId="5502B48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3D5B3B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3BF80B19" w14:textId="77777777" w:rsidTr="00D804C9">
        <w:tc>
          <w:tcPr>
            <w:tcW w:w="386" w:type="pct"/>
            <w:vAlign w:val="center"/>
            <w:hideMark/>
          </w:tcPr>
          <w:p w14:paraId="3F4A68E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234</w:t>
            </w:r>
          </w:p>
        </w:tc>
        <w:tc>
          <w:tcPr>
            <w:tcW w:w="4614" w:type="pct"/>
            <w:vAlign w:val="center"/>
            <w:hideMark/>
          </w:tcPr>
          <w:p w14:paraId="24A69C0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6BD01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57A3D0B3" w14:textId="77777777" w:rsidTr="00D804C9">
        <w:tc>
          <w:tcPr>
            <w:tcW w:w="386" w:type="pct"/>
            <w:vAlign w:val="center"/>
            <w:hideMark/>
          </w:tcPr>
          <w:p w14:paraId="35CE7F5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235</w:t>
            </w:r>
          </w:p>
        </w:tc>
        <w:tc>
          <w:tcPr>
            <w:tcW w:w="4614" w:type="pct"/>
            <w:vAlign w:val="center"/>
            <w:hideMark/>
          </w:tcPr>
          <w:p w14:paraId="4DF834D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60F65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Ул.Строительная,д.</w:t>
            </w:r>
            <w:proofErr w:type="gramEnd"/>
            <w:r w:rsidRPr="00D02147">
              <w:rPr>
                <w:rFonts w:ascii="Times New Roman" w:eastAsia="Times New Roman" w:hAnsi="Times New Roman" w:cs="Times New Roman"/>
                <w:color w:val="000000" w:themeColor="text1"/>
                <w:sz w:val="24"/>
                <w:szCs w:val="24"/>
                <w:lang w:eastAsia="ru-RU"/>
              </w:rPr>
              <w:t>22</w:t>
            </w:r>
          </w:p>
        </w:tc>
      </w:tr>
      <w:tr w:rsidR="00D804C9" w:rsidRPr="00D02147" w14:paraId="1AAEE8FD" w14:textId="77777777" w:rsidTr="00D804C9">
        <w:tc>
          <w:tcPr>
            <w:tcW w:w="386" w:type="pct"/>
            <w:vAlign w:val="center"/>
            <w:hideMark/>
          </w:tcPr>
          <w:p w14:paraId="428A595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236</w:t>
            </w:r>
          </w:p>
        </w:tc>
        <w:tc>
          <w:tcPr>
            <w:tcW w:w="4614" w:type="pct"/>
            <w:vAlign w:val="center"/>
            <w:hideMark/>
          </w:tcPr>
          <w:p w14:paraId="5092312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3756BA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60545C65" w14:textId="77777777" w:rsidTr="00D804C9">
        <w:tc>
          <w:tcPr>
            <w:tcW w:w="386" w:type="pct"/>
            <w:vAlign w:val="center"/>
            <w:hideMark/>
          </w:tcPr>
          <w:p w14:paraId="432D022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237</w:t>
            </w:r>
          </w:p>
        </w:tc>
        <w:tc>
          <w:tcPr>
            <w:tcW w:w="4614" w:type="pct"/>
            <w:vAlign w:val="center"/>
            <w:hideMark/>
          </w:tcPr>
          <w:p w14:paraId="30B8A6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6EA949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5B6BEDFF" w14:textId="77777777" w:rsidTr="00D804C9">
        <w:tc>
          <w:tcPr>
            <w:tcW w:w="386" w:type="pct"/>
            <w:vAlign w:val="center"/>
            <w:hideMark/>
          </w:tcPr>
          <w:p w14:paraId="1F69773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238</w:t>
            </w:r>
          </w:p>
        </w:tc>
        <w:tc>
          <w:tcPr>
            <w:tcW w:w="4614" w:type="pct"/>
            <w:vAlign w:val="center"/>
            <w:hideMark/>
          </w:tcPr>
          <w:p w14:paraId="2C0F61B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5251A3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2а</w:t>
            </w:r>
          </w:p>
        </w:tc>
      </w:tr>
      <w:tr w:rsidR="00D804C9" w:rsidRPr="00D02147" w14:paraId="78D81D7D" w14:textId="77777777" w:rsidTr="00D804C9">
        <w:tc>
          <w:tcPr>
            <w:tcW w:w="386" w:type="pct"/>
            <w:vAlign w:val="center"/>
            <w:hideMark/>
          </w:tcPr>
          <w:p w14:paraId="5696420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239</w:t>
            </w:r>
          </w:p>
        </w:tc>
        <w:tc>
          <w:tcPr>
            <w:tcW w:w="4614" w:type="pct"/>
            <w:vAlign w:val="center"/>
            <w:hideMark/>
          </w:tcPr>
          <w:p w14:paraId="5D70D49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C97DB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2б</w:t>
            </w:r>
          </w:p>
        </w:tc>
      </w:tr>
      <w:tr w:rsidR="00D804C9" w:rsidRPr="00D02147" w14:paraId="2C6A3315" w14:textId="77777777" w:rsidTr="00D804C9">
        <w:tc>
          <w:tcPr>
            <w:tcW w:w="386" w:type="pct"/>
            <w:vAlign w:val="center"/>
            <w:hideMark/>
          </w:tcPr>
          <w:p w14:paraId="15F0325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240</w:t>
            </w:r>
          </w:p>
        </w:tc>
        <w:tc>
          <w:tcPr>
            <w:tcW w:w="4614" w:type="pct"/>
            <w:vAlign w:val="center"/>
            <w:hideMark/>
          </w:tcPr>
          <w:p w14:paraId="3AC7AC5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92B47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2F763BB4" w14:textId="77777777" w:rsidTr="00D804C9">
        <w:tc>
          <w:tcPr>
            <w:tcW w:w="386" w:type="pct"/>
            <w:vAlign w:val="center"/>
            <w:hideMark/>
          </w:tcPr>
          <w:p w14:paraId="0136880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241</w:t>
            </w:r>
          </w:p>
        </w:tc>
        <w:tc>
          <w:tcPr>
            <w:tcW w:w="4614" w:type="pct"/>
            <w:vAlign w:val="center"/>
            <w:hideMark/>
          </w:tcPr>
          <w:p w14:paraId="240DD88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23968C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1E48B807" w14:textId="77777777" w:rsidTr="00D804C9">
        <w:tc>
          <w:tcPr>
            <w:tcW w:w="386" w:type="pct"/>
            <w:vAlign w:val="center"/>
            <w:hideMark/>
          </w:tcPr>
          <w:p w14:paraId="65DD459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242</w:t>
            </w:r>
          </w:p>
        </w:tc>
        <w:tc>
          <w:tcPr>
            <w:tcW w:w="4614" w:type="pct"/>
            <w:vAlign w:val="center"/>
            <w:hideMark/>
          </w:tcPr>
          <w:p w14:paraId="74C3FD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DD8B9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C09E586" w14:textId="77777777" w:rsidTr="00D804C9">
        <w:tc>
          <w:tcPr>
            <w:tcW w:w="386" w:type="pct"/>
            <w:vAlign w:val="center"/>
            <w:hideMark/>
          </w:tcPr>
          <w:p w14:paraId="66C8B93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243</w:t>
            </w:r>
          </w:p>
        </w:tc>
        <w:tc>
          <w:tcPr>
            <w:tcW w:w="4614" w:type="pct"/>
            <w:vAlign w:val="center"/>
            <w:hideMark/>
          </w:tcPr>
          <w:p w14:paraId="3D76303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A23D75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663ABDF4" w14:textId="77777777" w:rsidTr="00D804C9">
        <w:tc>
          <w:tcPr>
            <w:tcW w:w="386" w:type="pct"/>
            <w:vAlign w:val="center"/>
            <w:hideMark/>
          </w:tcPr>
          <w:p w14:paraId="32B71E5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244</w:t>
            </w:r>
          </w:p>
        </w:tc>
        <w:tc>
          <w:tcPr>
            <w:tcW w:w="4614" w:type="pct"/>
            <w:vAlign w:val="center"/>
            <w:hideMark/>
          </w:tcPr>
          <w:p w14:paraId="3613050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2B5DF0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643ABF5C" w14:textId="77777777" w:rsidTr="00D804C9">
        <w:tc>
          <w:tcPr>
            <w:tcW w:w="386" w:type="pct"/>
            <w:vAlign w:val="center"/>
            <w:hideMark/>
          </w:tcPr>
          <w:p w14:paraId="7696175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245</w:t>
            </w:r>
          </w:p>
        </w:tc>
        <w:tc>
          <w:tcPr>
            <w:tcW w:w="4614" w:type="pct"/>
            <w:vAlign w:val="center"/>
            <w:hideMark/>
          </w:tcPr>
          <w:p w14:paraId="770BA0A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41E29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Ул.Театральная,д.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2B5F38AE" w14:textId="77777777" w:rsidTr="00D804C9">
        <w:tc>
          <w:tcPr>
            <w:tcW w:w="386" w:type="pct"/>
            <w:vAlign w:val="center"/>
            <w:hideMark/>
          </w:tcPr>
          <w:p w14:paraId="3CCC25F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246</w:t>
            </w:r>
          </w:p>
        </w:tc>
        <w:tc>
          <w:tcPr>
            <w:tcW w:w="4614" w:type="pct"/>
            <w:vAlign w:val="center"/>
            <w:hideMark/>
          </w:tcPr>
          <w:p w14:paraId="7ED8F34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3FAE63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14а</w:t>
            </w:r>
          </w:p>
        </w:tc>
      </w:tr>
      <w:tr w:rsidR="00D804C9" w:rsidRPr="00D02147" w14:paraId="3004F83F" w14:textId="77777777" w:rsidTr="00D804C9">
        <w:tc>
          <w:tcPr>
            <w:tcW w:w="386" w:type="pct"/>
            <w:vAlign w:val="center"/>
            <w:hideMark/>
          </w:tcPr>
          <w:p w14:paraId="7F0E3D7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247</w:t>
            </w:r>
          </w:p>
        </w:tc>
        <w:tc>
          <w:tcPr>
            <w:tcW w:w="4614" w:type="pct"/>
            <w:vAlign w:val="center"/>
            <w:hideMark/>
          </w:tcPr>
          <w:p w14:paraId="605982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4EE96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15а</w:t>
            </w:r>
          </w:p>
        </w:tc>
      </w:tr>
      <w:tr w:rsidR="00D804C9" w:rsidRPr="00D02147" w14:paraId="7421E424" w14:textId="77777777" w:rsidTr="00D804C9">
        <w:tc>
          <w:tcPr>
            <w:tcW w:w="386" w:type="pct"/>
            <w:vAlign w:val="center"/>
            <w:hideMark/>
          </w:tcPr>
          <w:p w14:paraId="49B45AE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248</w:t>
            </w:r>
          </w:p>
        </w:tc>
        <w:tc>
          <w:tcPr>
            <w:tcW w:w="4614" w:type="pct"/>
            <w:vAlign w:val="center"/>
            <w:hideMark/>
          </w:tcPr>
          <w:p w14:paraId="271158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F845E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Ул.Театральная,д.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271BD6B4" w14:textId="77777777" w:rsidTr="00D804C9">
        <w:tc>
          <w:tcPr>
            <w:tcW w:w="386" w:type="pct"/>
            <w:vAlign w:val="center"/>
            <w:hideMark/>
          </w:tcPr>
          <w:p w14:paraId="533A402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249</w:t>
            </w:r>
          </w:p>
        </w:tc>
        <w:tc>
          <w:tcPr>
            <w:tcW w:w="4614" w:type="pct"/>
            <w:vAlign w:val="center"/>
            <w:hideMark/>
          </w:tcPr>
          <w:p w14:paraId="7CBCC50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0DE9C3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56AEBC13" w14:textId="77777777" w:rsidTr="00D804C9">
        <w:tc>
          <w:tcPr>
            <w:tcW w:w="386" w:type="pct"/>
            <w:vAlign w:val="center"/>
            <w:hideMark/>
          </w:tcPr>
          <w:p w14:paraId="7208807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250</w:t>
            </w:r>
          </w:p>
        </w:tc>
        <w:tc>
          <w:tcPr>
            <w:tcW w:w="4614" w:type="pct"/>
            <w:vAlign w:val="center"/>
            <w:hideMark/>
          </w:tcPr>
          <w:p w14:paraId="4B34731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62F7BD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4D0A8348" w14:textId="77777777" w:rsidTr="00D804C9">
        <w:tc>
          <w:tcPr>
            <w:tcW w:w="386" w:type="pct"/>
            <w:vAlign w:val="center"/>
            <w:hideMark/>
          </w:tcPr>
          <w:p w14:paraId="0871FDF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251</w:t>
            </w:r>
          </w:p>
        </w:tc>
        <w:tc>
          <w:tcPr>
            <w:tcW w:w="4614" w:type="pct"/>
            <w:vAlign w:val="center"/>
            <w:hideMark/>
          </w:tcPr>
          <w:p w14:paraId="1829D1F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769B32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1749F3D7" w14:textId="77777777" w:rsidTr="00D804C9">
        <w:tc>
          <w:tcPr>
            <w:tcW w:w="386" w:type="pct"/>
            <w:vAlign w:val="center"/>
            <w:hideMark/>
          </w:tcPr>
          <w:p w14:paraId="275B502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252</w:t>
            </w:r>
          </w:p>
        </w:tc>
        <w:tc>
          <w:tcPr>
            <w:tcW w:w="4614" w:type="pct"/>
            <w:vAlign w:val="center"/>
            <w:hideMark/>
          </w:tcPr>
          <w:p w14:paraId="751DB5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FD5C7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8060902" w14:textId="77777777" w:rsidTr="00D804C9">
        <w:tc>
          <w:tcPr>
            <w:tcW w:w="386" w:type="pct"/>
            <w:vAlign w:val="center"/>
            <w:hideMark/>
          </w:tcPr>
          <w:p w14:paraId="0B1C2FD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253</w:t>
            </w:r>
          </w:p>
        </w:tc>
        <w:tc>
          <w:tcPr>
            <w:tcW w:w="4614" w:type="pct"/>
            <w:vAlign w:val="center"/>
            <w:hideMark/>
          </w:tcPr>
          <w:p w14:paraId="5362F49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64DF6E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45185079" w14:textId="77777777" w:rsidTr="00D804C9">
        <w:tc>
          <w:tcPr>
            <w:tcW w:w="386" w:type="pct"/>
            <w:vAlign w:val="center"/>
            <w:hideMark/>
          </w:tcPr>
          <w:p w14:paraId="2A946CB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254</w:t>
            </w:r>
          </w:p>
        </w:tc>
        <w:tc>
          <w:tcPr>
            <w:tcW w:w="4614" w:type="pct"/>
            <w:vAlign w:val="center"/>
            <w:hideMark/>
          </w:tcPr>
          <w:p w14:paraId="1B1A896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416431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0CB9E126" w14:textId="77777777" w:rsidTr="00D804C9">
        <w:tc>
          <w:tcPr>
            <w:tcW w:w="386" w:type="pct"/>
            <w:vAlign w:val="center"/>
            <w:hideMark/>
          </w:tcPr>
          <w:p w14:paraId="50D4159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255</w:t>
            </w:r>
          </w:p>
        </w:tc>
        <w:tc>
          <w:tcPr>
            <w:tcW w:w="4614" w:type="pct"/>
            <w:vAlign w:val="center"/>
            <w:hideMark/>
          </w:tcPr>
          <w:p w14:paraId="734DF1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0439B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65FE9611" w14:textId="77777777" w:rsidTr="00D804C9">
        <w:tc>
          <w:tcPr>
            <w:tcW w:w="386" w:type="pct"/>
            <w:vAlign w:val="center"/>
            <w:hideMark/>
          </w:tcPr>
          <w:p w14:paraId="51FF399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256</w:t>
            </w:r>
          </w:p>
        </w:tc>
        <w:tc>
          <w:tcPr>
            <w:tcW w:w="4614" w:type="pct"/>
            <w:vAlign w:val="center"/>
            <w:hideMark/>
          </w:tcPr>
          <w:p w14:paraId="4750ED9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6B8436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2B802845" w14:textId="77777777" w:rsidTr="00D804C9">
        <w:tc>
          <w:tcPr>
            <w:tcW w:w="386" w:type="pct"/>
            <w:vAlign w:val="center"/>
            <w:hideMark/>
          </w:tcPr>
          <w:p w14:paraId="72CFE73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257</w:t>
            </w:r>
          </w:p>
        </w:tc>
        <w:tc>
          <w:tcPr>
            <w:tcW w:w="4614" w:type="pct"/>
            <w:vAlign w:val="center"/>
            <w:hideMark/>
          </w:tcPr>
          <w:p w14:paraId="2CE6D99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F35516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76692C26" w14:textId="77777777" w:rsidTr="00D804C9">
        <w:tc>
          <w:tcPr>
            <w:tcW w:w="386" w:type="pct"/>
            <w:vAlign w:val="center"/>
            <w:hideMark/>
          </w:tcPr>
          <w:p w14:paraId="6E95A8B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258</w:t>
            </w:r>
          </w:p>
        </w:tc>
        <w:tc>
          <w:tcPr>
            <w:tcW w:w="4614" w:type="pct"/>
            <w:vAlign w:val="center"/>
            <w:hideMark/>
          </w:tcPr>
          <w:p w14:paraId="7E7689E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494AAC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Ул.Учительская,д.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5B083A02" w14:textId="77777777" w:rsidTr="00D804C9">
        <w:tc>
          <w:tcPr>
            <w:tcW w:w="386" w:type="pct"/>
            <w:vAlign w:val="center"/>
            <w:hideMark/>
          </w:tcPr>
          <w:p w14:paraId="3BCF980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259</w:t>
            </w:r>
          </w:p>
        </w:tc>
        <w:tc>
          <w:tcPr>
            <w:tcW w:w="4614" w:type="pct"/>
            <w:vAlign w:val="center"/>
            <w:hideMark/>
          </w:tcPr>
          <w:p w14:paraId="26091A7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648343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38E4A769" w14:textId="77777777" w:rsidTr="00D804C9">
        <w:tc>
          <w:tcPr>
            <w:tcW w:w="386" w:type="pct"/>
            <w:vAlign w:val="center"/>
            <w:hideMark/>
          </w:tcPr>
          <w:p w14:paraId="65A64D9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260</w:t>
            </w:r>
          </w:p>
        </w:tc>
        <w:tc>
          <w:tcPr>
            <w:tcW w:w="4614" w:type="pct"/>
            <w:vAlign w:val="center"/>
            <w:hideMark/>
          </w:tcPr>
          <w:p w14:paraId="37FCA00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1933EF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6508AFE5" w14:textId="77777777" w:rsidTr="00D804C9">
        <w:tc>
          <w:tcPr>
            <w:tcW w:w="386" w:type="pct"/>
            <w:vAlign w:val="center"/>
            <w:hideMark/>
          </w:tcPr>
          <w:p w14:paraId="36F73AD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261</w:t>
            </w:r>
          </w:p>
        </w:tc>
        <w:tc>
          <w:tcPr>
            <w:tcW w:w="4614" w:type="pct"/>
            <w:vAlign w:val="center"/>
            <w:hideMark/>
          </w:tcPr>
          <w:p w14:paraId="45991FD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E66B3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7840E261" w14:textId="77777777" w:rsidTr="00D804C9">
        <w:tc>
          <w:tcPr>
            <w:tcW w:w="386" w:type="pct"/>
            <w:vAlign w:val="center"/>
            <w:hideMark/>
          </w:tcPr>
          <w:p w14:paraId="1950C42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262</w:t>
            </w:r>
          </w:p>
        </w:tc>
        <w:tc>
          <w:tcPr>
            <w:tcW w:w="4614" w:type="pct"/>
            <w:vAlign w:val="center"/>
            <w:hideMark/>
          </w:tcPr>
          <w:p w14:paraId="4A82BFF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50B943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1D82E998" w14:textId="77777777" w:rsidTr="00D804C9">
        <w:tc>
          <w:tcPr>
            <w:tcW w:w="386" w:type="pct"/>
            <w:vAlign w:val="center"/>
            <w:hideMark/>
          </w:tcPr>
          <w:p w14:paraId="6C39A77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263</w:t>
            </w:r>
          </w:p>
        </w:tc>
        <w:tc>
          <w:tcPr>
            <w:tcW w:w="4614" w:type="pct"/>
            <w:vAlign w:val="center"/>
            <w:hideMark/>
          </w:tcPr>
          <w:p w14:paraId="7ADB30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5EC83A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7504C8F3" w14:textId="77777777" w:rsidTr="00D804C9">
        <w:tc>
          <w:tcPr>
            <w:tcW w:w="386" w:type="pct"/>
            <w:vAlign w:val="center"/>
            <w:hideMark/>
          </w:tcPr>
          <w:p w14:paraId="42483CD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264</w:t>
            </w:r>
          </w:p>
        </w:tc>
        <w:tc>
          <w:tcPr>
            <w:tcW w:w="4614" w:type="pct"/>
            <w:vAlign w:val="center"/>
            <w:hideMark/>
          </w:tcPr>
          <w:p w14:paraId="6852EF0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0A8C11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7574783E" w14:textId="77777777" w:rsidTr="00D804C9">
        <w:tc>
          <w:tcPr>
            <w:tcW w:w="386" w:type="pct"/>
            <w:vAlign w:val="center"/>
            <w:hideMark/>
          </w:tcPr>
          <w:p w14:paraId="539E0F8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265</w:t>
            </w:r>
          </w:p>
        </w:tc>
        <w:tc>
          <w:tcPr>
            <w:tcW w:w="4614" w:type="pct"/>
            <w:vAlign w:val="center"/>
            <w:hideMark/>
          </w:tcPr>
          <w:p w14:paraId="71C7AF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4A0BCB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6886D129" w14:textId="77777777" w:rsidTr="00D804C9">
        <w:tc>
          <w:tcPr>
            <w:tcW w:w="386" w:type="pct"/>
            <w:vAlign w:val="center"/>
            <w:hideMark/>
          </w:tcPr>
          <w:p w14:paraId="1035D27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266</w:t>
            </w:r>
          </w:p>
        </w:tc>
        <w:tc>
          <w:tcPr>
            <w:tcW w:w="4614" w:type="pct"/>
            <w:vAlign w:val="center"/>
            <w:hideMark/>
          </w:tcPr>
          <w:p w14:paraId="7BD807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9A2E06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12а</w:t>
            </w:r>
          </w:p>
        </w:tc>
      </w:tr>
      <w:tr w:rsidR="00D804C9" w:rsidRPr="00D02147" w14:paraId="5974C765" w14:textId="77777777" w:rsidTr="00D804C9">
        <w:tc>
          <w:tcPr>
            <w:tcW w:w="386" w:type="pct"/>
            <w:vAlign w:val="center"/>
            <w:hideMark/>
          </w:tcPr>
          <w:p w14:paraId="17130FA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267</w:t>
            </w:r>
          </w:p>
        </w:tc>
        <w:tc>
          <w:tcPr>
            <w:tcW w:w="4614" w:type="pct"/>
            <w:vAlign w:val="center"/>
            <w:hideMark/>
          </w:tcPr>
          <w:p w14:paraId="514B3F0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EBD911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0193F5DE" w14:textId="77777777" w:rsidTr="00D804C9">
        <w:tc>
          <w:tcPr>
            <w:tcW w:w="386" w:type="pct"/>
            <w:vAlign w:val="center"/>
            <w:hideMark/>
          </w:tcPr>
          <w:p w14:paraId="701260E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268</w:t>
            </w:r>
          </w:p>
        </w:tc>
        <w:tc>
          <w:tcPr>
            <w:tcW w:w="4614" w:type="pct"/>
            <w:vAlign w:val="center"/>
            <w:hideMark/>
          </w:tcPr>
          <w:p w14:paraId="0C1D723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0B457A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6B647F8C" w14:textId="77777777" w:rsidTr="00D804C9">
        <w:tc>
          <w:tcPr>
            <w:tcW w:w="386" w:type="pct"/>
            <w:vAlign w:val="center"/>
            <w:hideMark/>
          </w:tcPr>
          <w:p w14:paraId="244C08B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269</w:t>
            </w:r>
          </w:p>
        </w:tc>
        <w:tc>
          <w:tcPr>
            <w:tcW w:w="4614" w:type="pct"/>
            <w:vAlign w:val="center"/>
            <w:hideMark/>
          </w:tcPr>
          <w:p w14:paraId="13F6F76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47DDBC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0183BA04" w14:textId="77777777" w:rsidTr="00D804C9">
        <w:tc>
          <w:tcPr>
            <w:tcW w:w="386" w:type="pct"/>
            <w:vAlign w:val="center"/>
            <w:hideMark/>
          </w:tcPr>
          <w:p w14:paraId="097E0CC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270</w:t>
            </w:r>
          </w:p>
        </w:tc>
        <w:tc>
          <w:tcPr>
            <w:tcW w:w="4614" w:type="pct"/>
            <w:vAlign w:val="center"/>
            <w:hideMark/>
          </w:tcPr>
          <w:p w14:paraId="43BD8B6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999EF7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09494E64" w14:textId="77777777" w:rsidTr="00D804C9">
        <w:tc>
          <w:tcPr>
            <w:tcW w:w="386" w:type="pct"/>
            <w:vAlign w:val="center"/>
            <w:hideMark/>
          </w:tcPr>
          <w:p w14:paraId="3583D78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271</w:t>
            </w:r>
          </w:p>
        </w:tc>
        <w:tc>
          <w:tcPr>
            <w:tcW w:w="4614" w:type="pct"/>
            <w:vAlign w:val="center"/>
            <w:hideMark/>
          </w:tcPr>
          <w:p w14:paraId="1DEF8EF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A4B64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429B063A" w14:textId="77777777" w:rsidTr="00D804C9">
        <w:tc>
          <w:tcPr>
            <w:tcW w:w="386" w:type="pct"/>
            <w:vAlign w:val="center"/>
            <w:hideMark/>
          </w:tcPr>
          <w:p w14:paraId="5C5110B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272</w:t>
            </w:r>
          </w:p>
        </w:tc>
        <w:tc>
          <w:tcPr>
            <w:tcW w:w="4614" w:type="pct"/>
            <w:vAlign w:val="center"/>
            <w:hideMark/>
          </w:tcPr>
          <w:p w14:paraId="2CFC2EA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19595A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2150D814" w14:textId="77777777" w:rsidTr="00D804C9">
        <w:tc>
          <w:tcPr>
            <w:tcW w:w="386" w:type="pct"/>
            <w:vAlign w:val="center"/>
            <w:hideMark/>
          </w:tcPr>
          <w:p w14:paraId="504AC1C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273</w:t>
            </w:r>
          </w:p>
        </w:tc>
        <w:tc>
          <w:tcPr>
            <w:tcW w:w="4614" w:type="pct"/>
            <w:vAlign w:val="center"/>
            <w:hideMark/>
          </w:tcPr>
          <w:p w14:paraId="5EF7C50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24F8FE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21</w:t>
            </w:r>
          </w:p>
        </w:tc>
      </w:tr>
      <w:tr w:rsidR="00D804C9" w:rsidRPr="00D02147" w14:paraId="5DDAF472" w14:textId="77777777" w:rsidTr="00D804C9">
        <w:tc>
          <w:tcPr>
            <w:tcW w:w="386" w:type="pct"/>
            <w:vAlign w:val="center"/>
            <w:hideMark/>
          </w:tcPr>
          <w:p w14:paraId="357E497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274</w:t>
            </w:r>
          </w:p>
        </w:tc>
        <w:tc>
          <w:tcPr>
            <w:tcW w:w="4614" w:type="pct"/>
            <w:vAlign w:val="center"/>
            <w:hideMark/>
          </w:tcPr>
          <w:p w14:paraId="48D517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1F9F93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Ул.Чернешевского,д.</w:t>
            </w:r>
            <w:proofErr w:type="gramEnd"/>
            <w:r w:rsidRPr="00D02147">
              <w:rPr>
                <w:rFonts w:ascii="Times New Roman" w:eastAsia="Times New Roman" w:hAnsi="Times New Roman" w:cs="Times New Roman"/>
                <w:color w:val="000000" w:themeColor="text1"/>
                <w:sz w:val="24"/>
                <w:szCs w:val="24"/>
                <w:lang w:eastAsia="ru-RU"/>
              </w:rPr>
              <w:t>2а</w:t>
            </w:r>
          </w:p>
        </w:tc>
      </w:tr>
      <w:tr w:rsidR="00D804C9" w:rsidRPr="00D02147" w14:paraId="30954377" w14:textId="77777777" w:rsidTr="00D804C9">
        <w:tc>
          <w:tcPr>
            <w:tcW w:w="386" w:type="pct"/>
            <w:vAlign w:val="center"/>
            <w:hideMark/>
          </w:tcPr>
          <w:p w14:paraId="33E0931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275</w:t>
            </w:r>
          </w:p>
        </w:tc>
        <w:tc>
          <w:tcPr>
            <w:tcW w:w="4614" w:type="pct"/>
            <w:vAlign w:val="center"/>
            <w:hideMark/>
          </w:tcPr>
          <w:p w14:paraId="497836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3D154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Ул.Чернешевского,д.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5C2DF6E4" w14:textId="77777777" w:rsidTr="00D804C9">
        <w:tc>
          <w:tcPr>
            <w:tcW w:w="386" w:type="pct"/>
            <w:vAlign w:val="center"/>
            <w:hideMark/>
          </w:tcPr>
          <w:p w14:paraId="6949FF0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276</w:t>
            </w:r>
          </w:p>
        </w:tc>
        <w:tc>
          <w:tcPr>
            <w:tcW w:w="4614" w:type="pct"/>
            <w:vAlign w:val="center"/>
            <w:hideMark/>
          </w:tcPr>
          <w:p w14:paraId="56C97E5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B01B94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Ул.Чернешевского,д.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3020BC1D" w14:textId="77777777" w:rsidTr="00D804C9">
        <w:tc>
          <w:tcPr>
            <w:tcW w:w="386" w:type="pct"/>
            <w:vAlign w:val="center"/>
            <w:hideMark/>
          </w:tcPr>
          <w:p w14:paraId="6A656CB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277</w:t>
            </w:r>
          </w:p>
        </w:tc>
        <w:tc>
          <w:tcPr>
            <w:tcW w:w="4614" w:type="pct"/>
            <w:vAlign w:val="center"/>
            <w:hideMark/>
          </w:tcPr>
          <w:p w14:paraId="50083A7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6B7B17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Ул.Школьная,д.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60688E21" w14:textId="77777777" w:rsidTr="00D804C9">
        <w:tc>
          <w:tcPr>
            <w:tcW w:w="386" w:type="pct"/>
            <w:vAlign w:val="center"/>
            <w:hideMark/>
          </w:tcPr>
          <w:p w14:paraId="72DD64B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278</w:t>
            </w:r>
          </w:p>
        </w:tc>
        <w:tc>
          <w:tcPr>
            <w:tcW w:w="4614" w:type="pct"/>
            <w:vAlign w:val="center"/>
            <w:hideMark/>
          </w:tcPr>
          <w:p w14:paraId="326EE6C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3982FA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Ул.Школьная,д.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692A2794" w14:textId="77777777" w:rsidTr="00D804C9">
        <w:tc>
          <w:tcPr>
            <w:tcW w:w="386" w:type="pct"/>
            <w:vAlign w:val="center"/>
            <w:hideMark/>
          </w:tcPr>
          <w:p w14:paraId="262162E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279</w:t>
            </w:r>
          </w:p>
        </w:tc>
        <w:tc>
          <w:tcPr>
            <w:tcW w:w="4614" w:type="pct"/>
            <w:vAlign w:val="center"/>
            <w:hideMark/>
          </w:tcPr>
          <w:p w14:paraId="69DB11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449AA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Пер.Школьный,д.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40B914CC" w14:textId="77777777" w:rsidTr="00D804C9">
        <w:tc>
          <w:tcPr>
            <w:tcW w:w="386" w:type="pct"/>
            <w:vAlign w:val="center"/>
            <w:hideMark/>
          </w:tcPr>
          <w:p w14:paraId="113D3FF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280</w:t>
            </w:r>
          </w:p>
        </w:tc>
        <w:tc>
          <w:tcPr>
            <w:tcW w:w="4614" w:type="pct"/>
            <w:vAlign w:val="center"/>
            <w:hideMark/>
          </w:tcPr>
          <w:p w14:paraId="75CADEF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2D8581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Пер.Школьный,д.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3D0B393C" w14:textId="77777777" w:rsidTr="00D804C9">
        <w:tc>
          <w:tcPr>
            <w:tcW w:w="386" w:type="pct"/>
            <w:vAlign w:val="center"/>
            <w:hideMark/>
          </w:tcPr>
          <w:p w14:paraId="175F9BC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281</w:t>
            </w:r>
          </w:p>
        </w:tc>
        <w:tc>
          <w:tcPr>
            <w:tcW w:w="4614" w:type="pct"/>
            <w:vAlign w:val="center"/>
            <w:hideMark/>
          </w:tcPr>
          <w:p w14:paraId="49E8A8B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D9E4D5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Ул.Шевченко,д.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719DB4A9" w14:textId="77777777" w:rsidTr="00D804C9">
        <w:tc>
          <w:tcPr>
            <w:tcW w:w="386" w:type="pct"/>
            <w:vAlign w:val="center"/>
            <w:hideMark/>
          </w:tcPr>
          <w:p w14:paraId="729F993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282</w:t>
            </w:r>
          </w:p>
        </w:tc>
        <w:tc>
          <w:tcPr>
            <w:tcW w:w="4614" w:type="pct"/>
            <w:vAlign w:val="center"/>
            <w:hideMark/>
          </w:tcPr>
          <w:p w14:paraId="6FC6052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AC0CDA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Ул.Шевченко,д.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2030AFD3" w14:textId="77777777" w:rsidTr="00D804C9">
        <w:tc>
          <w:tcPr>
            <w:tcW w:w="386" w:type="pct"/>
            <w:vAlign w:val="center"/>
            <w:hideMark/>
          </w:tcPr>
          <w:p w14:paraId="4A28BE6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283</w:t>
            </w:r>
          </w:p>
        </w:tc>
        <w:tc>
          <w:tcPr>
            <w:tcW w:w="4614" w:type="pct"/>
            <w:vAlign w:val="center"/>
            <w:hideMark/>
          </w:tcPr>
          <w:p w14:paraId="181DCEA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A8D0CC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Ул.Шевченко,д.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722B6C44" w14:textId="77777777" w:rsidTr="00D804C9">
        <w:tc>
          <w:tcPr>
            <w:tcW w:w="386" w:type="pct"/>
            <w:vAlign w:val="center"/>
            <w:hideMark/>
          </w:tcPr>
          <w:p w14:paraId="06D5F09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284</w:t>
            </w:r>
          </w:p>
        </w:tc>
        <w:tc>
          <w:tcPr>
            <w:tcW w:w="4614" w:type="pct"/>
            <w:vAlign w:val="center"/>
            <w:hideMark/>
          </w:tcPr>
          <w:p w14:paraId="587BC0D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EA31A0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Ул.Шевченко,д.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210F815A" w14:textId="77777777" w:rsidTr="00D804C9">
        <w:tc>
          <w:tcPr>
            <w:tcW w:w="386" w:type="pct"/>
            <w:vAlign w:val="center"/>
            <w:hideMark/>
          </w:tcPr>
          <w:p w14:paraId="06E55D1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285</w:t>
            </w:r>
          </w:p>
        </w:tc>
        <w:tc>
          <w:tcPr>
            <w:tcW w:w="4614" w:type="pct"/>
            <w:vAlign w:val="center"/>
            <w:hideMark/>
          </w:tcPr>
          <w:p w14:paraId="28314D3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66D101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Ул.Шевченко,д.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75750D9B" w14:textId="77777777" w:rsidTr="00D804C9">
        <w:tc>
          <w:tcPr>
            <w:tcW w:w="386" w:type="pct"/>
            <w:vAlign w:val="center"/>
            <w:hideMark/>
          </w:tcPr>
          <w:p w14:paraId="6AE20D3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286</w:t>
            </w:r>
          </w:p>
        </w:tc>
        <w:tc>
          <w:tcPr>
            <w:tcW w:w="4614" w:type="pct"/>
            <w:vAlign w:val="center"/>
            <w:hideMark/>
          </w:tcPr>
          <w:p w14:paraId="7D23028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324CA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Ул.Шевченко,д.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792F70FE" w14:textId="77777777" w:rsidTr="00D804C9">
        <w:tc>
          <w:tcPr>
            <w:tcW w:w="386" w:type="pct"/>
            <w:vAlign w:val="center"/>
            <w:hideMark/>
          </w:tcPr>
          <w:p w14:paraId="2697E4C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287</w:t>
            </w:r>
          </w:p>
        </w:tc>
        <w:tc>
          <w:tcPr>
            <w:tcW w:w="4614" w:type="pct"/>
            <w:vAlign w:val="center"/>
            <w:hideMark/>
          </w:tcPr>
          <w:p w14:paraId="2C2F73E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37DB9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Ул.Шевченко,д.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5826029C" w14:textId="77777777" w:rsidTr="00D804C9">
        <w:tc>
          <w:tcPr>
            <w:tcW w:w="386" w:type="pct"/>
            <w:vAlign w:val="center"/>
            <w:hideMark/>
          </w:tcPr>
          <w:p w14:paraId="2C0EB65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288</w:t>
            </w:r>
          </w:p>
        </w:tc>
        <w:tc>
          <w:tcPr>
            <w:tcW w:w="4614" w:type="pct"/>
            <w:vAlign w:val="center"/>
            <w:hideMark/>
          </w:tcPr>
          <w:p w14:paraId="4B76CB7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767E76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Ул.Хабаровская,д.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36476CCC" w14:textId="77777777" w:rsidTr="00D804C9">
        <w:tc>
          <w:tcPr>
            <w:tcW w:w="386" w:type="pct"/>
            <w:vAlign w:val="center"/>
            <w:hideMark/>
          </w:tcPr>
          <w:p w14:paraId="453EF57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289</w:t>
            </w:r>
          </w:p>
        </w:tc>
        <w:tc>
          <w:tcPr>
            <w:tcW w:w="4614" w:type="pct"/>
            <w:vAlign w:val="center"/>
            <w:hideMark/>
          </w:tcPr>
          <w:p w14:paraId="1B5C759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5179F4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Ул.Хабаровская,д.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01DD5107" w14:textId="77777777" w:rsidTr="00D804C9">
        <w:tc>
          <w:tcPr>
            <w:tcW w:w="386" w:type="pct"/>
            <w:vAlign w:val="center"/>
            <w:hideMark/>
          </w:tcPr>
          <w:p w14:paraId="6D25927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290</w:t>
            </w:r>
          </w:p>
        </w:tc>
        <w:tc>
          <w:tcPr>
            <w:tcW w:w="4614" w:type="pct"/>
            <w:vAlign w:val="center"/>
            <w:hideMark/>
          </w:tcPr>
          <w:p w14:paraId="556FEC1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1C01B1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Ул.Хабаровская,д.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76A0CF9C" w14:textId="77777777" w:rsidTr="00D804C9">
        <w:tc>
          <w:tcPr>
            <w:tcW w:w="386" w:type="pct"/>
            <w:vAlign w:val="center"/>
            <w:hideMark/>
          </w:tcPr>
          <w:p w14:paraId="227A281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291</w:t>
            </w:r>
          </w:p>
        </w:tc>
        <w:tc>
          <w:tcPr>
            <w:tcW w:w="4614" w:type="pct"/>
            <w:vAlign w:val="center"/>
            <w:hideMark/>
          </w:tcPr>
          <w:p w14:paraId="4360330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C92610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Ул.Хабаровская,д.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29F2112C" w14:textId="77777777" w:rsidTr="00D804C9">
        <w:tc>
          <w:tcPr>
            <w:tcW w:w="386" w:type="pct"/>
            <w:vAlign w:val="center"/>
            <w:hideMark/>
          </w:tcPr>
          <w:p w14:paraId="124988D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292</w:t>
            </w:r>
          </w:p>
        </w:tc>
        <w:tc>
          <w:tcPr>
            <w:tcW w:w="4614" w:type="pct"/>
            <w:vAlign w:val="center"/>
            <w:hideMark/>
          </w:tcPr>
          <w:p w14:paraId="2A143D0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57739D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Ул.Хабаровская,д.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449B2316" w14:textId="77777777" w:rsidTr="00D804C9">
        <w:tc>
          <w:tcPr>
            <w:tcW w:w="386" w:type="pct"/>
            <w:vAlign w:val="center"/>
            <w:hideMark/>
          </w:tcPr>
          <w:p w14:paraId="46897D5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293</w:t>
            </w:r>
          </w:p>
        </w:tc>
        <w:tc>
          <w:tcPr>
            <w:tcW w:w="4614" w:type="pct"/>
            <w:vAlign w:val="center"/>
            <w:hideMark/>
          </w:tcPr>
          <w:p w14:paraId="2399F02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39E226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Ул.Хабаровская,д.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3F5E6116" w14:textId="77777777" w:rsidTr="00D804C9">
        <w:tc>
          <w:tcPr>
            <w:tcW w:w="386" w:type="pct"/>
            <w:vAlign w:val="center"/>
            <w:hideMark/>
          </w:tcPr>
          <w:p w14:paraId="0E9DD00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294</w:t>
            </w:r>
          </w:p>
        </w:tc>
        <w:tc>
          <w:tcPr>
            <w:tcW w:w="4614" w:type="pct"/>
            <w:vAlign w:val="center"/>
            <w:hideMark/>
          </w:tcPr>
          <w:p w14:paraId="57421F2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EB275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Ул.Хабаровская,д.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28108408" w14:textId="77777777" w:rsidTr="00D804C9">
        <w:tc>
          <w:tcPr>
            <w:tcW w:w="386" w:type="pct"/>
            <w:vAlign w:val="center"/>
            <w:hideMark/>
          </w:tcPr>
          <w:p w14:paraId="22BF6F7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295</w:t>
            </w:r>
          </w:p>
        </w:tc>
        <w:tc>
          <w:tcPr>
            <w:tcW w:w="4614" w:type="pct"/>
            <w:vAlign w:val="center"/>
            <w:hideMark/>
          </w:tcPr>
          <w:p w14:paraId="252521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C774EA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Ул.Хабаровская,д.</w:t>
            </w:r>
            <w:proofErr w:type="gramEnd"/>
            <w:r w:rsidRPr="00D02147">
              <w:rPr>
                <w:rFonts w:ascii="Times New Roman" w:eastAsia="Times New Roman" w:hAnsi="Times New Roman" w:cs="Times New Roman"/>
                <w:color w:val="000000" w:themeColor="text1"/>
                <w:sz w:val="24"/>
                <w:szCs w:val="24"/>
                <w:lang w:eastAsia="ru-RU"/>
              </w:rPr>
              <w:t>11а</w:t>
            </w:r>
          </w:p>
        </w:tc>
      </w:tr>
      <w:tr w:rsidR="00D804C9" w:rsidRPr="00D02147" w14:paraId="57FC2BE2" w14:textId="77777777" w:rsidTr="00D804C9">
        <w:tc>
          <w:tcPr>
            <w:tcW w:w="386" w:type="pct"/>
            <w:vAlign w:val="center"/>
            <w:hideMark/>
          </w:tcPr>
          <w:p w14:paraId="1CA5DEF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296</w:t>
            </w:r>
          </w:p>
        </w:tc>
        <w:tc>
          <w:tcPr>
            <w:tcW w:w="4614" w:type="pct"/>
            <w:vAlign w:val="center"/>
            <w:hideMark/>
          </w:tcPr>
          <w:p w14:paraId="22670B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62C992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Пер.Хабаровский,д.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27AB9824" w14:textId="77777777" w:rsidTr="00D804C9">
        <w:tc>
          <w:tcPr>
            <w:tcW w:w="386" w:type="pct"/>
            <w:vAlign w:val="center"/>
            <w:hideMark/>
          </w:tcPr>
          <w:p w14:paraId="002C583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297</w:t>
            </w:r>
          </w:p>
        </w:tc>
        <w:tc>
          <w:tcPr>
            <w:tcW w:w="4614" w:type="pct"/>
            <w:vAlign w:val="center"/>
            <w:hideMark/>
          </w:tcPr>
          <w:p w14:paraId="40410B0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A50C53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12969097" w14:textId="77777777" w:rsidTr="00D804C9">
        <w:tc>
          <w:tcPr>
            <w:tcW w:w="386" w:type="pct"/>
            <w:vAlign w:val="center"/>
            <w:hideMark/>
          </w:tcPr>
          <w:p w14:paraId="7CF874E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298</w:t>
            </w:r>
          </w:p>
        </w:tc>
        <w:tc>
          <w:tcPr>
            <w:tcW w:w="4614" w:type="pct"/>
            <w:vAlign w:val="center"/>
            <w:hideMark/>
          </w:tcPr>
          <w:p w14:paraId="62A94A8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39D3F6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2а</w:t>
            </w:r>
          </w:p>
        </w:tc>
      </w:tr>
      <w:tr w:rsidR="00D804C9" w:rsidRPr="00D02147" w14:paraId="3D4379AB" w14:textId="77777777" w:rsidTr="00D804C9">
        <w:tc>
          <w:tcPr>
            <w:tcW w:w="386" w:type="pct"/>
            <w:vAlign w:val="center"/>
            <w:hideMark/>
          </w:tcPr>
          <w:p w14:paraId="3535A47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299</w:t>
            </w:r>
          </w:p>
        </w:tc>
        <w:tc>
          <w:tcPr>
            <w:tcW w:w="4614" w:type="pct"/>
            <w:vAlign w:val="center"/>
            <w:hideMark/>
          </w:tcPr>
          <w:p w14:paraId="65F3E24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83D286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22AC3D3A" w14:textId="77777777" w:rsidTr="00D804C9">
        <w:tc>
          <w:tcPr>
            <w:tcW w:w="386" w:type="pct"/>
            <w:vAlign w:val="center"/>
            <w:hideMark/>
          </w:tcPr>
          <w:p w14:paraId="609F59D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300</w:t>
            </w:r>
          </w:p>
        </w:tc>
        <w:tc>
          <w:tcPr>
            <w:tcW w:w="4614" w:type="pct"/>
            <w:vAlign w:val="center"/>
            <w:hideMark/>
          </w:tcPr>
          <w:p w14:paraId="5C46098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5E7A4D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2BFDB546" w14:textId="77777777" w:rsidTr="00D804C9">
        <w:tc>
          <w:tcPr>
            <w:tcW w:w="386" w:type="pct"/>
            <w:vAlign w:val="center"/>
            <w:hideMark/>
          </w:tcPr>
          <w:p w14:paraId="44B5A17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301</w:t>
            </w:r>
          </w:p>
        </w:tc>
        <w:tc>
          <w:tcPr>
            <w:tcW w:w="4614" w:type="pct"/>
            <w:vAlign w:val="center"/>
            <w:hideMark/>
          </w:tcPr>
          <w:p w14:paraId="0700A32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E7F12B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3а</w:t>
            </w:r>
          </w:p>
        </w:tc>
      </w:tr>
      <w:tr w:rsidR="00D804C9" w:rsidRPr="00D02147" w14:paraId="33CCAB70" w14:textId="77777777" w:rsidTr="00D804C9">
        <w:tc>
          <w:tcPr>
            <w:tcW w:w="386" w:type="pct"/>
            <w:vAlign w:val="center"/>
            <w:hideMark/>
          </w:tcPr>
          <w:p w14:paraId="3F1FFA2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302</w:t>
            </w:r>
          </w:p>
        </w:tc>
        <w:tc>
          <w:tcPr>
            <w:tcW w:w="4614" w:type="pct"/>
            <w:vAlign w:val="center"/>
            <w:hideMark/>
          </w:tcPr>
          <w:p w14:paraId="48CC54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1DB440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3FF1EAFB" w14:textId="77777777" w:rsidTr="00D804C9">
        <w:tc>
          <w:tcPr>
            <w:tcW w:w="386" w:type="pct"/>
            <w:vAlign w:val="center"/>
            <w:hideMark/>
          </w:tcPr>
          <w:p w14:paraId="4DD9AFB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303</w:t>
            </w:r>
          </w:p>
        </w:tc>
        <w:tc>
          <w:tcPr>
            <w:tcW w:w="4614" w:type="pct"/>
            <w:vAlign w:val="center"/>
            <w:hideMark/>
          </w:tcPr>
          <w:p w14:paraId="3336087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AF0B8E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4б</w:t>
            </w:r>
          </w:p>
        </w:tc>
      </w:tr>
      <w:tr w:rsidR="00D804C9" w:rsidRPr="00D02147" w14:paraId="0972F2C9" w14:textId="77777777" w:rsidTr="00D804C9">
        <w:tc>
          <w:tcPr>
            <w:tcW w:w="386" w:type="pct"/>
            <w:vAlign w:val="center"/>
            <w:hideMark/>
          </w:tcPr>
          <w:p w14:paraId="3ED0651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304</w:t>
            </w:r>
          </w:p>
        </w:tc>
        <w:tc>
          <w:tcPr>
            <w:tcW w:w="4614" w:type="pct"/>
            <w:vAlign w:val="center"/>
            <w:hideMark/>
          </w:tcPr>
          <w:p w14:paraId="5BC30F4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52CF9A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5119475A" w14:textId="77777777" w:rsidTr="00D804C9">
        <w:tc>
          <w:tcPr>
            <w:tcW w:w="386" w:type="pct"/>
            <w:vAlign w:val="center"/>
            <w:hideMark/>
          </w:tcPr>
          <w:p w14:paraId="19D8BE7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305</w:t>
            </w:r>
          </w:p>
        </w:tc>
        <w:tc>
          <w:tcPr>
            <w:tcW w:w="4614" w:type="pct"/>
            <w:vAlign w:val="center"/>
            <w:hideMark/>
          </w:tcPr>
          <w:p w14:paraId="2B0EE27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51210B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1793053C" w14:textId="77777777" w:rsidTr="00D804C9">
        <w:tc>
          <w:tcPr>
            <w:tcW w:w="386" w:type="pct"/>
            <w:vAlign w:val="center"/>
            <w:hideMark/>
          </w:tcPr>
          <w:p w14:paraId="51D32B2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306</w:t>
            </w:r>
          </w:p>
        </w:tc>
        <w:tc>
          <w:tcPr>
            <w:tcW w:w="4614" w:type="pct"/>
            <w:vAlign w:val="center"/>
            <w:hideMark/>
          </w:tcPr>
          <w:p w14:paraId="2D2A45E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9C7F87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74F76A9D" w14:textId="77777777" w:rsidTr="00D804C9">
        <w:tc>
          <w:tcPr>
            <w:tcW w:w="386" w:type="pct"/>
            <w:vAlign w:val="center"/>
            <w:hideMark/>
          </w:tcPr>
          <w:p w14:paraId="7E3C7DC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307</w:t>
            </w:r>
          </w:p>
        </w:tc>
        <w:tc>
          <w:tcPr>
            <w:tcW w:w="4614" w:type="pct"/>
            <w:vAlign w:val="center"/>
            <w:hideMark/>
          </w:tcPr>
          <w:p w14:paraId="71B210D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73DB2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166820E1" w14:textId="77777777" w:rsidTr="00D804C9">
        <w:tc>
          <w:tcPr>
            <w:tcW w:w="386" w:type="pct"/>
            <w:vAlign w:val="center"/>
            <w:hideMark/>
          </w:tcPr>
          <w:p w14:paraId="52C20D5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308</w:t>
            </w:r>
          </w:p>
        </w:tc>
        <w:tc>
          <w:tcPr>
            <w:tcW w:w="4614" w:type="pct"/>
            <w:vAlign w:val="center"/>
            <w:hideMark/>
          </w:tcPr>
          <w:p w14:paraId="798753D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7A9567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10б</w:t>
            </w:r>
          </w:p>
        </w:tc>
      </w:tr>
      <w:tr w:rsidR="00D804C9" w:rsidRPr="00D02147" w14:paraId="0BFE183B" w14:textId="77777777" w:rsidTr="00D804C9">
        <w:tc>
          <w:tcPr>
            <w:tcW w:w="386" w:type="pct"/>
            <w:vAlign w:val="center"/>
            <w:hideMark/>
          </w:tcPr>
          <w:p w14:paraId="33C209F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309</w:t>
            </w:r>
          </w:p>
        </w:tc>
        <w:tc>
          <w:tcPr>
            <w:tcW w:w="4614" w:type="pct"/>
            <w:vAlign w:val="center"/>
            <w:hideMark/>
          </w:tcPr>
          <w:p w14:paraId="360430D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9D2ED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68C69639" w14:textId="77777777" w:rsidTr="00D804C9">
        <w:tc>
          <w:tcPr>
            <w:tcW w:w="386" w:type="pct"/>
            <w:vAlign w:val="center"/>
            <w:hideMark/>
          </w:tcPr>
          <w:p w14:paraId="2DF44A5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310</w:t>
            </w:r>
          </w:p>
        </w:tc>
        <w:tc>
          <w:tcPr>
            <w:tcW w:w="4614" w:type="pct"/>
            <w:vAlign w:val="center"/>
            <w:hideMark/>
          </w:tcPr>
          <w:p w14:paraId="0FD4498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E150D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Ул.Лазо,д.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4C2F70E8" w14:textId="77777777" w:rsidTr="00D804C9">
        <w:tc>
          <w:tcPr>
            <w:tcW w:w="386" w:type="pct"/>
            <w:vAlign w:val="center"/>
            <w:hideMark/>
          </w:tcPr>
          <w:p w14:paraId="257DF77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311</w:t>
            </w:r>
          </w:p>
        </w:tc>
        <w:tc>
          <w:tcPr>
            <w:tcW w:w="4614" w:type="pct"/>
            <w:vAlign w:val="center"/>
            <w:hideMark/>
          </w:tcPr>
          <w:p w14:paraId="6C8AE27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71E304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46426C70" w14:textId="77777777" w:rsidTr="00D804C9">
        <w:tc>
          <w:tcPr>
            <w:tcW w:w="386" w:type="pct"/>
            <w:vAlign w:val="center"/>
            <w:hideMark/>
          </w:tcPr>
          <w:p w14:paraId="530B4EF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312</w:t>
            </w:r>
          </w:p>
        </w:tc>
        <w:tc>
          <w:tcPr>
            <w:tcW w:w="4614" w:type="pct"/>
            <w:vAlign w:val="center"/>
            <w:hideMark/>
          </w:tcPr>
          <w:p w14:paraId="73E06B8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389530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72874F9" w14:textId="77777777" w:rsidTr="00D804C9">
        <w:tc>
          <w:tcPr>
            <w:tcW w:w="386" w:type="pct"/>
            <w:vAlign w:val="center"/>
            <w:hideMark/>
          </w:tcPr>
          <w:p w14:paraId="7D46D01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313</w:t>
            </w:r>
          </w:p>
        </w:tc>
        <w:tc>
          <w:tcPr>
            <w:tcW w:w="4614" w:type="pct"/>
            <w:vAlign w:val="center"/>
            <w:hideMark/>
          </w:tcPr>
          <w:p w14:paraId="20A8EBA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B661B0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1380FC3B" w14:textId="77777777" w:rsidTr="00D804C9">
        <w:tc>
          <w:tcPr>
            <w:tcW w:w="386" w:type="pct"/>
            <w:vAlign w:val="center"/>
            <w:hideMark/>
          </w:tcPr>
          <w:p w14:paraId="161C579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314</w:t>
            </w:r>
          </w:p>
        </w:tc>
        <w:tc>
          <w:tcPr>
            <w:tcW w:w="4614" w:type="pct"/>
            <w:vAlign w:val="center"/>
            <w:hideMark/>
          </w:tcPr>
          <w:p w14:paraId="5858FB3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8AB6CF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1403D01C" w14:textId="77777777" w:rsidTr="00D804C9">
        <w:tc>
          <w:tcPr>
            <w:tcW w:w="386" w:type="pct"/>
            <w:vAlign w:val="center"/>
            <w:hideMark/>
          </w:tcPr>
          <w:p w14:paraId="5659208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315</w:t>
            </w:r>
          </w:p>
        </w:tc>
        <w:tc>
          <w:tcPr>
            <w:tcW w:w="4614" w:type="pct"/>
            <w:vAlign w:val="center"/>
            <w:hideMark/>
          </w:tcPr>
          <w:p w14:paraId="3440A9C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FBD80D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3AAD2B6B" w14:textId="77777777" w:rsidTr="00D804C9">
        <w:tc>
          <w:tcPr>
            <w:tcW w:w="386" w:type="pct"/>
            <w:vAlign w:val="center"/>
            <w:hideMark/>
          </w:tcPr>
          <w:p w14:paraId="7153712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316</w:t>
            </w:r>
          </w:p>
        </w:tc>
        <w:tc>
          <w:tcPr>
            <w:tcW w:w="4614" w:type="pct"/>
            <w:vAlign w:val="center"/>
            <w:hideMark/>
          </w:tcPr>
          <w:p w14:paraId="2928BAB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A90A8E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 </w:t>
            </w: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49370C73" w14:textId="77777777" w:rsidTr="00D804C9">
        <w:tc>
          <w:tcPr>
            <w:tcW w:w="386" w:type="pct"/>
            <w:vAlign w:val="center"/>
            <w:hideMark/>
          </w:tcPr>
          <w:p w14:paraId="20677ED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317</w:t>
            </w:r>
          </w:p>
        </w:tc>
        <w:tc>
          <w:tcPr>
            <w:tcW w:w="4614" w:type="pct"/>
            <w:vAlign w:val="center"/>
            <w:hideMark/>
          </w:tcPr>
          <w:p w14:paraId="3D7AB9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8330AE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50215042" w14:textId="77777777" w:rsidTr="00D804C9">
        <w:tc>
          <w:tcPr>
            <w:tcW w:w="386" w:type="pct"/>
            <w:vAlign w:val="center"/>
            <w:hideMark/>
          </w:tcPr>
          <w:p w14:paraId="5FE5764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318</w:t>
            </w:r>
          </w:p>
        </w:tc>
        <w:tc>
          <w:tcPr>
            <w:tcW w:w="4614" w:type="pct"/>
            <w:vAlign w:val="center"/>
            <w:hideMark/>
          </w:tcPr>
          <w:p w14:paraId="00F6C40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5CC0D2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2036EAB" w14:textId="77777777" w:rsidTr="00D804C9">
        <w:tc>
          <w:tcPr>
            <w:tcW w:w="386" w:type="pct"/>
            <w:vAlign w:val="center"/>
            <w:hideMark/>
          </w:tcPr>
          <w:p w14:paraId="2910D71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319</w:t>
            </w:r>
          </w:p>
        </w:tc>
        <w:tc>
          <w:tcPr>
            <w:tcW w:w="4614" w:type="pct"/>
            <w:vAlign w:val="center"/>
            <w:hideMark/>
          </w:tcPr>
          <w:p w14:paraId="06179CA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2E1F86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7CEEDAA1" w14:textId="77777777" w:rsidTr="00D804C9">
        <w:tc>
          <w:tcPr>
            <w:tcW w:w="386" w:type="pct"/>
            <w:vAlign w:val="center"/>
            <w:hideMark/>
          </w:tcPr>
          <w:p w14:paraId="18B97B8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320</w:t>
            </w:r>
          </w:p>
        </w:tc>
        <w:tc>
          <w:tcPr>
            <w:tcW w:w="4614" w:type="pct"/>
            <w:vAlign w:val="center"/>
            <w:hideMark/>
          </w:tcPr>
          <w:p w14:paraId="1EC3AE2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3FBC62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116A9682" w14:textId="77777777" w:rsidTr="00D804C9">
        <w:tc>
          <w:tcPr>
            <w:tcW w:w="386" w:type="pct"/>
            <w:vAlign w:val="center"/>
            <w:hideMark/>
          </w:tcPr>
          <w:p w14:paraId="72463F5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321</w:t>
            </w:r>
          </w:p>
        </w:tc>
        <w:tc>
          <w:tcPr>
            <w:tcW w:w="4614" w:type="pct"/>
            <w:vAlign w:val="center"/>
            <w:hideMark/>
          </w:tcPr>
          <w:p w14:paraId="0BF9836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E334EF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3C6851D3" w14:textId="77777777" w:rsidTr="00D804C9">
        <w:tc>
          <w:tcPr>
            <w:tcW w:w="386" w:type="pct"/>
            <w:vAlign w:val="center"/>
            <w:hideMark/>
          </w:tcPr>
          <w:p w14:paraId="411CB51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322</w:t>
            </w:r>
          </w:p>
        </w:tc>
        <w:tc>
          <w:tcPr>
            <w:tcW w:w="4614" w:type="pct"/>
            <w:vAlign w:val="center"/>
            <w:hideMark/>
          </w:tcPr>
          <w:p w14:paraId="055C389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DF35DF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0F718BA3" w14:textId="77777777" w:rsidTr="00D804C9">
        <w:tc>
          <w:tcPr>
            <w:tcW w:w="386" w:type="pct"/>
            <w:vAlign w:val="center"/>
            <w:hideMark/>
          </w:tcPr>
          <w:p w14:paraId="0917F2F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333</w:t>
            </w:r>
          </w:p>
        </w:tc>
        <w:tc>
          <w:tcPr>
            <w:tcW w:w="4614" w:type="pct"/>
            <w:vAlign w:val="center"/>
            <w:hideMark/>
          </w:tcPr>
          <w:p w14:paraId="76D14D2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68A371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335E5045" w14:textId="77777777" w:rsidTr="00D804C9">
        <w:tc>
          <w:tcPr>
            <w:tcW w:w="386" w:type="pct"/>
            <w:vAlign w:val="center"/>
            <w:hideMark/>
          </w:tcPr>
          <w:p w14:paraId="1206AAD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334</w:t>
            </w:r>
          </w:p>
        </w:tc>
        <w:tc>
          <w:tcPr>
            <w:tcW w:w="4614" w:type="pct"/>
            <w:vAlign w:val="center"/>
            <w:hideMark/>
          </w:tcPr>
          <w:p w14:paraId="24D567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9F83D8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41628B78" w14:textId="77777777" w:rsidTr="00D804C9">
        <w:tc>
          <w:tcPr>
            <w:tcW w:w="386" w:type="pct"/>
            <w:vAlign w:val="center"/>
            <w:hideMark/>
          </w:tcPr>
          <w:p w14:paraId="443A3F2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335</w:t>
            </w:r>
          </w:p>
        </w:tc>
        <w:tc>
          <w:tcPr>
            <w:tcW w:w="4614" w:type="pct"/>
            <w:vAlign w:val="center"/>
            <w:hideMark/>
          </w:tcPr>
          <w:p w14:paraId="0996B8E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64147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4DA2DF68" w14:textId="77777777" w:rsidTr="00D804C9">
        <w:tc>
          <w:tcPr>
            <w:tcW w:w="386" w:type="pct"/>
            <w:vAlign w:val="center"/>
            <w:hideMark/>
          </w:tcPr>
          <w:p w14:paraId="7C8D4AB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336</w:t>
            </w:r>
          </w:p>
        </w:tc>
        <w:tc>
          <w:tcPr>
            <w:tcW w:w="4614" w:type="pct"/>
            <w:vAlign w:val="center"/>
            <w:hideMark/>
          </w:tcPr>
          <w:p w14:paraId="537748C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231053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0F208B83" w14:textId="77777777" w:rsidTr="00D804C9">
        <w:tc>
          <w:tcPr>
            <w:tcW w:w="386" w:type="pct"/>
            <w:vAlign w:val="center"/>
            <w:hideMark/>
          </w:tcPr>
          <w:p w14:paraId="7C61885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337</w:t>
            </w:r>
          </w:p>
        </w:tc>
        <w:tc>
          <w:tcPr>
            <w:tcW w:w="4614" w:type="pct"/>
            <w:vAlign w:val="center"/>
            <w:hideMark/>
          </w:tcPr>
          <w:p w14:paraId="44B8A9E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B5BE30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19а</w:t>
            </w:r>
          </w:p>
        </w:tc>
      </w:tr>
      <w:tr w:rsidR="00D804C9" w:rsidRPr="00D02147" w14:paraId="752DE94B" w14:textId="77777777" w:rsidTr="00D804C9">
        <w:tc>
          <w:tcPr>
            <w:tcW w:w="386" w:type="pct"/>
            <w:vAlign w:val="center"/>
            <w:hideMark/>
          </w:tcPr>
          <w:p w14:paraId="6E94D4A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338</w:t>
            </w:r>
          </w:p>
        </w:tc>
        <w:tc>
          <w:tcPr>
            <w:tcW w:w="4614" w:type="pct"/>
            <w:vAlign w:val="center"/>
            <w:hideMark/>
          </w:tcPr>
          <w:p w14:paraId="5EAF60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921EA8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72AA08C2" w14:textId="77777777" w:rsidTr="00D804C9">
        <w:tc>
          <w:tcPr>
            <w:tcW w:w="386" w:type="pct"/>
            <w:vAlign w:val="center"/>
            <w:hideMark/>
          </w:tcPr>
          <w:p w14:paraId="7D5BD64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339</w:t>
            </w:r>
          </w:p>
        </w:tc>
        <w:tc>
          <w:tcPr>
            <w:tcW w:w="4614" w:type="pct"/>
            <w:vAlign w:val="center"/>
            <w:hideMark/>
          </w:tcPr>
          <w:p w14:paraId="47397C7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3691D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22</w:t>
            </w:r>
          </w:p>
        </w:tc>
      </w:tr>
      <w:tr w:rsidR="00D804C9" w:rsidRPr="00D02147" w14:paraId="53B14BA2" w14:textId="77777777" w:rsidTr="00D804C9">
        <w:tc>
          <w:tcPr>
            <w:tcW w:w="386" w:type="pct"/>
            <w:vAlign w:val="center"/>
            <w:hideMark/>
          </w:tcPr>
          <w:p w14:paraId="001EE3E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340</w:t>
            </w:r>
          </w:p>
        </w:tc>
        <w:tc>
          <w:tcPr>
            <w:tcW w:w="4614" w:type="pct"/>
            <w:vAlign w:val="center"/>
            <w:hideMark/>
          </w:tcPr>
          <w:p w14:paraId="3C19DE4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770F6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24</w:t>
            </w:r>
          </w:p>
        </w:tc>
      </w:tr>
      <w:tr w:rsidR="00D804C9" w:rsidRPr="00D02147" w14:paraId="71EF5E0E" w14:textId="77777777" w:rsidTr="00D804C9">
        <w:tc>
          <w:tcPr>
            <w:tcW w:w="386" w:type="pct"/>
            <w:vAlign w:val="center"/>
            <w:hideMark/>
          </w:tcPr>
          <w:p w14:paraId="53AF6FF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341</w:t>
            </w:r>
          </w:p>
        </w:tc>
        <w:tc>
          <w:tcPr>
            <w:tcW w:w="4614" w:type="pct"/>
            <w:vAlign w:val="center"/>
            <w:hideMark/>
          </w:tcPr>
          <w:p w14:paraId="0C669E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7EB1E1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Ул.Советская,д.</w:t>
            </w:r>
            <w:proofErr w:type="gramEnd"/>
            <w:r w:rsidRPr="00D02147">
              <w:rPr>
                <w:rFonts w:ascii="Times New Roman" w:eastAsia="Times New Roman" w:hAnsi="Times New Roman" w:cs="Times New Roman"/>
                <w:color w:val="000000" w:themeColor="text1"/>
                <w:sz w:val="24"/>
                <w:szCs w:val="24"/>
                <w:lang w:eastAsia="ru-RU"/>
              </w:rPr>
              <w:t>26</w:t>
            </w:r>
          </w:p>
        </w:tc>
      </w:tr>
      <w:tr w:rsidR="00D804C9" w:rsidRPr="00D02147" w14:paraId="27A43A64" w14:textId="77777777" w:rsidTr="00D804C9">
        <w:tc>
          <w:tcPr>
            <w:tcW w:w="386" w:type="pct"/>
            <w:vAlign w:val="center"/>
            <w:hideMark/>
          </w:tcPr>
          <w:p w14:paraId="06F8344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342</w:t>
            </w:r>
          </w:p>
        </w:tc>
        <w:tc>
          <w:tcPr>
            <w:tcW w:w="4614" w:type="pct"/>
            <w:vAlign w:val="center"/>
            <w:hideMark/>
          </w:tcPr>
          <w:p w14:paraId="7AFA3E9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D3F120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7D62E7B8" w14:textId="77777777" w:rsidTr="00D804C9">
        <w:tc>
          <w:tcPr>
            <w:tcW w:w="386" w:type="pct"/>
            <w:vAlign w:val="center"/>
            <w:hideMark/>
          </w:tcPr>
          <w:p w14:paraId="6260D4A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343</w:t>
            </w:r>
          </w:p>
        </w:tc>
        <w:tc>
          <w:tcPr>
            <w:tcW w:w="4614" w:type="pct"/>
            <w:vAlign w:val="center"/>
            <w:hideMark/>
          </w:tcPr>
          <w:p w14:paraId="37CC2CE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EE40A1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Ул.Советская,д.</w:t>
            </w:r>
            <w:proofErr w:type="gramEnd"/>
            <w:r w:rsidRPr="00D02147">
              <w:rPr>
                <w:rFonts w:ascii="Times New Roman" w:eastAsia="Times New Roman" w:hAnsi="Times New Roman" w:cs="Times New Roman"/>
                <w:color w:val="000000" w:themeColor="text1"/>
                <w:sz w:val="24"/>
                <w:szCs w:val="24"/>
                <w:lang w:eastAsia="ru-RU"/>
              </w:rPr>
              <w:t>30</w:t>
            </w:r>
          </w:p>
        </w:tc>
      </w:tr>
      <w:tr w:rsidR="00D804C9" w:rsidRPr="00D02147" w14:paraId="7E6347D0" w14:textId="77777777" w:rsidTr="00D804C9">
        <w:tc>
          <w:tcPr>
            <w:tcW w:w="386" w:type="pct"/>
            <w:vAlign w:val="center"/>
            <w:hideMark/>
          </w:tcPr>
          <w:p w14:paraId="56606AD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344</w:t>
            </w:r>
          </w:p>
        </w:tc>
        <w:tc>
          <w:tcPr>
            <w:tcW w:w="4614" w:type="pct"/>
            <w:vAlign w:val="center"/>
            <w:hideMark/>
          </w:tcPr>
          <w:p w14:paraId="4BF0853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5335C2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Пер.Саперный,д.</w:t>
            </w:r>
            <w:proofErr w:type="gramEnd"/>
            <w:r w:rsidRPr="00D02147">
              <w:rPr>
                <w:rFonts w:ascii="Times New Roman" w:eastAsia="Times New Roman" w:hAnsi="Times New Roman" w:cs="Times New Roman"/>
                <w:color w:val="000000" w:themeColor="text1"/>
                <w:sz w:val="24"/>
                <w:szCs w:val="24"/>
                <w:lang w:eastAsia="ru-RU"/>
              </w:rPr>
              <w:t>3а</w:t>
            </w:r>
          </w:p>
        </w:tc>
      </w:tr>
      <w:tr w:rsidR="00D804C9" w:rsidRPr="00D02147" w14:paraId="14280C3C" w14:textId="77777777" w:rsidTr="00D804C9">
        <w:tc>
          <w:tcPr>
            <w:tcW w:w="386" w:type="pct"/>
            <w:vAlign w:val="center"/>
            <w:hideMark/>
          </w:tcPr>
          <w:p w14:paraId="41C6FC3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345</w:t>
            </w:r>
          </w:p>
        </w:tc>
        <w:tc>
          <w:tcPr>
            <w:tcW w:w="4614" w:type="pct"/>
            <w:vAlign w:val="center"/>
            <w:hideMark/>
          </w:tcPr>
          <w:p w14:paraId="09C7657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18B32C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Пер.Саперный,д.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52E136DF" w14:textId="77777777" w:rsidTr="00D804C9">
        <w:tc>
          <w:tcPr>
            <w:tcW w:w="386" w:type="pct"/>
            <w:vAlign w:val="center"/>
            <w:hideMark/>
          </w:tcPr>
          <w:p w14:paraId="5F6A0AA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346</w:t>
            </w:r>
          </w:p>
        </w:tc>
        <w:tc>
          <w:tcPr>
            <w:tcW w:w="4614" w:type="pct"/>
            <w:vAlign w:val="center"/>
            <w:hideMark/>
          </w:tcPr>
          <w:p w14:paraId="02276CA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D7F2CA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721B6829" w14:textId="77777777" w:rsidTr="00D804C9">
        <w:tc>
          <w:tcPr>
            <w:tcW w:w="386" w:type="pct"/>
            <w:vAlign w:val="center"/>
            <w:hideMark/>
          </w:tcPr>
          <w:p w14:paraId="2502F3F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347</w:t>
            </w:r>
          </w:p>
        </w:tc>
        <w:tc>
          <w:tcPr>
            <w:tcW w:w="4614" w:type="pct"/>
            <w:vAlign w:val="center"/>
            <w:hideMark/>
          </w:tcPr>
          <w:p w14:paraId="7D54F96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FEFEB1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1а</w:t>
            </w:r>
          </w:p>
        </w:tc>
      </w:tr>
      <w:tr w:rsidR="00D804C9" w:rsidRPr="00D02147" w14:paraId="7EC4E91F" w14:textId="77777777" w:rsidTr="00D804C9">
        <w:tc>
          <w:tcPr>
            <w:tcW w:w="386" w:type="pct"/>
            <w:vAlign w:val="center"/>
            <w:hideMark/>
          </w:tcPr>
          <w:p w14:paraId="2077E8A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348</w:t>
            </w:r>
          </w:p>
        </w:tc>
        <w:tc>
          <w:tcPr>
            <w:tcW w:w="4614" w:type="pct"/>
            <w:vAlign w:val="center"/>
            <w:hideMark/>
          </w:tcPr>
          <w:p w14:paraId="332611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675C2F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46D47CFE" w14:textId="77777777" w:rsidTr="00D804C9">
        <w:tc>
          <w:tcPr>
            <w:tcW w:w="386" w:type="pct"/>
            <w:vAlign w:val="center"/>
            <w:hideMark/>
          </w:tcPr>
          <w:p w14:paraId="63304C5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349</w:t>
            </w:r>
          </w:p>
        </w:tc>
        <w:tc>
          <w:tcPr>
            <w:tcW w:w="4614" w:type="pct"/>
            <w:vAlign w:val="center"/>
            <w:hideMark/>
          </w:tcPr>
          <w:p w14:paraId="4EED65A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462369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02E8E540" w14:textId="77777777" w:rsidTr="00D804C9">
        <w:tc>
          <w:tcPr>
            <w:tcW w:w="386" w:type="pct"/>
            <w:vAlign w:val="center"/>
            <w:hideMark/>
          </w:tcPr>
          <w:p w14:paraId="60CC031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350</w:t>
            </w:r>
          </w:p>
        </w:tc>
        <w:tc>
          <w:tcPr>
            <w:tcW w:w="4614" w:type="pct"/>
            <w:vAlign w:val="center"/>
            <w:hideMark/>
          </w:tcPr>
          <w:p w14:paraId="0D9ED1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0E4C1B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2C28A4C8" w14:textId="77777777" w:rsidTr="00D804C9">
        <w:tc>
          <w:tcPr>
            <w:tcW w:w="386" w:type="pct"/>
            <w:vAlign w:val="center"/>
            <w:hideMark/>
          </w:tcPr>
          <w:p w14:paraId="3BAF723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351</w:t>
            </w:r>
          </w:p>
        </w:tc>
        <w:tc>
          <w:tcPr>
            <w:tcW w:w="4614" w:type="pct"/>
            <w:vAlign w:val="center"/>
            <w:hideMark/>
          </w:tcPr>
          <w:p w14:paraId="54BD50A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DCC92C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235F2CB5" w14:textId="77777777" w:rsidTr="00D804C9">
        <w:tc>
          <w:tcPr>
            <w:tcW w:w="386" w:type="pct"/>
            <w:vAlign w:val="center"/>
            <w:hideMark/>
          </w:tcPr>
          <w:p w14:paraId="2E464C1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352</w:t>
            </w:r>
          </w:p>
        </w:tc>
        <w:tc>
          <w:tcPr>
            <w:tcW w:w="4614" w:type="pct"/>
            <w:vAlign w:val="center"/>
            <w:hideMark/>
          </w:tcPr>
          <w:p w14:paraId="59E315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7B6301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404A01E4" w14:textId="77777777" w:rsidTr="00D804C9">
        <w:tc>
          <w:tcPr>
            <w:tcW w:w="386" w:type="pct"/>
            <w:vAlign w:val="center"/>
            <w:hideMark/>
          </w:tcPr>
          <w:p w14:paraId="1542F37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353</w:t>
            </w:r>
          </w:p>
        </w:tc>
        <w:tc>
          <w:tcPr>
            <w:tcW w:w="4614" w:type="pct"/>
            <w:vAlign w:val="center"/>
            <w:hideMark/>
          </w:tcPr>
          <w:p w14:paraId="44841D8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B6D04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308710C5" w14:textId="77777777" w:rsidTr="00D804C9">
        <w:tc>
          <w:tcPr>
            <w:tcW w:w="386" w:type="pct"/>
            <w:vAlign w:val="center"/>
            <w:hideMark/>
          </w:tcPr>
          <w:p w14:paraId="7237697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354</w:t>
            </w:r>
          </w:p>
        </w:tc>
        <w:tc>
          <w:tcPr>
            <w:tcW w:w="4614" w:type="pct"/>
            <w:vAlign w:val="center"/>
            <w:hideMark/>
          </w:tcPr>
          <w:p w14:paraId="52D5A15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89B7F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1749BB40" w14:textId="77777777" w:rsidTr="00D804C9">
        <w:tc>
          <w:tcPr>
            <w:tcW w:w="386" w:type="pct"/>
            <w:vAlign w:val="center"/>
            <w:hideMark/>
          </w:tcPr>
          <w:p w14:paraId="489B2A7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355</w:t>
            </w:r>
          </w:p>
        </w:tc>
        <w:tc>
          <w:tcPr>
            <w:tcW w:w="4614" w:type="pct"/>
            <w:vAlign w:val="center"/>
            <w:hideMark/>
          </w:tcPr>
          <w:p w14:paraId="03B8C2F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21D40B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3441AB03" w14:textId="77777777" w:rsidTr="00D804C9">
        <w:tc>
          <w:tcPr>
            <w:tcW w:w="386" w:type="pct"/>
            <w:vAlign w:val="center"/>
            <w:hideMark/>
          </w:tcPr>
          <w:p w14:paraId="02A1544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356</w:t>
            </w:r>
          </w:p>
        </w:tc>
        <w:tc>
          <w:tcPr>
            <w:tcW w:w="4614" w:type="pct"/>
            <w:vAlign w:val="center"/>
            <w:hideMark/>
          </w:tcPr>
          <w:p w14:paraId="0229F87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F2D9F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4E81583A" w14:textId="77777777" w:rsidTr="00D804C9">
        <w:tc>
          <w:tcPr>
            <w:tcW w:w="386" w:type="pct"/>
            <w:vAlign w:val="center"/>
            <w:hideMark/>
          </w:tcPr>
          <w:p w14:paraId="564A607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357</w:t>
            </w:r>
          </w:p>
        </w:tc>
        <w:tc>
          <w:tcPr>
            <w:tcW w:w="4614" w:type="pct"/>
            <w:vAlign w:val="center"/>
            <w:hideMark/>
          </w:tcPr>
          <w:p w14:paraId="7E638EE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C6EB7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14а</w:t>
            </w:r>
          </w:p>
        </w:tc>
      </w:tr>
      <w:tr w:rsidR="00D804C9" w:rsidRPr="00D02147" w14:paraId="1DFB20B2" w14:textId="77777777" w:rsidTr="00D804C9">
        <w:tc>
          <w:tcPr>
            <w:tcW w:w="386" w:type="pct"/>
            <w:vAlign w:val="center"/>
            <w:hideMark/>
          </w:tcPr>
          <w:p w14:paraId="5322768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358</w:t>
            </w:r>
          </w:p>
        </w:tc>
        <w:tc>
          <w:tcPr>
            <w:tcW w:w="4614" w:type="pct"/>
            <w:vAlign w:val="center"/>
            <w:hideMark/>
          </w:tcPr>
          <w:p w14:paraId="6C2AABA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C081AD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36905D35" w14:textId="77777777" w:rsidTr="00D804C9">
        <w:tc>
          <w:tcPr>
            <w:tcW w:w="386" w:type="pct"/>
            <w:vAlign w:val="center"/>
            <w:hideMark/>
          </w:tcPr>
          <w:p w14:paraId="46221E0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359</w:t>
            </w:r>
          </w:p>
        </w:tc>
        <w:tc>
          <w:tcPr>
            <w:tcW w:w="4614" w:type="pct"/>
            <w:vAlign w:val="center"/>
            <w:hideMark/>
          </w:tcPr>
          <w:p w14:paraId="25E7232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F3C478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6C33D0AD" w14:textId="77777777" w:rsidTr="00D804C9">
        <w:tc>
          <w:tcPr>
            <w:tcW w:w="386" w:type="pct"/>
            <w:vAlign w:val="center"/>
            <w:hideMark/>
          </w:tcPr>
          <w:p w14:paraId="5B54945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360</w:t>
            </w:r>
          </w:p>
        </w:tc>
        <w:tc>
          <w:tcPr>
            <w:tcW w:w="4614" w:type="pct"/>
            <w:vAlign w:val="center"/>
            <w:hideMark/>
          </w:tcPr>
          <w:p w14:paraId="56CACE0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D4DC96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134F95EE" w14:textId="77777777" w:rsidTr="00D804C9">
        <w:tc>
          <w:tcPr>
            <w:tcW w:w="386" w:type="pct"/>
            <w:vAlign w:val="center"/>
            <w:hideMark/>
          </w:tcPr>
          <w:p w14:paraId="1AD9646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361</w:t>
            </w:r>
          </w:p>
        </w:tc>
        <w:tc>
          <w:tcPr>
            <w:tcW w:w="4614" w:type="pct"/>
            <w:vAlign w:val="center"/>
            <w:hideMark/>
          </w:tcPr>
          <w:p w14:paraId="20ED781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124FEC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b/>
                <w:bCs/>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Ул.Приморская,д.</w:t>
            </w:r>
            <w:proofErr w:type="gramEnd"/>
            <w:r w:rsidRPr="00D02147">
              <w:rPr>
                <w:rFonts w:ascii="Times New Roman" w:eastAsia="Times New Roman" w:hAnsi="Times New Roman" w:cs="Times New Roman"/>
                <w:color w:val="000000" w:themeColor="text1"/>
                <w:sz w:val="24"/>
                <w:szCs w:val="24"/>
                <w:lang w:eastAsia="ru-RU"/>
              </w:rPr>
              <w:t>22</w:t>
            </w:r>
          </w:p>
        </w:tc>
      </w:tr>
      <w:tr w:rsidR="00D804C9" w:rsidRPr="00D02147" w14:paraId="45E596F3" w14:textId="77777777" w:rsidTr="00D804C9">
        <w:tc>
          <w:tcPr>
            <w:tcW w:w="386" w:type="pct"/>
            <w:vAlign w:val="center"/>
            <w:hideMark/>
          </w:tcPr>
          <w:p w14:paraId="6F37795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362</w:t>
            </w:r>
          </w:p>
        </w:tc>
        <w:tc>
          <w:tcPr>
            <w:tcW w:w="4614" w:type="pct"/>
            <w:vAlign w:val="center"/>
            <w:hideMark/>
          </w:tcPr>
          <w:p w14:paraId="3E35F88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78D619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Пер.Приморский,д.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4C7840C4" w14:textId="77777777" w:rsidTr="00D804C9">
        <w:tc>
          <w:tcPr>
            <w:tcW w:w="386" w:type="pct"/>
            <w:vAlign w:val="center"/>
            <w:hideMark/>
          </w:tcPr>
          <w:p w14:paraId="13DCD1D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363</w:t>
            </w:r>
          </w:p>
        </w:tc>
        <w:tc>
          <w:tcPr>
            <w:tcW w:w="4614" w:type="pct"/>
            <w:vAlign w:val="center"/>
            <w:hideMark/>
          </w:tcPr>
          <w:p w14:paraId="196B6F6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99DF9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Пер.Приморский,д.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0ACF35B9" w14:textId="77777777" w:rsidTr="00D804C9">
        <w:tc>
          <w:tcPr>
            <w:tcW w:w="386" w:type="pct"/>
            <w:vAlign w:val="center"/>
            <w:hideMark/>
          </w:tcPr>
          <w:p w14:paraId="3C5986A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364</w:t>
            </w:r>
          </w:p>
        </w:tc>
        <w:tc>
          <w:tcPr>
            <w:tcW w:w="4614" w:type="pct"/>
            <w:vAlign w:val="center"/>
            <w:hideMark/>
          </w:tcPr>
          <w:p w14:paraId="519095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2B5FD9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Пер.Приморский,д.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0F467064" w14:textId="77777777" w:rsidTr="00D804C9">
        <w:tc>
          <w:tcPr>
            <w:tcW w:w="386" w:type="pct"/>
            <w:vAlign w:val="center"/>
            <w:hideMark/>
          </w:tcPr>
          <w:p w14:paraId="4A4CAAD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365</w:t>
            </w:r>
          </w:p>
        </w:tc>
        <w:tc>
          <w:tcPr>
            <w:tcW w:w="4614" w:type="pct"/>
            <w:vAlign w:val="center"/>
            <w:hideMark/>
          </w:tcPr>
          <w:p w14:paraId="7A42A92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A60666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Пер.Приморский,д.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5CA09A0D" w14:textId="77777777" w:rsidTr="00D804C9">
        <w:tc>
          <w:tcPr>
            <w:tcW w:w="386" w:type="pct"/>
            <w:vAlign w:val="center"/>
            <w:hideMark/>
          </w:tcPr>
          <w:p w14:paraId="1C526B6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366</w:t>
            </w:r>
          </w:p>
        </w:tc>
        <w:tc>
          <w:tcPr>
            <w:tcW w:w="4614" w:type="pct"/>
            <w:vAlign w:val="center"/>
            <w:hideMark/>
          </w:tcPr>
          <w:p w14:paraId="20EFBF7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890F8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1а</w:t>
            </w:r>
          </w:p>
        </w:tc>
      </w:tr>
      <w:tr w:rsidR="00D804C9" w:rsidRPr="00D02147" w14:paraId="6FC04E62" w14:textId="77777777" w:rsidTr="00D804C9">
        <w:tc>
          <w:tcPr>
            <w:tcW w:w="386" w:type="pct"/>
            <w:vAlign w:val="center"/>
            <w:hideMark/>
          </w:tcPr>
          <w:p w14:paraId="1842CE1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367</w:t>
            </w:r>
          </w:p>
        </w:tc>
        <w:tc>
          <w:tcPr>
            <w:tcW w:w="4614" w:type="pct"/>
            <w:vAlign w:val="center"/>
            <w:hideMark/>
          </w:tcPr>
          <w:p w14:paraId="55E871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14C1B4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1б</w:t>
            </w:r>
          </w:p>
        </w:tc>
      </w:tr>
      <w:tr w:rsidR="00D804C9" w:rsidRPr="00D02147" w14:paraId="5671E63B" w14:textId="77777777" w:rsidTr="00D804C9">
        <w:tc>
          <w:tcPr>
            <w:tcW w:w="386" w:type="pct"/>
            <w:vAlign w:val="center"/>
            <w:hideMark/>
          </w:tcPr>
          <w:p w14:paraId="3F8BF7A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368</w:t>
            </w:r>
          </w:p>
        </w:tc>
        <w:tc>
          <w:tcPr>
            <w:tcW w:w="4614" w:type="pct"/>
            <w:vAlign w:val="center"/>
            <w:hideMark/>
          </w:tcPr>
          <w:p w14:paraId="77A83A1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BC9C40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1в</w:t>
            </w:r>
          </w:p>
        </w:tc>
      </w:tr>
      <w:tr w:rsidR="00D804C9" w:rsidRPr="00D02147" w14:paraId="440FBDE2" w14:textId="77777777" w:rsidTr="00D804C9">
        <w:tc>
          <w:tcPr>
            <w:tcW w:w="386" w:type="pct"/>
            <w:vAlign w:val="center"/>
            <w:hideMark/>
          </w:tcPr>
          <w:p w14:paraId="6A9A4D4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369</w:t>
            </w:r>
          </w:p>
        </w:tc>
        <w:tc>
          <w:tcPr>
            <w:tcW w:w="4614" w:type="pct"/>
            <w:vAlign w:val="center"/>
            <w:hideMark/>
          </w:tcPr>
          <w:p w14:paraId="3C93B9E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A50426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F9148C4" w14:textId="77777777" w:rsidTr="00D804C9">
        <w:tc>
          <w:tcPr>
            <w:tcW w:w="386" w:type="pct"/>
            <w:vAlign w:val="center"/>
            <w:hideMark/>
          </w:tcPr>
          <w:p w14:paraId="2AF472D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370</w:t>
            </w:r>
          </w:p>
        </w:tc>
        <w:tc>
          <w:tcPr>
            <w:tcW w:w="4614" w:type="pct"/>
            <w:vAlign w:val="center"/>
            <w:hideMark/>
          </w:tcPr>
          <w:p w14:paraId="7EE6D04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7D272F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725540FF" w14:textId="77777777" w:rsidTr="00D804C9">
        <w:tc>
          <w:tcPr>
            <w:tcW w:w="386" w:type="pct"/>
            <w:vAlign w:val="center"/>
            <w:hideMark/>
          </w:tcPr>
          <w:p w14:paraId="63A17BB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371</w:t>
            </w:r>
          </w:p>
        </w:tc>
        <w:tc>
          <w:tcPr>
            <w:tcW w:w="4614" w:type="pct"/>
            <w:vAlign w:val="center"/>
            <w:hideMark/>
          </w:tcPr>
          <w:p w14:paraId="451406A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C4F1E9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17а</w:t>
            </w:r>
          </w:p>
        </w:tc>
      </w:tr>
      <w:tr w:rsidR="00D804C9" w:rsidRPr="00D02147" w14:paraId="6BB26AD2" w14:textId="77777777" w:rsidTr="00D804C9">
        <w:tc>
          <w:tcPr>
            <w:tcW w:w="386" w:type="pct"/>
            <w:vAlign w:val="center"/>
            <w:hideMark/>
          </w:tcPr>
          <w:p w14:paraId="4BAB750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372</w:t>
            </w:r>
          </w:p>
        </w:tc>
        <w:tc>
          <w:tcPr>
            <w:tcW w:w="4614" w:type="pct"/>
            <w:vAlign w:val="center"/>
            <w:hideMark/>
          </w:tcPr>
          <w:p w14:paraId="0BB5EAF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D03892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23</w:t>
            </w:r>
          </w:p>
        </w:tc>
      </w:tr>
      <w:tr w:rsidR="00D804C9" w:rsidRPr="00D02147" w14:paraId="44C9D031" w14:textId="77777777" w:rsidTr="00D804C9">
        <w:tc>
          <w:tcPr>
            <w:tcW w:w="386" w:type="pct"/>
            <w:vAlign w:val="center"/>
            <w:hideMark/>
          </w:tcPr>
          <w:p w14:paraId="36B8F49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373</w:t>
            </w:r>
          </w:p>
        </w:tc>
        <w:tc>
          <w:tcPr>
            <w:tcW w:w="4614" w:type="pct"/>
            <w:vAlign w:val="center"/>
            <w:hideMark/>
          </w:tcPr>
          <w:p w14:paraId="708B6FA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047927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27</w:t>
            </w:r>
          </w:p>
        </w:tc>
      </w:tr>
      <w:tr w:rsidR="00D804C9" w:rsidRPr="00D02147" w14:paraId="3CD4ED8E" w14:textId="77777777" w:rsidTr="00D804C9">
        <w:tc>
          <w:tcPr>
            <w:tcW w:w="386" w:type="pct"/>
            <w:vAlign w:val="center"/>
            <w:hideMark/>
          </w:tcPr>
          <w:p w14:paraId="0D44CB2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374</w:t>
            </w:r>
          </w:p>
        </w:tc>
        <w:tc>
          <w:tcPr>
            <w:tcW w:w="4614" w:type="pct"/>
            <w:vAlign w:val="center"/>
            <w:hideMark/>
          </w:tcPr>
          <w:p w14:paraId="233291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61132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29</w:t>
            </w:r>
          </w:p>
        </w:tc>
      </w:tr>
      <w:tr w:rsidR="00D804C9" w:rsidRPr="00D02147" w14:paraId="7B1C7517" w14:textId="77777777" w:rsidTr="00D804C9">
        <w:tc>
          <w:tcPr>
            <w:tcW w:w="386" w:type="pct"/>
            <w:vAlign w:val="center"/>
            <w:hideMark/>
          </w:tcPr>
          <w:p w14:paraId="4FAA397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375</w:t>
            </w:r>
          </w:p>
        </w:tc>
        <w:tc>
          <w:tcPr>
            <w:tcW w:w="4614" w:type="pct"/>
            <w:vAlign w:val="center"/>
            <w:hideMark/>
          </w:tcPr>
          <w:p w14:paraId="506ADAF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E5E84E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31</w:t>
            </w:r>
          </w:p>
        </w:tc>
      </w:tr>
      <w:tr w:rsidR="00D804C9" w:rsidRPr="00D02147" w14:paraId="232FA721" w14:textId="77777777" w:rsidTr="00D804C9">
        <w:tc>
          <w:tcPr>
            <w:tcW w:w="386" w:type="pct"/>
            <w:vAlign w:val="center"/>
            <w:hideMark/>
          </w:tcPr>
          <w:p w14:paraId="0DC4ECE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376</w:t>
            </w:r>
          </w:p>
        </w:tc>
        <w:tc>
          <w:tcPr>
            <w:tcW w:w="4614" w:type="pct"/>
            <w:vAlign w:val="center"/>
            <w:hideMark/>
          </w:tcPr>
          <w:p w14:paraId="56C0B2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9844A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33</w:t>
            </w:r>
          </w:p>
        </w:tc>
      </w:tr>
      <w:tr w:rsidR="00D804C9" w:rsidRPr="00D02147" w14:paraId="4E7A8B3C" w14:textId="77777777" w:rsidTr="00D804C9">
        <w:tc>
          <w:tcPr>
            <w:tcW w:w="386" w:type="pct"/>
            <w:vAlign w:val="center"/>
            <w:hideMark/>
          </w:tcPr>
          <w:p w14:paraId="762B700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377</w:t>
            </w:r>
          </w:p>
        </w:tc>
        <w:tc>
          <w:tcPr>
            <w:tcW w:w="4614" w:type="pct"/>
            <w:vAlign w:val="center"/>
            <w:hideMark/>
          </w:tcPr>
          <w:p w14:paraId="7B74E0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DD3B95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34</w:t>
            </w:r>
          </w:p>
        </w:tc>
      </w:tr>
      <w:tr w:rsidR="00D804C9" w:rsidRPr="00D02147" w14:paraId="73A0FB11" w14:textId="77777777" w:rsidTr="00D804C9">
        <w:tc>
          <w:tcPr>
            <w:tcW w:w="386" w:type="pct"/>
            <w:vAlign w:val="center"/>
            <w:hideMark/>
          </w:tcPr>
          <w:p w14:paraId="4E3C58F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378</w:t>
            </w:r>
          </w:p>
        </w:tc>
        <w:tc>
          <w:tcPr>
            <w:tcW w:w="4614" w:type="pct"/>
            <w:vAlign w:val="center"/>
            <w:hideMark/>
          </w:tcPr>
          <w:p w14:paraId="7C2D98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C4EBC7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35</w:t>
            </w:r>
          </w:p>
        </w:tc>
      </w:tr>
      <w:tr w:rsidR="00D804C9" w:rsidRPr="00D02147" w14:paraId="5898577D" w14:textId="77777777" w:rsidTr="00D804C9">
        <w:tc>
          <w:tcPr>
            <w:tcW w:w="386" w:type="pct"/>
            <w:vAlign w:val="center"/>
            <w:hideMark/>
          </w:tcPr>
          <w:p w14:paraId="01CCB34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379</w:t>
            </w:r>
          </w:p>
        </w:tc>
        <w:tc>
          <w:tcPr>
            <w:tcW w:w="4614" w:type="pct"/>
            <w:vAlign w:val="center"/>
            <w:hideMark/>
          </w:tcPr>
          <w:p w14:paraId="2506D7F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2977CB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36</w:t>
            </w:r>
          </w:p>
        </w:tc>
      </w:tr>
      <w:tr w:rsidR="00D804C9" w:rsidRPr="00D02147" w14:paraId="2A688E1B" w14:textId="77777777" w:rsidTr="00D804C9">
        <w:tc>
          <w:tcPr>
            <w:tcW w:w="386" w:type="pct"/>
            <w:vAlign w:val="center"/>
            <w:hideMark/>
          </w:tcPr>
          <w:p w14:paraId="67613C8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380</w:t>
            </w:r>
          </w:p>
        </w:tc>
        <w:tc>
          <w:tcPr>
            <w:tcW w:w="4614" w:type="pct"/>
            <w:vAlign w:val="center"/>
            <w:hideMark/>
          </w:tcPr>
          <w:p w14:paraId="185C43B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69E85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37</w:t>
            </w:r>
          </w:p>
        </w:tc>
      </w:tr>
      <w:tr w:rsidR="00D804C9" w:rsidRPr="00D02147" w14:paraId="48D7AA0B" w14:textId="77777777" w:rsidTr="00D804C9">
        <w:tc>
          <w:tcPr>
            <w:tcW w:w="386" w:type="pct"/>
            <w:vAlign w:val="center"/>
            <w:hideMark/>
          </w:tcPr>
          <w:p w14:paraId="08206B7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381</w:t>
            </w:r>
          </w:p>
        </w:tc>
        <w:tc>
          <w:tcPr>
            <w:tcW w:w="4614" w:type="pct"/>
            <w:vAlign w:val="center"/>
            <w:hideMark/>
          </w:tcPr>
          <w:p w14:paraId="5EC77CE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60FD7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38</w:t>
            </w:r>
          </w:p>
        </w:tc>
      </w:tr>
      <w:tr w:rsidR="00D804C9" w:rsidRPr="00D02147" w14:paraId="1E88A4A3" w14:textId="77777777" w:rsidTr="00D804C9">
        <w:tc>
          <w:tcPr>
            <w:tcW w:w="386" w:type="pct"/>
            <w:vAlign w:val="center"/>
            <w:hideMark/>
          </w:tcPr>
          <w:p w14:paraId="14A3538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382</w:t>
            </w:r>
          </w:p>
        </w:tc>
        <w:tc>
          <w:tcPr>
            <w:tcW w:w="4614" w:type="pct"/>
            <w:vAlign w:val="center"/>
            <w:hideMark/>
          </w:tcPr>
          <w:p w14:paraId="58C7E1E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731DA1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42</w:t>
            </w:r>
          </w:p>
        </w:tc>
      </w:tr>
      <w:tr w:rsidR="00D804C9" w:rsidRPr="00D02147" w14:paraId="501EC78E" w14:textId="77777777" w:rsidTr="00D804C9">
        <w:tc>
          <w:tcPr>
            <w:tcW w:w="386" w:type="pct"/>
            <w:vAlign w:val="center"/>
            <w:hideMark/>
          </w:tcPr>
          <w:p w14:paraId="7B20B37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383</w:t>
            </w:r>
          </w:p>
        </w:tc>
        <w:tc>
          <w:tcPr>
            <w:tcW w:w="4614" w:type="pct"/>
            <w:vAlign w:val="center"/>
            <w:hideMark/>
          </w:tcPr>
          <w:p w14:paraId="3092BE0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8917A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43</w:t>
            </w:r>
          </w:p>
        </w:tc>
      </w:tr>
      <w:tr w:rsidR="00D804C9" w:rsidRPr="00D02147" w14:paraId="1CB355F9" w14:textId="77777777" w:rsidTr="00D804C9">
        <w:tc>
          <w:tcPr>
            <w:tcW w:w="386" w:type="pct"/>
            <w:vAlign w:val="center"/>
            <w:hideMark/>
          </w:tcPr>
          <w:p w14:paraId="47DA681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384</w:t>
            </w:r>
          </w:p>
        </w:tc>
        <w:tc>
          <w:tcPr>
            <w:tcW w:w="4614" w:type="pct"/>
            <w:vAlign w:val="center"/>
            <w:hideMark/>
          </w:tcPr>
          <w:p w14:paraId="20D7AAC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CBF29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Ул.Арсеньева,д.</w:t>
            </w:r>
            <w:proofErr w:type="gramEnd"/>
            <w:r w:rsidRPr="00D02147">
              <w:rPr>
                <w:rFonts w:ascii="Times New Roman" w:eastAsia="Times New Roman" w:hAnsi="Times New Roman" w:cs="Times New Roman"/>
                <w:color w:val="000000" w:themeColor="text1"/>
                <w:sz w:val="24"/>
                <w:szCs w:val="24"/>
                <w:lang w:eastAsia="ru-RU"/>
              </w:rPr>
              <w:t>44</w:t>
            </w:r>
          </w:p>
        </w:tc>
      </w:tr>
      <w:tr w:rsidR="00D804C9" w:rsidRPr="00D02147" w14:paraId="504387CE" w14:textId="77777777" w:rsidTr="00D804C9">
        <w:tc>
          <w:tcPr>
            <w:tcW w:w="386" w:type="pct"/>
            <w:vAlign w:val="center"/>
            <w:hideMark/>
          </w:tcPr>
          <w:p w14:paraId="26F5E34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385</w:t>
            </w:r>
          </w:p>
        </w:tc>
        <w:tc>
          <w:tcPr>
            <w:tcW w:w="4614" w:type="pct"/>
            <w:vAlign w:val="center"/>
            <w:hideMark/>
          </w:tcPr>
          <w:p w14:paraId="421D395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62DA5E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45</w:t>
            </w:r>
          </w:p>
        </w:tc>
      </w:tr>
      <w:tr w:rsidR="00D804C9" w:rsidRPr="00D02147" w14:paraId="3F817A1C" w14:textId="77777777" w:rsidTr="00D804C9">
        <w:tc>
          <w:tcPr>
            <w:tcW w:w="386" w:type="pct"/>
            <w:vAlign w:val="center"/>
            <w:hideMark/>
          </w:tcPr>
          <w:p w14:paraId="49BDDCD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386</w:t>
            </w:r>
          </w:p>
        </w:tc>
        <w:tc>
          <w:tcPr>
            <w:tcW w:w="4614" w:type="pct"/>
            <w:vAlign w:val="center"/>
            <w:hideMark/>
          </w:tcPr>
          <w:p w14:paraId="13CE6A1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0C7E3F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46</w:t>
            </w:r>
          </w:p>
        </w:tc>
      </w:tr>
      <w:tr w:rsidR="00D804C9" w:rsidRPr="00D02147" w14:paraId="05F693D7" w14:textId="77777777" w:rsidTr="00D804C9">
        <w:tc>
          <w:tcPr>
            <w:tcW w:w="386" w:type="pct"/>
            <w:vAlign w:val="center"/>
            <w:hideMark/>
          </w:tcPr>
          <w:p w14:paraId="653655E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387</w:t>
            </w:r>
          </w:p>
        </w:tc>
        <w:tc>
          <w:tcPr>
            <w:tcW w:w="4614" w:type="pct"/>
            <w:vAlign w:val="center"/>
            <w:hideMark/>
          </w:tcPr>
          <w:p w14:paraId="708AF8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1E74E80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47</w:t>
            </w:r>
          </w:p>
        </w:tc>
      </w:tr>
      <w:tr w:rsidR="00D804C9" w:rsidRPr="00D02147" w14:paraId="46ECB453" w14:textId="77777777" w:rsidTr="00D804C9">
        <w:tc>
          <w:tcPr>
            <w:tcW w:w="386" w:type="pct"/>
            <w:vAlign w:val="center"/>
            <w:hideMark/>
          </w:tcPr>
          <w:p w14:paraId="5F92482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388</w:t>
            </w:r>
          </w:p>
        </w:tc>
        <w:tc>
          <w:tcPr>
            <w:tcW w:w="4614" w:type="pct"/>
            <w:vAlign w:val="center"/>
            <w:hideMark/>
          </w:tcPr>
          <w:p w14:paraId="09E761C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C9EE61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50</w:t>
            </w:r>
          </w:p>
        </w:tc>
      </w:tr>
      <w:tr w:rsidR="00D804C9" w:rsidRPr="00D02147" w14:paraId="3E6A2165" w14:textId="77777777" w:rsidTr="00D804C9">
        <w:tc>
          <w:tcPr>
            <w:tcW w:w="386" w:type="pct"/>
            <w:vAlign w:val="center"/>
            <w:hideMark/>
          </w:tcPr>
          <w:p w14:paraId="01CEBD0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389</w:t>
            </w:r>
          </w:p>
        </w:tc>
        <w:tc>
          <w:tcPr>
            <w:tcW w:w="4614" w:type="pct"/>
            <w:vAlign w:val="center"/>
            <w:hideMark/>
          </w:tcPr>
          <w:p w14:paraId="733780F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35AD35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54а</w:t>
            </w:r>
          </w:p>
        </w:tc>
      </w:tr>
      <w:tr w:rsidR="00D804C9" w:rsidRPr="00D02147" w14:paraId="5D67B86F" w14:textId="77777777" w:rsidTr="00D804C9">
        <w:tc>
          <w:tcPr>
            <w:tcW w:w="386" w:type="pct"/>
            <w:vAlign w:val="center"/>
            <w:hideMark/>
          </w:tcPr>
          <w:p w14:paraId="088FFE6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390</w:t>
            </w:r>
          </w:p>
        </w:tc>
        <w:tc>
          <w:tcPr>
            <w:tcW w:w="4614" w:type="pct"/>
            <w:vAlign w:val="center"/>
            <w:hideMark/>
          </w:tcPr>
          <w:p w14:paraId="171F7FA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E71C38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56</w:t>
            </w:r>
          </w:p>
        </w:tc>
      </w:tr>
      <w:tr w:rsidR="00D804C9" w:rsidRPr="00D02147" w14:paraId="16BE6570" w14:textId="77777777" w:rsidTr="00D804C9">
        <w:tc>
          <w:tcPr>
            <w:tcW w:w="386" w:type="pct"/>
            <w:vAlign w:val="center"/>
            <w:hideMark/>
          </w:tcPr>
          <w:p w14:paraId="6F1B6DB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391</w:t>
            </w:r>
          </w:p>
        </w:tc>
        <w:tc>
          <w:tcPr>
            <w:tcW w:w="4614" w:type="pct"/>
            <w:vAlign w:val="center"/>
            <w:hideMark/>
          </w:tcPr>
          <w:p w14:paraId="0A4CD4D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408DB0A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57</w:t>
            </w:r>
          </w:p>
        </w:tc>
      </w:tr>
      <w:tr w:rsidR="00D804C9" w:rsidRPr="00D02147" w14:paraId="796EA488" w14:textId="77777777" w:rsidTr="00D804C9">
        <w:tc>
          <w:tcPr>
            <w:tcW w:w="386" w:type="pct"/>
            <w:vAlign w:val="center"/>
            <w:hideMark/>
          </w:tcPr>
          <w:p w14:paraId="214635B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392</w:t>
            </w:r>
          </w:p>
        </w:tc>
        <w:tc>
          <w:tcPr>
            <w:tcW w:w="4614" w:type="pct"/>
            <w:vAlign w:val="center"/>
            <w:hideMark/>
          </w:tcPr>
          <w:p w14:paraId="1D87273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64F72C6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62</w:t>
            </w:r>
          </w:p>
        </w:tc>
      </w:tr>
      <w:tr w:rsidR="00D804C9" w:rsidRPr="00D02147" w14:paraId="66E342F9" w14:textId="77777777" w:rsidTr="00D804C9">
        <w:tc>
          <w:tcPr>
            <w:tcW w:w="386" w:type="pct"/>
            <w:vAlign w:val="center"/>
            <w:hideMark/>
          </w:tcPr>
          <w:p w14:paraId="24AAFC0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393</w:t>
            </w:r>
          </w:p>
        </w:tc>
        <w:tc>
          <w:tcPr>
            <w:tcW w:w="4614" w:type="pct"/>
            <w:vAlign w:val="center"/>
            <w:hideMark/>
          </w:tcPr>
          <w:p w14:paraId="4E94684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E7202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1A1A4EBF" w14:textId="77777777" w:rsidTr="00D804C9">
        <w:tc>
          <w:tcPr>
            <w:tcW w:w="386" w:type="pct"/>
            <w:vAlign w:val="center"/>
            <w:hideMark/>
          </w:tcPr>
          <w:p w14:paraId="378D40F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394</w:t>
            </w:r>
          </w:p>
        </w:tc>
        <w:tc>
          <w:tcPr>
            <w:tcW w:w="4614" w:type="pct"/>
            <w:vAlign w:val="center"/>
            <w:hideMark/>
          </w:tcPr>
          <w:p w14:paraId="410337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37E94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152E3110" w14:textId="77777777" w:rsidTr="00D804C9">
        <w:tc>
          <w:tcPr>
            <w:tcW w:w="386" w:type="pct"/>
            <w:vAlign w:val="center"/>
            <w:hideMark/>
          </w:tcPr>
          <w:p w14:paraId="7E4BBB1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395</w:t>
            </w:r>
          </w:p>
        </w:tc>
        <w:tc>
          <w:tcPr>
            <w:tcW w:w="4614" w:type="pct"/>
            <w:vAlign w:val="center"/>
            <w:hideMark/>
          </w:tcPr>
          <w:p w14:paraId="3A54788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5A0CEE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6B08A1D4" w14:textId="77777777" w:rsidTr="00D804C9">
        <w:tc>
          <w:tcPr>
            <w:tcW w:w="386" w:type="pct"/>
            <w:vAlign w:val="center"/>
            <w:hideMark/>
          </w:tcPr>
          <w:p w14:paraId="281CEEA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396</w:t>
            </w:r>
          </w:p>
        </w:tc>
        <w:tc>
          <w:tcPr>
            <w:tcW w:w="4614" w:type="pct"/>
            <w:vAlign w:val="center"/>
            <w:hideMark/>
          </w:tcPr>
          <w:p w14:paraId="78FD681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2C8E52B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6BDC663B" w14:textId="77777777" w:rsidTr="00D804C9">
        <w:tc>
          <w:tcPr>
            <w:tcW w:w="386" w:type="pct"/>
            <w:vAlign w:val="center"/>
            <w:hideMark/>
          </w:tcPr>
          <w:p w14:paraId="4535304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397</w:t>
            </w:r>
          </w:p>
        </w:tc>
        <w:tc>
          <w:tcPr>
            <w:tcW w:w="4614" w:type="pct"/>
            <w:vAlign w:val="center"/>
            <w:hideMark/>
          </w:tcPr>
          <w:p w14:paraId="248B2EE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0A9406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771B7EE0" w14:textId="77777777" w:rsidTr="00D804C9">
        <w:tc>
          <w:tcPr>
            <w:tcW w:w="386" w:type="pct"/>
            <w:vAlign w:val="center"/>
            <w:hideMark/>
          </w:tcPr>
          <w:p w14:paraId="014AD53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398</w:t>
            </w:r>
          </w:p>
        </w:tc>
        <w:tc>
          <w:tcPr>
            <w:tcW w:w="4614" w:type="pct"/>
            <w:vAlign w:val="center"/>
            <w:hideMark/>
          </w:tcPr>
          <w:p w14:paraId="2EE2EC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528C9A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03238DBC" w14:textId="77777777" w:rsidTr="00D804C9">
        <w:tc>
          <w:tcPr>
            <w:tcW w:w="386" w:type="pct"/>
            <w:vAlign w:val="center"/>
            <w:hideMark/>
          </w:tcPr>
          <w:p w14:paraId="74DF5C2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399</w:t>
            </w:r>
          </w:p>
        </w:tc>
        <w:tc>
          <w:tcPr>
            <w:tcW w:w="4614" w:type="pct"/>
            <w:vAlign w:val="center"/>
            <w:hideMark/>
          </w:tcPr>
          <w:p w14:paraId="37DEF28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7F0BCF7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b/>
                <w:bCs/>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0F763C9B" w14:textId="77777777" w:rsidTr="00D804C9">
        <w:tc>
          <w:tcPr>
            <w:tcW w:w="386" w:type="pct"/>
            <w:vAlign w:val="center"/>
            <w:hideMark/>
          </w:tcPr>
          <w:p w14:paraId="0601161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400</w:t>
            </w:r>
          </w:p>
        </w:tc>
        <w:tc>
          <w:tcPr>
            <w:tcW w:w="4614" w:type="pct"/>
            <w:vAlign w:val="center"/>
            <w:hideMark/>
          </w:tcPr>
          <w:p w14:paraId="72B8BA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Р.п.Корфовский</w:t>
            </w:r>
            <w:proofErr w:type="spellEnd"/>
          </w:p>
          <w:p w14:paraId="33CE614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Ул.Арсеньева,д.</w:t>
            </w:r>
            <w:proofErr w:type="gramEnd"/>
            <w:r w:rsidRPr="00D02147">
              <w:rPr>
                <w:rFonts w:ascii="Times New Roman" w:eastAsia="Times New Roman" w:hAnsi="Times New Roman" w:cs="Times New Roman"/>
                <w:color w:val="000000" w:themeColor="text1"/>
                <w:sz w:val="24"/>
                <w:szCs w:val="24"/>
                <w:lang w:eastAsia="ru-RU"/>
              </w:rPr>
              <w:t>13а</w:t>
            </w:r>
          </w:p>
        </w:tc>
      </w:tr>
      <w:tr w:rsidR="004D3922" w:rsidRPr="00D02147" w14:paraId="0010F3FA" w14:textId="77777777" w:rsidTr="004D3922">
        <w:tc>
          <w:tcPr>
            <w:tcW w:w="5000" w:type="pct"/>
            <w:gridSpan w:val="2"/>
            <w:vAlign w:val="center"/>
          </w:tcPr>
          <w:p w14:paraId="45FFC40D" w14:textId="77777777" w:rsidR="004D3922" w:rsidRPr="00D02147" w:rsidRDefault="004D3922" w:rsidP="004D3922">
            <w:pPr>
              <w:widowControl w:val="0"/>
              <w:spacing w:before="100" w:beforeAutospacing="1" w:after="100" w:afterAutospacing="1" w:line="273" w:lineRule="auto"/>
              <w:contextualSpacing/>
              <w:jc w:val="center"/>
              <w:rPr>
                <w:rFonts w:ascii="Times New Roman" w:eastAsia="Times New Roman" w:hAnsi="Times New Roman" w:cs="Times New Roman"/>
                <w:b/>
                <w:color w:val="000000" w:themeColor="text1"/>
                <w:sz w:val="24"/>
                <w:szCs w:val="24"/>
                <w:lang w:eastAsia="ru-RU"/>
              </w:rPr>
            </w:pPr>
            <w:r w:rsidRPr="00D02147">
              <w:rPr>
                <w:rFonts w:ascii="Times New Roman" w:eastAsia="Times New Roman" w:hAnsi="Times New Roman" w:cs="Times New Roman"/>
                <w:b/>
                <w:color w:val="000000" w:themeColor="text1"/>
                <w:sz w:val="24"/>
                <w:szCs w:val="24"/>
                <w:lang w:eastAsia="ru-RU"/>
              </w:rPr>
              <w:t>с. Сосновка</w:t>
            </w:r>
          </w:p>
        </w:tc>
      </w:tr>
      <w:tr w:rsidR="00D804C9" w:rsidRPr="00D02147" w14:paraId="07ED86BC" w14:textId="77777777" w:rsidTr="00D804C9">
        <w:tc>
          <w:tcPr>
            <w:tcW w:w="386" w:type="pct"/>
            <w:vAlign w:val="center"/>
            <w:hideMark/>
          </w:tcPr>
          <w:p w14:paraId="256C7BB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401</w:t>
            </w:r>
          </w:p>
        </w:tc>
        <w:tc>
          <w:tcPr>
            <w:tcW w:w="4614" w:type="pct"/>
            <w:vAlign w:val="center"/>
            <w:hideMark/>
          </w:tcPr>
          <w:p w14:paraId="4DD2D04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B8E29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Ул.Дачная,д.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6F0261EC" w14:textId="77777777" w:rsidTr="00D804C9">
        <w:tc>
          <w:tcPr>
            <w:tcW w:w="386" w:type="pct"/>
            <w:vAlign w:val="center"/>
            <w:hideMark/>
          </w:tcPr>
          <w:p w14:paraId="3E569A2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402</w:t>
            </w:r>
          </w:p>
        </w:tc>
        <w:tc>
          <w:tcPr>
            <w:tcW w:w="4614" w:type="pct"/>
            <w:vAlign w:val="center"/>
            <w:hideMark/>
          </w:tcPr>
          <w:p w14:paraId="1B64014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6914B4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26E45D1D" w14:textId="77777777" w:rsidTr="00D804C9">
        <w:tc>
          <w:tcPr>
            <w:tcW w:w="386" w:type="pct"/>
            <w:vAlign w:val="center"/>
            <w:hideMark/>
          </w:tcPr>
          <w:p w14:paraId="4973873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403</w:t>
            </w:r>
          </w:p>
        </w:tc>
        <w:tc>
          <w:tcPr>
            <w:tcW w:w="4614" w:type="pct"/>
            <w:vAlign w:val="center"/>
            <w:hideMark/>
          </w:tcPr>
          <w:p w14:paraId="7017BCD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9B59A1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Ул.Безымянная,д.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6562FB0E" w14:textId="77777777" w:rsidTr="00D804C9">
        <w:tc>
          <w:tcPr>
            <w:tcW w:w="386" w:type="pct"/>
            <w:vAlign w:val="center"/>
            <w:hideMark/>
          </w:tcPr>
          <w:p w14:paraId="21D4DA5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404</w:t>
            </w:r>
          </w:p>
        </w:tc>
        <w:tc>
          <w:tcPr>
            <w:tcW w:w="4614" w:type="pct"/>
            <w:vAlign w:val="center"/>
            <w:hideMark/>
          </w:tcPr>
          <w:p w14:paraId="7DC8BC9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8F761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1BFA8932" w14:textId="77777777" w:rsidTr="00D804C9">
        <w:tc>
          <w:tcPr>
            <w:tcW w:w="386" w:type="pct"/>
            <w:vAlign w:val="center"/>
            <w:hideMark/>
          </w:tcPr>
          <w:p w14:paraId="2146265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405</w:t>
            </w:r>
          </w:p>
        </w:tc>
        <w:tc>
          <w:tcPr>
            <w:tcW w:w="4614" w:type="pct"/>
            <w:vAlign w:val="center"/>
            <w:hideMark/>
          </w:tcPr>
          <w:p w14:paraId="1B39EB2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7FE908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Ул.Заречная,д.</w:t>
            </w:r>
            <w:proofErr w:type="gramEnd"/>
            <w:r w:rsidRPr="00D02147">
              <w:rPr>
                <w:rFonts w:ascii="Times New Roman" w:eastAsia="Times New Roman" w:hAnsi="Times New Roman" w:cs="Times New Roman"/>
                <w:color w:val="000000" w:themeColor="text1"/>
                <w:sz w:val="24"/>
                <w:szCs w:val="24"/>
                <w:lang w:eastAsia="ru-RU"/>
              </w:rPr>
              <w:t>1а</w:t>
            </w:r>
          </w:p>
        </w:tc>
      </w:tr>
      <w:tr w:rsidR="00D804C9" w:rsidRPr="00D02147" w14:paraId="7148D32E" w14:textId="77777777" w:rsidTr="00D804C9">
        <w:tc>
          <w:tcPr>
            <w:tcW w:w="386" w:type="pct"/>
            <w:vAlign w:val="center"/>
            <w:hideMark/>
          </w:tcPr>
          <w:p w14:paraId="756DFEF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406</w:t>
            </w:r>
          </w:p>
        </w:tc>
        <w:tc>
          <w:tcPr>
            <w:tcW w:w="4614" w:type="pct"/>
            <w:vAlign w:val="center"/>
            <w:hideMark/>
          </w:tcPr>
          <w:p w14:paraId="17DAD4E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126319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1б</w:t>
            </w:r>
          </w:p>
        </w:tc>
      </w:tr>
      <w:tr w:rsidR="00D804C9" w:rsidRPr="00D02147" w14:paraId="438AAC1F" w14:textId="77777777" w:rsidTr="00D804C9">
        <w:tc>
          <w:tcPr>
            <w:tcW w:w="386" w:type="pct"/>
            <w:vAlign w:val="center"/>
            <w:hideMark/>
          </w:tcPr>
          <w:p w14:paraId="11DA727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407</w:t>
            </w:r>
          </w:p>
        </w:tc>
        <w:tc>
          <w:tcPr>
            <w:tcW w:w="4614" w:type="pct"/>
            <w:vAlign w:val="center"/>
            <w:hideMark/>
          </w:tcPr>
          <w:p w14:paraId="04650DB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3CC66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7B4DF3E6" w14:textId="77777777" w:rsidTr="00D804C9">
        <w:tc>
          <w:tcPr>
            <w:tcW w:w="386" w:type="pct"/>
            <w:vAlign w:val="center"/>
            <w:hideMark/>
          </w:tcPr>
          <w:p w14:paraId="39F9F57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408</w:t>
            </w:r>
          </w:p>
        </w:tc>
        <w:tc>
          <w:tcPr>
            <w:tcW w:w="4614" w:type="pct"/>
            <w:vAlign w:val="center"/>
            <w:hideMark/>
          </w:tcPr>
          <w:p w14:paraId="454B4FD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541E07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2а</w:t>
            </w:r>
          </w:p>
        </w:tc>
      </w:tr>
      <w:tr w:rsidR="00D804C9" w:rsidRPr="00D02147" w14:paraId="6AECBD45" w14:textId="77777777" w:rsidTr="00D804C9">
        <w:tc>
          <w:tcPr>
            <w:tcW w:w="386" w:type="pct"/>
            <w:vAlign w:val="center"/>
            <w:hideMark/>
          </w:tcPr>
          <w:p w14:paraId="7892AC5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409</w:t>
            </w:r>
          </w:p>
        </w:tc>
        <w:tc>
          <w:tcPr>
            <w:tcW w:w="4614" w:type="pct"/>
            <w:vAlign w:val="center"/>
            <w:hideMark/>
          </w:tcPr>
          <w:p w14:paraId="2DE9CA0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CF8AC0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0A88F331" w14:textId="77777777" w:rsidTr="00D804C9">
        <w:tc>
          <w:tcPr>
            <w:tcW w:w="386" w:type="pct"/>
            <w:vAlign w:val="center"/>
            <w:hideMark/>
          </w:tcPr>
          <w:p w14:paraId="1725DE6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410</w:t>
            </w:r>
          </w:p>
        </w:tc>
        <w:tc>
          <w:tcPr>
            <w:tcW w:w="4614" w:type="pct"/>
            <w:vAlign w:val="center"/>
            <w:hideMark/>
          </w:tcPr>
          <w:p w14:paraId="22D1E34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9089D5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1D0AECFB" w14:textId="77777777" w:rsidTr="00D804C9">
        <w:tc>
          <w:tcPr>
            <w:tcW w:w="386" w:type="pct"/>
            <w:vAlign w:val="center"/>
            <w:hideMark/>
          </w:tcPr>
          <w:p w14:paraId="42E6577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411</w:t>
            </w:r>
          </w:p>
        </w:tc>
        <w:tc>
          <w:tcPr>
            <w:tcW w:w="4614" w:type="pct"/>
            <w:vAlign w:val="center"/>
            <w:hideMark/>
          </w:tcPr>
          <w:p w14:paraId="19B596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65D1C1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27F271ED" w14:textId="77777777" w:rsidTr="00D804C9">
        <w:tc>
          <w:tcPr>
            <w:tcW w:w="386" w:type="pct"/>
            <w:vAlign w:val="center"/>
            <w:hideMark/>
          </w:tcPr>
          <w:p w14:paraId="4732182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412</w:t>
            </w:r>
          </w:p>
        </w:tc>
        <w:tc>
          <w:tcPr>
            <w:tcW w:w="4614" w:type="pct"/>
            <w:vAlign w:val="center"/>
            <w:hideMark/>
          </w:tcPr>
          <w:p w14:paraId="67D44D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6A58B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64D1B781" w14:textId="77777777" w:rsidTr="00D804C9">
        <w:tc>
          <w:tcPr>
            <w:tcW w:w="386" w:type="pct"/>
            <w:vAlign w:val="center"/>
            <w:hideMark/>
          </w:tcPr>
          <w:p w14:paraId="1B095B2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413</w:t>
            </w:r>
          </w:p>
        </w:tc>
        <w:tc>
          <w:tcPr>
            <w:tcW w:w="4614" w:type="pct"/>
            <w:vAlign w:val="center"/>
            <w:hideMark/>
          </w:tcPr>
          <w:p w14:paraId="50F9C62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9336C6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20</w:t>
            </w:r>
          </w:p>
        </w:tc>
      </w:tr>
      <w:tr w:rsidR="00D804C9" w:rsidRPr="00D02147" w14:paraId="03CA7C53" w14:textId="77777777" w:rsidTr="00D804C9">
        <w:tc>
          <w:tcPr>
            <w:tcW w:w="386" w:type="pct"/>
            <w:vAlign w:val="center"/>
            <w:hideMark/>
          </w:tcPr>
          <w:p w14:paraId="5C79A9C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414</w:t>
            </w:r>
          </w:p>
        </w:tc>
        <w:tc>
          <w:tcPr>
            <w:tcW w:w="4614" w:type="pct"/>
            <w:vAlign w:val="center"/>
            <w:hideMark/>
          </w:tcPr>
          <w:p w14:paraId="42730FE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337191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22</w:t>
            </w:r>
          </w:p>
        </w:tc>
      </w:tr>
      <w:tr w:rsidR="00D804C9" w:rsidRPr="00D02147" w14:paraId="74595217" w14:textId="77777777" w:rsidTr="00D804C9">
        <w:tc>
          <w:tcPr>
            <w:tcW w:w="386" w:type="pct"/>
            <w:vAlign w:val="center"/>
            <w:hideMark/>
          </w:tcPr>
          <w:p w14:paraId="0A101E0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415</w:t>
            </w:r>
          </w:p>
        </w:tc>
        <w:tc>
          <w:tcPr>
            <w:tcW w:w="4614" w:type="pct"/>
            <w:vAlign w:val="center"/>
            <w:hideMark/>
          </w:tcPr>
          <w:p w14:paraId="275C838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32F9AF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26</w:t>
            </w:r>
          </w:p>
        </w:tc>
      </w:tr>
      <w:tr w:rsidR="00D804C9" w:rsidRPr="00D02147" w14:paraId="5E1307AF" w14:textId="77777777" w:rsidTr="00D804C9">
        <w:tc>
          <w:tcPr>
            <w:tcW w:w="386" w:type="pct"/>
            <w:vAlign w:val="center"/>
            <w:hideMark/>
          </w:tcPr>
          <w:p w14:paraId="21AF446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416</w:t>
            </w:r>
          </w:p>
        </w:tc>
        <w:tc>
          <w:tcPr>
            <w:tcW w:w="4614" w:type="pct"/>
            <w:vAlign w:val="center"/>
            <w:hideMark/>
          </w:tcPr>
          <w:p w14:paraId="5BE0DE0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CB31AA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26а</w:t>
            </w:r>
          </w:p>
        </w:tc>
      </w:tr>
      <w:tr w:rsidR="00D804C9" w:rsidRPr="00D02147" w14:paraId="28EE3310" w14:textId="77777777" w:rsidTr="00D804C9">
        <w:tc>
          <w:tcPr>
            <w:tcW w:w="386" w:type="pct"/>
            <w:vAlign w:val="center"/>
            <w:hideMark/>
          </w:tcPr>
          <w:p w14:paraId="1B1A9E3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417</w:t>
            </w:r>
          </w:p>
        </w:tc>
        <w:tc>
          <w:tcPr>
            <w:tcW w:w="4614" w:type="pct"/>
            <w:vAlign w:val="center"/>
            <w:hideMark/>
          </w:tcPr>
          <w:p w14:paraId="67337A9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CF1F26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26б</w:t>
            </w:r>
          </w:p>
        </w:tc>
      </w:tr>
      <w:tr w:rsidR="00D804C9" w:rsidRPr="00D02147" w14:paraId="17D2DB56" w14:textId="77777777" w:rsidTr="00D804C9">
        <w:tc>
          <w:tcPr>
            <w:tcW w:w="386" w:type="pct"/>
            <w:vAlign w:val="center"/>
            <w:hideMark/>
          </w:tcPr>
          <w:p w14:paraId="5529C32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418</w:t>
            </w:r>
          </w:p>
        </w:tc>
        <w:tc>
          <w:tcPr>
            <w:tcW w:w="4614" w:type="pct"/>
            <w:vAlign w:val="center"/>
            <w:hideMark/>
          </w:tcPr>
          <w:p w14:paraId="3E2FAC6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5F6602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054A42B9" w14:textId="77777777" w:rsidTr="00D804C9">
        <w:tc>
          <w:tcPr>
            <w:tcW w:w="386" w:type="pct"/>
            <w:vAlign w:val="center"/>
            <w:hideMark/>
          </w:tcPr>
          <w:p w14:paraId="0F3523B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419</w:t>
            </w:r>
          </w:p>
        </w:tc>
        <w:tc>
          <w:tcPr>
            <w:tcW w:w="4614" w:type="pct"/>
            <w:vAlign w:val="center"/>
            <w:hideMark/>
          </w:tcPr>
          <w:p w14:paraId="04A739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E42D74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30</w:t>
            </w:r>
          </w:p>
        </w:tc>
      </w:tr>
      <w:tr w:rsidR="00D804C9" w:rsidRPr="00D02147" w14:paraId="6948D093" w14:textId="77777777" w:rsidTr="00D804C9">
        <w:tc>
          <w:tcPr>
            <w:tcW w:w="386" w:type="pct"/>
            <w:vAlign w:val="center"/>
            <w:hideMark/>
          </w:tcPr>
          <w:p w14:paraId="0CEE6AF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420</w:t>
            </w:r>
          </w:p>
        </w:tc>
        <w:tc>
          <w:tcPr>
            <w:tcW w:w="4614" w:type="pct"/>
            <w:vAlign w:val="center"/>
            <w:hideMark/>
          </w:tcPr>
          <w:p w14:paraId="3189F1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410F30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30а</w:t>
            </w:r>
          </w:p>
        </w:tc>
      </w:tr>
      <w:tr w:rsidR="00D804C9" w:rsidRPr="00D02147" w14:paraId="102C1B62" w14:textId="77777777" w:rsidTr="00D804C9">
        <w:tc>
          <w:tcPr>
            <w:tcW w:w="386" w:type="pct"/>
            <w:vAlign w:val="center"/>
            <w:hideMark/>
          </w:tcPr>
          <w:p w14:paraId="2976809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421</w:t>
            </w:r>
          </w:p>
        </w:tc>
        <w:tc>
          <w:tcPr>
            <w:tcW w:w="4614" w:type="pct"/>
            <w:vAlign w:val="center"/>
            <w:hideMark/>
          </w:tcPr>
          <w:p w14:paraId="42306EA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713082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30б</w:t>
            </w:r>
          </w:p>
        </w:tc>
      </w:tr>
      <w:tr w:rsidR="00D804C9" w:rsidRPr="00D02147" w14:paraId="762712E0" w14:textId="77777777" w:rsidTr="00D804C9">
        <w:tc>
          <w:tcPr>
            <w:tcW w:w="386" w:type="pct"/>
            <w:vAlign w:val="center"/>
            <w:hideMark/>
          </w:tcPr>
          <w:p w14:paraId="07232AF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422</w:t>
            </w:r>
          </w:p>
        </w:tc>
        <w:tc>
          <w:tcPr>
            <w:tcW w:w="4614" w:type="pct"/>
            <w:vAlign w:val="center"/>
            <w:hideMark/>
          </w:tcPr>
          <w:p w14:paraId="6B33E73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13A56F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32</w:t>
            </w:r>
          </w:p>
        </w:tc>
      </w:tr>
      <w:tr w:rsidR="00D804C9" w:rsidRPr="00D02147" w14:paraId="1944CC06" w14:textId="77777777" w:rsidTr="00D804C9">
        <w:tc>
          <w:tcPr>
            <w:tcW w:w="386" w:type="pct"/>
            <w:vAlign w:val="center"/>
            <w:hideMark/>
          </w:tcPr>
          <w:p w14:paraId="540C10B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423</w:t>
            </w:r>
          </w:p>
        </w:tc>
        <w:tc>
          <w:tcPr>
            <w:tcW w:w="4614" w:type="pct"/>
            <w:vAlign w:val="center"/>
            <w:hideMark/>
          </w:tcPr>
          <w:p w14:paraId="6DEA015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5423D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34</w:t>
            </w:r>
          </w:p>
        </w:tc>
      </w:tr>
      <w:tr w:rsidR="00D804C9" w:rsidRPr="00D02147" w14:paraId="78FE399C" w14:textId="77777777" w:rsidTr="00D804C9">
        <w:tc>
          <w:tcPr>
            <w:tcW w:w="386" w:type="pct"/>
            <w:vAlign w:val="center"/>
            <w:hideMark/>
          </w:tcPr>
          <w:p w14:paraId="7F53C22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424</w:t>
            </w:r>
          </w:p>
        </w:tc>
        <w:tc>
          <w:tcPr>
            <w:tcW w:w="4614" w:type="pct"/>
            <w:vAlign w:val="center"/>
            <w:hideMark/>
          </w:tcPr>
          <w:p w14:paraId="4B4CCA1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BF2499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36</w:t>
            </w:r>
          </w:p>
        </w:tc>
      </w:tr>
      <w:tr w:rsidR="00D804C9" w:rsidRPr="00D02147" w14:paraId="0AC36725" w14:textId="77777777" w:rsidTr="00D804C9">
        <w:tc>
          <w:tcPr>
            <w:tcW w:w="386" w:type="pct"/>
            <w:vAlign w:val="center"/>
            <w:hideMark/>
          </w:tcPr>
          <w:p w14:paraId="4BF51D5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425</w:t>
            </w:r>
          </w:p>
        </w:tc>
        <w:tc>
          <w:tcPr>
            <w:tcW w:w="4614" w:type="pct"/>
            <w:vAlign w:val="center"/>
            <w:hideMark/>
          </w:tcPr>
          <w:p w14:paraId="1574773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00D56B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38</w:t>
            </w:r>
          </w:p>
        </w:tc>
      </w:tr>
      <w:tr w:rsidR="00D804C9" w:rsidRPr="00D02147" w14:paraId="53FF653F" w14:textId="77777777" w:rsidTr="00D804C9">
        <w:tc>
          <w:tcPr>
            <w:tcW w:w="386" w:type="pct"/>
            <w:vAlign w:val="center"/>
            <w:hideMark/>
          </w:tcPr>
          <w:p w14:paraId="0558BBA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426</w:t>
            </w:r>
          </w:p>
        </w:tc>
        <w:tc>
          <w:tcPr>
            <w:tcW w:w="4614" w:type="pct"/>
            <w:vAlign w:val="center"/>
            <w:hideMark/>
          </w:tcPr>
          <w:p w14:paraId="3824AF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2697D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40</w:t>
            </w:r>
          </w:p>
        </w:tc>
      </w:tr>
      <w:tr w:rsidR="00D804C9" w:rsidRPr="00D02147" w14:paraId="3FF509A9" w14:textId="77777777" w:rsidTr="00D804C9">
        <w:tc>
          <w:tcPr>
            <w:tcW w:w="386" w:type="pct"/>
            <w:vAlign w:val="center"/>
            <w:hideMark/>
          </w:tcPr>
          <w:p w14:paraId="07DBF71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427</w:t>
            </w:r>
          </w:p>
        </w:tc>
        <w:tc>
          <w:tcPr>
            <w:tcW w:w="4614" w:type="pct"/>
            <w:vAlign w:val="center"/>
            <w:hideMark/>
          </w:tcPr>
          <w:p w14:paraId="1CA2A84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71DDE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Ул.Заречная,д.</w:t>
            </w:r>
            <w:proofErr w:type="gramEnd"/>
            <w:r w:rsidRPr="00D02147">
              <w:rPr>
                <w:rFonts w:ascii="Times New Roman" w:eastAsia="Times New Roman" w:hAnsi="Times New Roman" w:cs="Times New Roman"/>
                <w:color w:val="000000" w:themeColor="text1"/>
                <w:sz w:val="24"/>
                <w:szCs w:val="24"/>
                <w:lang w:eastAsia="ru-RU"/>
              </w:rPr>
              <w:t>42</w:t>
            </w:r>
          </w:p>
        </w:tc>
      </w:tr>
      <w:tr w:rsidR="00D804C9" w:rsidRPr="00D02147" w14:paraId="5ADE5881" w14:textId="77777777" w:rsidTr="00D804C9">
        <w:tc>
          <w:tcPr>
            <w:tcW w:w="386" w:type="pct"/>
            <w:vAlign w:val="center"/>
            <w:hideMark/>
          </w:tcPr>
          <w:p w14:paraId="36807EA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428</w:t>
            </w:r>
          </w:p>
        </w:tc>
        <w:tc>
          <w:tcPr>
            <w:tcW w:w="4614" w:type="pct"/>
            <w:vAlign w:val="center"/>
            <w:hideMark/>
          </w:tcPr>
          <w:p w14:paraId="7A8863F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D7133D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Ул.Заречная</w:t>
            </w:r>
            <w:proofErr w:type="spellEnd"/>
            <w:r w:rsidRPr="00D02147">
              <w:rPr>
                <w:rFonts w:ascii="Times New Roman" w:eastAsia="Times New Roman" w:hAnsi="Times New Roman" w:cs="Times New Roman"/>
                <w:color w:val="000000" w:themeColor="text1"/>
                <w:sz w:val="24"/>
                <w:szCs w:val="24"/>
                <w:lang w:eastAsia="ru-RU"/>
              </w:rPr>
              <w:t xml:space="preserve"> </w:t>
            </w:r>
            <w:proofErr w:type="gramStart"/>
            <w:r w:rsidRPr="00D02147">
              <w:rPr>
                <w:rFonts w:ascii="Times New Roman" w:eastAsia="Times New Roman" w:hAnsi="Times New Roman" w:cs="Times New Roman"/>
                <w:color w:val="000000" w:themeColor="text1"/>
                <w:sz w:val="24"/>
                <w:szCs w:val="24"/>
                <w:lang w:eastAsia="ru-RU"/>
              </w:rPr>
              <w:t>первая,д.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628508EE" w14:textId="77777777" w:rsidTr="00D804C9">
        <w:tc>
          <w:tcPr>
            <w:tcW w:w="386" w:type="pct"/>
            <w:vAlign w:val="center"/>
            <w:hideMark/>
          </w:tcPr>
          <w:p w14:paraId="1EF63CC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429</w:t>
            </w:r>
          </w:p>
        </w:tc>
        <w:tc>
          <w:tcPr>
            <w:tcW w:w="4614" w:type="pct"/>
            <w:vAlign w:val="center"/>
            <w:hideMark/>
          </w:tcPr>
          <w:p w14:paraId="678792E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71BD9F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Ул.Заречная</w:t>
            </w:r>
            <w:proofErr w:type="spellEnd"/>
            <w:r w:rsidRPr="00D02147">
              <w:rPr>
                <w:rFonts w:ascii="Times New Roman" w:eastAsia="Times New Roman" w:hAnsi="Times New Roman" w:cs="Times New Roman"/>
                <w:color w:val="000000" w:themeColor="text1"/>
                <w:sz w:val="24"/>
                <w:szCs w:val="24"/>
                <w:lang w:eastAsia="ru-RU"/>
              </w:rPr>
              <w:t xml:space="preserve"> </w:t>
            </w:r>
            <w:proofErr w:type="gramStart"/>
            <w:r w:rsidRPr="00D02147">
              <w:rPr>
                <w:rFonts w:ascii="Times New Roman" w:eastAsia="Times New Roman" w:hAnsi="Times New Roman" w:cs="Times New Roman"/>
                <w:color w:val="000000" w:themeColor="text1"/>
                <w:sz w:val="24"/>
                <w:szCs w:val="24"/>
                <w:lang w:eastAsia="ru-RU"/>
              </w:rPr>
              <w:t>первая,д.</w:t>
            </w:r>
            <w:proofErr w:type="gramEnd"/>
            <w:r w:rsidRPr="00D02147">
              <w:rPr>
                <w:rFonts w:ascii="Times New Roman" w:eastAsia="Times New Roman" w:hAnsi="Times New Roman" w:cs="Times New Roman"/>
                <w:color w:val="000000" w:themeColor="text1"/>
                <w:sz w:val="24"/>
                <w:szCs w:val="24"/>
                <w:lang w:eastAsia="ru-RU"/>
              </w:rPr>
              <w:t>30</w:t>
            </w:r>
          </w:p>
        </w:tc>
      </w:tr>
      <w:tr w:rsidR="00D804C9" w:rsidRPr="00D02147" w14:paraId="07232A7E" w14:textId="77777777" w:rsidTr="00D804C9">
        <w:tc>
          <w:tcPr>
            <w:tcW w:w="386" w:type="pct"/>
            <w:vAlign w:val="center"/>
            <w:hideMark/>
          </w:tcPr>
          <w:p w14:paraId="24B4818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430</w:t>
            </w:r>
          </w:p>
        </w:tc>
        <w:tc>
          <w:tcPr>
            <w:tcW w:w="4614" w:type="pct"/>
            <w:vAlign w:val="center"/>
            <w:hideMark/>
          </w:tcPr>
          <w:p w14:paraId="3BD9130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1BC7D6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Ул.Заречная</w:t>
            </w:r>
            <w:proofErr w:type="spellEnd"/>
            <w:r w:rsidRPr="00D02147">
              <w:rPr>
                <w:rFonts w:ascii="Times New Roman" w:eastAsia="Times New Roman" w:hAnsi="Times New Roman" w:cs="Times New Roman"/>
                <w:color w:val="000000" w:themeColor="text1"/>
                <w:sz w:val="24"/>
                <w:szCs w:val="24"/>
                <w:lang w:eastAsia="ru-RU"/>
              </w:rPr>
              <w:t xml:space="preserve"> </w:t>
            </w:r>
            <w:proofErr w:type="gramStart"/>
            <w:r w:rsidRPr="00D02147">
              <w:rPr>
                <w:rFonts w:ascii="Times New Roman" w:eastAsia="Times New Roman" w:hAnsi="Times New Roman" w:cs="Times New Roman"/>
                <w:color w:val="000000" w:themeColor="text1"/>
                <w:sz w:val="24"/>
                <w:szCs w:val="24"/>
                <w:lang w:eastAsia="ru-RU"/>
              </w:rPr>
              <w:t>первая,д.</w:t>
            </w:r>
            <w:proofErr w:type="gramEnd"/>
            <w:r w:rsidRPr="00D02147">
              <w:rPr>
                <w:rFonts w:ascii="Times New Roman" w:eastAsia="Times New Roman" w:hAnsi="Times New Roman" w:cs="Times New Roman"/>
                <w:color w:val="000000" w:themeColor="text1"/>
                <w:sz w:val="24"/>
                <w:szCs w:val="24"/>
                <w:lang w:eastAsia="ru-RU"/>
              </w:rPr>
              <w:t>32/34</w:t>
            </w:r>
          </w:p>
        </w:tc>
      </w:tr>
      <w:tr w:rsidR="00D804C9" w:rsidRPr="00D02147" w14:paraId="7FFFDBD4" w14:textId="77777777" w:rsidTr="00D804C9">
        <w:tc>
          <w:tcPr>
            <w:tcW w:w="386" w:type="pct"/>
            <w:vAlign w:val="center"/>
            <w:hideMark/>
          </w:tcPr>
          <w:p w14:paraId="6B21C9F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431</w:t>
            </w:r>
          </w:p>
        </w:tc>
        <w:tc>
          <w:tcPr>
            <w:tcW w:w="4614" w:type="pct"/>
            <w:vAlign w:val="center"/>
            <w:hideMark/>
          </w:tcPr>
          <w:p w14:paraId="0A4EBAD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961978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Ул.Заречная</w:t>
            </w:r>
            <w:proofErr w:type="spellEnd"/>
            <w:r w:rsidRPr="00D02147">
              <w:rPr>
                <w:rFonts w:ascii="Times New Roman" w:eastAsia="Times New Roman" w:hAnsi="Times New Roman" w:cs="Times New Roman"/>
                <w:color w:val="000000" w:themeColor="text1"/>
                <w:sz w:val="24"/>
                <w:szCs w:val="24"/>
                <w:lang w:eastAsia="ru-RU"/>
              </w:rPr>
              <w:t xml:space="preserve"> </w:t>
            </w:r>
            <w:proofErr w:type="gramStart"/>
            <w:r w:rsidRPr="00D02147">
              <w:rPr>
                <w:rFonts w:ascii="Times New Roman" w:eastAsia="Times New Roman" w:hAnsi="Times New Roman" w:cs="Times New Roman"/>
                <w:color w:val="000000" w:themeColor="text1"/>
                <w:sz w:val="24"/>
                <w:szCs w:val="24"/>
                <w:lang w:eastAsia="ru-RU"/>
              </w:rPr>
              <w:t>первая,д.</w:t>
            </w:r>
            <w:proofErr w:type="gramEnd"/>
            <w:r w:rsidRPr="00D02147">
              <w:rPr>
                <w:rFonts w:ascii="Times New Roman" w:eastAsia="Times New Roman" w:hAnsi="Times New Roman" w:cs="Times New Roman"/>
                <w:color w:val="000000" w:themeColor="text1"/>
                <w:sz w:val="24"/>
                <w:szCs w:val="24"/>
                <w:lang w:eastAsia="ru-RU"/>
              </w:rPr>
              <w:t>38</w:t>
            </w:r>
          </w:p>
        </w:tc>
      </w:tr>
      <w:tr w:rsidR="00D804C9" w:rsidRPr="00D02147" w14:paraId="45F9B310" w14:textId="77777777" w:rsidTr="00D804C9">
        <w:tc>
          <w:tcPr>
            <w:tcW w:w="386" w:type="pct"/>
            <w:vAlign w:val="center"/>
            <w:hideMark/>
          </w:tcPr>
          <w:p w14:paraId="15A14B8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432</w:t>
            </w:r>
          </w:p>
        </w:tc>
        <w:tc>
          <w:tcPr>
            <w:tcW w:w="4614" w:type="pct"/>
            <w:vAlign w:val="center"/>
            <w:hideMark/>
          </w:tcPr>
          <w:p w14:paraId="67DB491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28FE9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Ул.Западная,д.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7523C312" w14:textId="77777777" w:rsidTr="00D804C9">
        <w:tc>
          <w:tcPr>
            <w:tcW w:w="386" w:type="pct"/>
            <w:vAlign w:val="center"/>
            <w:hideMark/>
          </w:tcPr>
          <w:p w14:paraId="175751D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433</w:t>
            </w:r>
          </w:p>
        </w:tc>
        <w:tc>
          <w:tcPr>
            <w:tcW w:w="4614" w:type="pct"/>
            <w:vAlign w:val="center"/>
            <w:hideMark/>
          </w:tcPr>
          <w:p w14:paraId="0BEA931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 Сосновка</w:t>
            </w:r>
          </w:p>
          <w:p w14:paraId="4118F2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Ул.Западная,д.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75890784" w14:textId="77777777" w:rsidTr="00D804C9">
        <w:tc>
          <w:tcPr>
            <w:tcW w:w="386" w:type="pct"/>
            <w:vAlign w:val="center"/>
            <w:hideMark/>
          </w:tcPr>
          <w:p w14:paraId="77FF880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434</w:t>
            </w:r>
          </w:p>
        </w:tc>
        <w:tc>
          <w:tcPr>
            <w:tcW w:w="4614" w:type="pct"/>
            <w:vAlign w:val="center"/>
            <w:hideMark/>
          </w:tcPr>
          <w:p w14:paraId="2111F2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89775A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Ул.Западная,д.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52AC3F8F" w14:textId="77777777" w:rsidTr="00D804C9">
        <w:tc>
          <w:tcPr>
            <w:tcW w:w="386" w:type="pct"/>
            <w:vAlign w:val="center"/>
            <w:hideMark/>
          </w:tcPr>
          <w:p w14:paraId="24F2453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435</w:t>
            </w:r>
          </w:p>
        </w:tc>
        <w:tc>
          <w:tcPr>
            <w:tcW w:w="4614" w:type="pct"/>
            <w:vAlign w:val="center"/>
            <w:hideMark/>
          </w:tcPr>
          <w:p w14:paraId="7D564F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32E4F7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1A77C45A" w14:textId="77777777" w:rsidTr="00D804C9">
        <w:tc>
          <w:tcPr>
            <w:tcW w:w="386" w:type="pct"/>
            <w:vAlign w:val="center"/>
            <w:hideMark/>
          </w:tcPr>
          <w:p w14:paraId="350F200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436</w:t>
            </w:r>
          </w:p>
        </w:tc>
        <w:tc>
          <w:tcPr>
            <w:tcW w:w="4614" w:type="pct"/>
            <w:vAlign w:val="center"/>
            <w:hideMark/>
          </w:tcPr>
          <w:p w14:paraId="204B6BA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86EB73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89780CA" w14:textId="77777777" w:rsidTr="00D804C9">
        <w:tc>
          <w:tcPr>
            <w:tcW w:w="386" w:type="pct"/>
            <w:vAlign w:val="center"/>
            <w:hideMark/>
          </w:tcPr>
          <w:p w14:paraId="7FB45E7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437</w:t>
            </w:r>
          </w:p>
        </w:tc>
        <w:tc>
          <w:tcPr>
            <w:tcW w:w="4614" w:type="pct"/>
            <w:vAlign w:val="center"/>
            <w:hideMark/>
          </w:tcPr>
          <w:p w14:paraId="4599477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4583FE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68CB28AC" w14:textId="77777777" w:rsidTr="00D804C9">
        <w:tc>
          <w:tcPr>
            <w:tcW w:w="386" w:type="pct"/>
            <w:vAlign w:val="center"/>
            <w:hideMark/>
          </w:tcPr>
          <w:p w14:paraId="1734AE5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438</w:t>
            </w:r>
          </w:p>
        </w:tc>
        <w:tc>
          <w:tcPr>
            <w:tcW w:w="4614" w:type="pct"/>
            <w:vAlign w:val="center"/>
            <w:hideMark/>
          </w:tcPr>
          <w:p w14:paraId="5B11C54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3C9338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7642468C" w14:textId="77777777" w:rsidTr="00D804C9">
        <w:tc>
          <w:tcPr>
            <w:tcW w:w="386" w:type="pct"/>
            <w:vAlign w:val="center"/>
            <w:hideMark/>
          </w:tcPr>
          <w:p w14:paraId="54E42BC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439</w:t>
            </w:r>
          </w:p>
        </w:tc>
        <w:tc>
          <w:tcPr>
            <w:tcW w:w="4614" w:type="pct"/>
            <w:vAlign w:val="center"/>
            <w:hideMark/>
          </w:tcPr>
          <w:p w14:paraId="507003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451840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1F4935FA" w14:textId="77777777" w:rsidTr="00D804C9">
        <w:tc>
          <w:tcPr>
            <w:tcW w:w="386" w:type="pct"/>
            <w:vAlign w:val="center"/>
            <w:hideMark/>
          </w:tcPr>
          <w:p w14:paraId="6799529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440</w:t>
            </w:r>
          </w:p>
        </w:tc>
        <w:tc>
          <w:tcPr>
            <w:tcW w:w="4614" w:type="pct"/>
            <w:vAlign w:val="center"/>
            <w:hideMark/>
          </w:tcPr>
          <w:p w14:paraId="0002035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847A31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2FCDCC74" w14:textId="77777777" w:rsidTr="00D804C9">
        <w:tc>
          <w:tcPr>
            <w:tcW w:w="386" w:type="pct"/>
            <w:vAlign w:val="center"/>
            <w:hideMark/>
          </w:tcPr>
          <w:p w14:paraId="56A8802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441</w:t>
            </w:r>
          </w:p>
        </w:tc>
        <w:tc>
          <w:tcPr>
            <w:tcW w:w="4614" w:type="pct"/>
            <w:vAlign w:val="center"/>
            <w:hideMark/>
          </w:tcPr>
          <w:p w14:paraId="1948305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172E52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631BB57A" w14:textId="77777777" w:rsidTr="00D804C9">
        <w:tc>
          <w:tcPr>
            <w:tcW w:w="386" w:type="pct"/>
            <w:vAlign w:val="center"/>
            <w:hideMark/>
          </w:tcPr>
          <w:p w14:paraId="05295C5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442</w:t>
            </w:r>
          </w:p>
        </w:tc>
        <w:tc>
          <w:tcPr>
            <w:tcW w:w="4614" w:type="pct"/>
            <w:vAlign w:val="center"/>
            <w:hideMark/>
          </w:tcPr>
          <w:p w14:paraId="1EC7CDD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23129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491F6759" w14:textId="77777777" w:rsidTr="00D804C9">
        <w:tc>
          <w:tcPr>
            <w:tcW w:w="386" w:type="pct"/>
            <w:vAlign w:val="center"/>
            <w:hideMark/>
          </w:tcPr>
          <w:p w14:paraId="390E022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443</w:t>
            </w:r>
          </w:p>
        </w:tc>
        <w:tc>
          <w:tcPr>
            <w:tcW w:w="4614" w:type="pct"/>
            <w:vAlign w:val="center"/>
            <w:hideMark/>
          </w:tcPr>
          <w:p w14:paraId="6976780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0E76BC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9а</w:t>
            </w:r>
          </w:p>
        </w:tc>
      </w:tr>
      <w:tr w:rsidR="00D804C9" w:rsidRPr="00D02147" w14:paraId="421C6635" w14:textId="77777777" w:rsidTr="00D804C9">
        <w:tc>
          <w:tcPr>
            <w:tcW w:w="386" w:type="pct"/>
            <w:vAlign w:val="center"/>
            <w:hideMark/>
          </w:tcPr>
          <w:p w14:paraId="54CC8CE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444</w:t>
            </w:r>
          </w:p>
        </w:tc>
        <w:tc>
          <w:tcPr>
            <w:tcW w:w="4614" w:type="pct"/>
            <w:vAlign w:val="center"/>
            <w:hideMark/>
          </w:tcPr>
          <w:p w14:paraId="46479CB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453136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10а</w:t>
            </w:r>
          </w:p>
        </w:tc>
      </w:tr>
      <w:tr w:rsidR="00D804C9" w:rsidRPr="00D02147" w14:paraId="6E5FFC41" w14:textId="77777777" w:rsidTr="00D804C9">
        <w:tc>
          <w:tcPr>
            <w:tcW w:w="386" w:type="pct"/>
            <w:vAlign w:val="center"/>
            <w:hideMark/>
          </w:tcPr>
          <w:p w14:paraId="5689C88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445</w:t>
            </w:r>
          </w:p>
        </w:tc>
        <w:tc>
          <w:tcPr>
            <w:tcW w:w="4614" w:type="pct"/>
            <w:vAlign w:val="center"/>
            <w:hideMark/>
          </w:tcPr>
          <w:p w14:paraId="7EDEFBF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B754EE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7144D005" w14:textId="77777777" w:rsidTr="00D804C9">
        <w:tc>
          <w:tcPr>
            <w:tcW w:w="386" w:type="pct"/>
            <w:vAlign w:val="center"/>
            <w:hideMark/>
          </w:tcPr>
          <w:p w14:paraId="735D46B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446</w:t>
            </w:r>
          </w:p>
        </w:tc>
        <w:tc>
          <w:tcPr>
            <w:tcW w:w="4614" w:type="pct"/>
            <w:vAlign w:val="center"/>
            <w:hideMark/>
          </w:tcPr>
          <w:p w14:paraId="5C6FCE0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840994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12а</w:t>
            </w:r>
          </w:p>
        </w:tc>
      </w:tr>
      <w:tr w:rsidR="00D804C9" w:rsidRPr="00D02147" w14:paraId="233515AF" w14:textId="77777777" w:rsidTr="00D804C9">
        <w:tc>
          <w:tcPr>
            <w:tcW w:w="386" w:type="pct"/>
            <w:vAlign w:val="center"/>
            <w:hideMark/>
          </w:tcPr>
          <w:p w14:paraId="77ED357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447</w:t>
            </w:r>
          </w:p>
        </w:tc>
        <w:tc>
          <w:tcPr>
            <w:tcW w:w="4614" w:type="pct"/>
            <w:vAlign w:val="center"/>
            <w:hideMark/>
          </w:tcPr>
          <w:p w14:paraId="622A0F5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29B84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71D82987" w14:textId="77777777" w:rsidTr="00D804C9">
        <w:tc>
          <w:tcPr>
            <w:tcW w:w="386" w:type="pct"/>
            <w:vAlign w:val="center"/>
            <w:hideMark/>
          </w:tcPr>
          <w:p w14:paraId="468D8F4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448</w:t>
            </w:r>
          </w:p>
        </w:tc>
        <w:tc>
          <w:tcPr>
            <w:tcW w:w="4614" w:type="pct"/>
            <w:vAlign w:val="center"/>
            <w:hideMark/>
          </w:tcPr>
          <w:p w14:paraId="3FBD6F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164C4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Ул.Нагорная,д.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154CE998" w14:textId="77777777" w:rsidTr="00D804C9">
        <w:tc>
          <w:tcPr>
            <w:tcW w:w="386" w:type="pct"/>
            <w:vAlign w:val="center"/>
            <w:hideMark/>
          </w:tcPr>
          <w:p w14:paraId="0CBE267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449</w:t>
            </w:r>
          </w:p>
        </w:tc>
        <w:tc>
          <w:tcPr>
            <w:tcW w:w="4614" w:type="pct"/>
            <w:vAlign w:val="center"/>
            <w:hideMark/>
          </w:tcPr>
          <w:p w14:paraId="75D677F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FC5760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217C833E" w14:textId="77777777" w:rsidTr="00D804C9">
        <w:tc>
          <w:tcPr>
            <w:tcW w:w="386" w:type="pct"/>
            <w:vAlign w:val="center"/>
            <w:hideMark/>
          </w:tcPr>
          <w:p w14:paraId="42AA2EE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451</w:t>
            </w:r>
          </w:p>
        </w:tc>
        <w:tc>
          <w:tcPr>
            <w:tcW w:w="4614" w:type="pct"/>
            <w:vAlign w:val="center"/>
            <w:hideMark/>
          </w:tcPr>
          <w:p w14:paraId="15D6471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871D16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321AD466" w14:textId="77777777" w:rsidTr="00D804C9">
        <w:tc>
          <w:tcPr>
            <w:tcW w:w="386" w:type="pct"/>
            <w:vAlign w:val="center"/>
            <w:hideMark/>
          </w:tcPr>
          <w:p w14:paraId="40C394E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452</w:t>
            </w:r>
          </w:p>
        </w:tc>
        <w:tc>
          <w:tcPr>
            <w:tcW w:w="4614" w:type="pct"/>
            <w:vAlign w:val="center"/>
            <w:hideMark/>
          </w:tcPr>
          <w:p w14:paraId="2A3512C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11F1FF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b/>
                <w:bCs/>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39E6B97C" w14:textId="77777777" w:rsidTr="00D804C9">
        <w:tc>
          <w:tcPr>
            <w:tcW w:w="386" w:type="pct"/>
            <w:vAlign w:val="center"/>
            <w:hideMark/>
          </w:tcPr>
          <w:p w14:paraId="4A531C5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453</w:t>
            </w:r>
          </w:p>
        </w:tc>
        <w:tc>
          <w:tcPr>
            <w:tcW w:w="4614" w:type="pct"/>
            <w:vAlign w:val="center"/>
            <w:hideMark/>
          </w:tcPr>
          <w:p w14:paraId="7172A31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5E7D51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17а</w:t>
            </w:r>
          </w:p>
        </w:tc>
      </w:tr>
      <w:tr w:rsidR="00D804C9" w:rsidRPr="00D02147" w14:paraId="63A0CB08" w14:textId="77777777" w:rsidTr="00D804C9">
        <w:tc>
          <w:tcPr>
            <w:tcW w:w="386" w:type="pct"/>
            <w:vAlign w:val="center"/>
            <w:hideMark/>
          </w:tcPr>
          <w:p w14:paraId="636693A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454</w:t>
            </w:r>
          </w:p>
        </w:tc>
        <w:tc>
          <w:tcPr>
            <w:tcW w:w="4614" w:type="pct"/>
            <w:vAlign w:val="center"/>
            <w:hideMark/>
          </w:tcPr>
          <w:p w14:paraId="713A493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4170E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5A2517B6" w14:textId="77777777" w:rsidTr="00D804C9">
        <w:tc>
          <w:tcPr>
            <w:tcW w:w="386" w:type="pct"/>
            <w:vAlign w:val="center"/>
            <w:hideMark/>
          </w:tcPr>
          <w:p w14:paraId="2A99E0F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455</w:t>
            </w:r>
          </w:p>
        </w:tc>
        <w:tc>
          <w:tcPr>
            <w:tcW w:w="4614" w:type="pct"/>
            <w:vAlign w:val="center"/>
            <w:hideMark/>
          </w:tcPr>
          <w:p w14:paraId="6C57AB7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A5997E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428E4E84" w14:textId="77777777" w:rsidTr="00D804C9">
        <w:tc>
          <w:tcPr>
            <w:tcW w:w="386" w:type="pct"/>
            <w:vAlign w:val="center"/>
            <w:hideMark/>
          </w:tcPr>
          <w:p w14:paraId="5C0B942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456</w:t>
            </w:r>
          </w:p>
        </w:tc>
        <w:tc>
          <w:tcPr>
            <w:tcW w:w="4614" w:type="pct"/>
            <w:vAlign w:val="center"/>
            <w:hideMark/>
          </w:tcPr>
          <w:p w14:paraId="433EAF3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6D4F38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21</w:t>
            </w:r>
          </w:p>
        </w:tc>
      </w:tr>
      <w:tr w:rsidR="00D804C9" w:rsidRPr="00D02147" w14:paraId="2DE5D4AB" w14:textId="77777777" w:rsidTr="00D804C9">
        <w:tc>
          <w:tcPr>
            <w:tcW w:w="386" w:type="pct"/>
            <w:vAlign w:val="center"/>
            <w:hideMark/>
          </w:tcPr>
          <w:p w14:paraId="6866EFB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457</w:t>
            </w:r>
          </w:p>
        </w:tc>
        <w:tc>
          <w:tcPr>
            <w:tcW w:w="4614" w:type="pct"/>
            <w:vAlign w:val="center"/>
            <w:hideMark/>
          </w:tcPr>
          <w:p w14:paraId="5006866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55E4E1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23</w:t>
            </w:r>
          </w:p>
        </w:tc>
      </w:tr>
      <w:tr w:rsidR="00D804C9" w:rsidRPr="00D02147" w14:paraId="6EBD325C" w14:textId="77777777" w:rsidTr="00D804C9">
        <w:tc>
          <w:tcPr>
            <w:tcW w:w="386" w:type="pct"/>
            <w:vAlign w:val="center"/>
            <w:hideMark/>
          </w:tcPr>
          <w:p w14:paraId="651C6C9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458</w:t>
            </w:r>
          </w:p>
        </w:tc>
        <w:tc>
          <w:tcPr>
            <w:tcW w:w="4614" w:type="pct"/>
            <w:vAlign w:val="center"/>
            <w:hideMark/>
          </w:tcPr>
          <w:p w14:paraId="0E7E360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AEC1A6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25</w:t>
            </w:r>
          </w:p>
        </w:tc>
      </w:tr>
      <w:tr w:rsidR="00D804C9" w:rsidRPr="00D02147" w14:paraId="393A0030" w14:textId="77777777" w:rsidTr="00D804C9">
        <w:tc>
          <w:tcPr>
            <w:tcW w:w="386" w:type="pct"/>
            <w:vAlign w:val="center"/>
            <w:hideMark/>
          </w:tcPr>
          <w:p w14:paraId="6B41F0E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459</w:t>
            </w:r>
          </w:p>
        </w:tc>
        <w:tc>
          <w:tcPr>
            <w:tcW w:w="4614" w:type="pct"/>
            <w:vAlign w:val="center"/>
            <w:hideMark/>
          </w:tcPr>
          <w:p w14:paraId="5BC4978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FF5F16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29а</w:t>
            </w:r>
          </w:p>
        </w:tc>
      </w:tr>
      <w:tr w:rsidR="00D804C9" w:rsidRPr="00D02147" w14:paraId="25CE46DD" w14:textId="77777777" w:rsidTr="00D804C9">
        <w:tc>
          <w:tcPr>
            <w:tcW w:w="386" w:type="pct"/>
            <w:vAlign w:val="center"/>
            <w:hideMark/>
          </w:tcPr>
          <w:p w14:paraId="0126052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460</w:t>
            </w:r>
          </w:p>
        </w:tc>
        <w:tc>
          <w:tcPr>
            <w:tcW w:w="4614" w:type="pct"/>
            <w:vAlign w:val="center"/>
            <w:hideMark/>
          </w:tcPr>
          <w:p w14:paraId="2A9FBF1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D71E79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29</w:t>
            </w:r>
          </w:p>
        </w:tc>
      </w:tr>
      <w:tr w:rsidR="00D804C9" w:rsidRPr="00D02147" w14:paraId="5ED27A85" w14:textId="77777777" w:rsidTr="00D804C9">
        <w:tc>
          <w:tcPr>
            <w:tcW w:w="386" w:type="pct"/>
            <w:vAlign w:val="center"/>
            <w:hideMark/>
          </w:tcPr>
          <w:p w14:paraId="7581548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461</w:t>
            </w:r>
          </w:p>
        </w:tc>
        <w:tc>
          <w:tcPr>
            <w:tcW w:w="4614" w:type="pct"/>
            <w:vAlign w:val="center"/>
            <w:hideMark/>
          </w:tcPr>
          <w:p w14:paraId="7D9429A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81027C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31</w:t>
            </w:r>
          </w:p>
        </w:tc>
      </w:tr>
      <w:tr w:rsidR="00D804C9" w:rsidRPr="00D02147" w14:paraId="03B4CB62" w14:textId="77777777" w:rsidTr="00D804C9">
        <w:tc>
          <w:tcPr>
            <w:tcW w:w="386" w:type="pct"/>
            <w:vAlign w:val="center"/>
            <w:hideMark/>
          </w:tcPr>
          <w:p w14:paraId="4BB324D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462</w:t>
            </w:r>
          </w:p>
        </w:tc>
        <w:tc>
          <w:tcPr>
            <w:tcW w:w="4614" w:type="pct"/>
            <w:vAlign w:val="center"/>
            <w:hideMark/>
          </w:tcPr>
          <w:p w14:paraId="329A4FB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4F0C4A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Пер.Нагорный,д.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3E7542B1" w14:textId="77777777" w:rsidTr="00D804C9">
        <w:tc>
          <w:tcPr>
            <w:tcW w:w="386" w:type="pct"/>
            <w:vAlign w:val="center"/>
            <w:hideMark/>
          </w:tcPr>
          <w:p w14:paraId="49EB0F1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463</w:t>
            </w:r>
          </w:p>
        </w:tc>
        <w:tc>
          <w:tcPr>
            <w:tcW w:w="4614" w:type="pct"/>
            <w:vAlign w:val="center"/>
            <w:hideMark/>
          </w:tcPr>
          <w:p w14:paraId="59AFEBA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CF06C3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Пер.Нагорный,д.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09403F81" w14:textId="77777777" w:rsidTr="00D804C9">
        <w:tc>
          <w:tcPr>
            <w:tcW w:w="386" w:type="pct"/>
            <w:vAlign w:val="center"/>
            <w:hideMark/>
          </w:tcPr>
          <w:p w14:paraId="338C54A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464</w:t>
            </w:r>
          </w:p>
        </w:tc>
        <w:tc>
          <w:tcPr>
            <w:tcW w:w="4614" w:type="pct"/>
            <w:vAlign w:val="center"/>
            <w:hideMark/>
          </w:tcPr>
          <w:p w14:paraId="2999123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05BB51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5618BACA" w14:textId="77777777" w:rsidTr="00D804C9">
        <w:tc>
          <w:tcPr>
            <w:tcW w:w="386" w:type="pct"/>
            <w:vAlign w:val="center"/>
            <w:hideMark/>
          </w:tcPr>
          <w:p w14:paraId="00D0F83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465</w:t>
            </w:r>
          </w:p>
        </w:tc>
        <w:tc>
          <w:tcPr>
            <w:tcW w:w="4614" w:type="pct"/>
            <w:vAlign w:val="center"/>
            <w:hideMark/>
          </w:tcPr>
          <w:p w14:paraId="6BCFA4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7D4B46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701DE982" w14:textId="77777777" w:rsidTr="00D804C9">
        <w:tc>
          <w:tcPr>
            <w:tcW w:w="386" w:type="pct"/>
            <w:vAlign w:val="center"/>
            <w:hideMark/>
          </w:tcPr>
          <w:p w14:paraId="0DC2B12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466</w:t>
            </w:r>
          </w:p>
        </w:tc>
        <w:tc>
          <w:tcPr>
            <w:tcW w:w="4614" w:type="pct"/>
            <w:vAlign w:val="center"/>
            <w:hideMark/>
          </w:tcPr>
          <w:p w14:paraId="0112C98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8C95DB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68EBFA12" w14:textId="77777777" w:rsidTr="00D804C9">
        <w:tc>
          <w:tcPr>
            <w:tcW w:w="386" w:type="pct"/>
            <w:vAlign w:val="center"/>
            <w:hideMark/>
          </w:tcPr>
          <w:p w14:paraId="4694215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467</w:t>
            </w:r>
          </w:p>
        </w:tc>
        <w:tc>
          <w:tcPr>
            <w:tcW w:w="4614" w:type="pct"/>
            <w:vAlign w:val="center"/>
            <w:hideMark/>
          </w:tcPr>
          <w:p w14:paraId="3BCF6C2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F750F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2EE9A3AA" w14:textId="77777777" w:rsidTr="00D804C9">
        <w:tc>
          <w:tcPr>
            <w:tcW w:w="386" w:type="pct"/>
            <w:vAlign w:val="center"/>
            <w:hideMark/>
          </w:tcPr>
          <w:p w14:paraId="3FE5732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468</w:t>
            </w:r>
          </w:p>
        </w:tc>
        <w:tc>
          <w:tcPr>
            <w:tcW w:w="4614" w:type="pct"/>
            <w:vAlign w:val="center"/>
            <w:hideMark/>
          </w:tcPr>
          <w:p w14:paraId="607EBD1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928D7B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54A34644" w14:textId="77777777" w:rsidTr="00D804C9">
        <w:tc>
          <w:tcPr>
            <w:tcW w:w="386" w:type="pct"/>
            <w:vAlign w:val="center"/>
            <w:hideMark/>
          </w:tcPr>
          <w:p w14:paraId="54386C2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469</w:t>
            </w:r>
          </w:p>
        </w:tc>
        <w:tc>
          <w:tcPr>
            <w:tcW w:w="4614" w:type="pct"/>
            <w:vAlign w:val="center"/>
            <w:hideMark/>
          </w:tcPr>
          <w:p w14:paraId="139AD5C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60764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77FC842C" w14:textId="77777777" w:rsidTr="00D804C9">
        <w:tc>
          <w:tcPr>
            <w:tcW w:w="386" w:type="pct"/>
            <w:vAlign w:val="center"/>
            <w:hideMark/>
          </w:tcPr>
          <w:p w14:paraId="16CB74C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470</w:t>
            </w:r>
          </w:p>
        </w:tc>
        <w:tc>
          <w:tcPr>
            <w:tcW w:w="4614" w:type="pct"/>
            <w:vAlign w:val="center"/>
            <w:hideMark/>
          </w:tcPr>
          <w:p w14:paraId="164C84A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089227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508A998B" w14:textId="77777777" w:rsidTr="00D804C9">
        <w:tc>
          <w:tcPr>
            <w:tcW w:w="386" w:type="pct"/>
            <w:vAlign w:val="center"/>
            <w:hideMark/>
          </w:tcPr>
          <w:p w14:paraId="2D6794B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471</w:t>
            </w:r>
          </w:p>
        </w:tc>
        <w:tc>
          <w:tcPr>
            <w:tcW w:w="4614" w:type="pct"/>
            <w:vAlign w:val="center"/>
            <w:hideMark/>
          </w:tcPr>
          <w:p w14:paraId="79C1907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1CF15F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37C41E9A" w14:textId="77777777" w:rsidTr="00D804C9">
        <w:tc>
          <w:tcPr>
            <w:tcW w:w="386" w:type="pct"/>
            <w:vAlign w:val="center"/>
            <w:hideMark/>
          </w:tcPr>
          <w:p w14:paraId="70314A2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472</w:t>
            </w:r>
          </w:p>
        </w:tc>
        <w:tc>
          <w:tcPr>
            <w:tcW w:w="4614" w:type="pct"/>
            <w:vAlign w:val="center"/>
            <w:hideMark/>
          </w:tcPr>
          <w:p w14:paraId="2DF6A02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96A8D8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29C0B81D" w14:textId="77777777" w:rsidTr="00D804C9">
        <w:tc>
          <w:tcPr>
            <w:tcW w:w="386" w:type="pct"/>
            <w:vAlign w:val="center"/>
            <w:hideMark/>
          </w:tcPr>
          <w:p w14:paraId="79D6DA6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473</w:t>
            </w:r>
          </w:p>
        </w:tc>
        <w:tc>
          <w:tcPr>
            <w:tcW w:w="4614" w:type="pct"/>
            <w:vAlign w:val="center"/>
            <w:hideMark/>
          </w:tcPr>
          <w:p w14:paraId="42848C5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207A13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1E332B59" w14:textId="77777777" w:rsidTr="00D804C9">
        <w:tc>
          <w:tcPr>
            <w:tcW w:w="386" w:type="pct"/>
            <w:vAlign w:val="center"/>
            <w:hideMark/>
          </w:tcPr>
          <w:p w14:paraId="6163F13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474</w:t>
            </w:r>
          </w:p>
        </w:tc>
        <w:tc>
          <w:tcPr>
            <w:tcW w:w="4614" w:type="pct"/>
            <w:vAlign w:val="center"/>
            <w:hideMark/>
          </w:tcPr>
          <w:p w14:paraId="5229020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A3E96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Ул.Панельная,д.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41C5B11E" w14:textId="77777777" w:rsidTr="00D804C9">
        <w:tc>
          <w:tcPr>
            <w:tcW w:w="386" w:type="pct"/>
            <w:vAlign w:val="center"/>
            <w:hideMark/>
          </w:tcPr>
          <w:p w14:paraId="2C12BB1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475</w:t>
            </w:r>
          </w:p>
        </w:tc>
        <w:tc>
          <w:tcPr>
            <w:tcW w:w="4614" w:type="pct"/>
            <w:vAlign w:val="center"/>
            <w:hideMark/>
          </w:tcPr>
          <w:p w14:paraId="65A03F5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FA9D7B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2а</w:t>
            </w:r>
          </w:p>
        </w:tc>
      </w:tr>
      <w:tr w:rsidR="00D804C9" w:rsidRPr="00D02147" w14:paraId="5300B89F" w14:textId="77777777" w:rsidTr="00D804C9">
        <w:tc>
          <w:tcPr>
            <w:tcW w:w="386" w:type="pct"/>
            <w:vAlign w:val="center"/>
            <w:hideMark/>
          </w:tcPr>
          <w:p w14:paraId="5828AEB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476</w:t>
            </w:r>
          </w:p>
        </w:tc>
        <w:tc>
          <w:tcPr>
            <w:tcW w:w="4614" w:type="pct"/>
            <w:vAlign w:val="center"/>
            <w:hideMark/>
          </w:tcPr>
          <w:p w14:paraId="2BC405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A1FDA2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734427AE" w14:textId="77777777" w:rsidTr="00D804C9">
        <w:tc>
          <w:tcPr>
            <w:tcW w:w="386" w:type="pct"/>
            <w:vAlign w:val="center"/>
            <w:hideMark/>
          </w:tcPr>
          <w:p w14:paraId="5DB79D4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477</w:t>
            </w:r>
          </w:p>
        </w:tc>
        <w:tc>
          <w:tcPr>
            <w:tcW w:w="4614" w:type="pct"/>
            <w:vAlign w:val="center"/>
            <w:hideMark/>
          </w:tcPr>
          <w:p w14:paraId="68198D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75FDA3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38D886A1" w14:textId="77777777" w:rsidTr="00D804C9">
        <w:tc>
          <w:tcPr>
            <w:tcW w:w="386" w:type="pct"/>
            <w:vAlign w:val="center"/>
            <w:hideMark/>
          </w:tcPr>
          <w:p w14:paraId="18B3300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478</w:t>
            </w:r>
          </w:p>
        </w:tc>
        <w:tc>
          <w:tcPr>
            <w:tcW w:w="4614" w:type="pct"/>
            <w:vAlign w:val="center"/>
            <w:hideMark/>
          </w:tcPr>
          <w:p w14:paraId="2D46531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DEE44F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1286614D" w14:textId="77777777" w:rsidTr="00D804C9">
        <w:tc>
          <w:tcPr>
            <w:tcW w:w="386" w:type="pct"/>
            <w:vAlign w:val="center"/>
            <w:hideMark/>
          </w:tcPr>
          <w:p w14:paraId="65B1B2A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479</w:t>
            </w:r>
          </w:p>
        </w:tc>
        <w:tc>
          <w:tcPr>
            <w:tcW w:w="4614" w:type="pct"/>
            <w:vAlign w:val="center"/>
            <w:hideMark/>
          </w:tcPr>
          <w:p w14:paraId="6D201E5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438CFB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1F88F70E" w14:textId="77777777" w:rsidTr="00D804C9">
        <w:tc>
          <w:tcPr>
            <w:tcW w:w="386" w:type="pct"/>
            <w:vAlign w:val="center"/>
            <w:hideMark/>
          </w:tcPr>
          <w:p w14:paraId="484F801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480</w:t>
            </w:r>
          </w:p>
        </w:tc>
        <w:tc>
          <w:tcPr>
            <w:tcW w:w="4614" w:type="pct"/>
            <w:vAlign w:val="center"/>
            <w:hideMark/>
          </w:tcPr>
          <w:p w14:paraId="2CF0F5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3109DF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8б</w:t>
            </w:r>
          </w:p>
        </w:tc>
      </w:tr>
      <w:tr w:rsidR="00D804C9" w:rsidRPr="00D02147" w14:paraId="71565F12" w14:textId="77777777" w:rsidTr="00D804C9">
        <w:tc>
          <w:tcPr>
            <w:tcW w:w="386" w:type="pct"/>
            <w:vAlign w:val="center"/>
            <w:hideMark/>
          </w:tcPr>
          <w:p w14:paraId="647AA44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481</w:t>
            </w:r>
          </w:p>
        </w:tc>
        <w:tc>
          <w:tcPr>
            <w:tcW w:w="4614" w:type="pct"/>
            <w:vAlign w:val="center"/>
            <w:hideMark/>
          </w:tcPr>
          <w:p w14:paraId="4FFC5F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FE6B91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68D3458C" w14:textId="77777777" w:rsidTr="00D804C9">
        <w:tc>
          <w:tcPr>
            <w:tcW w:w="386" w:type="pct"/>
            <w:vAlign w:val="center"/>
            <w:hideMark/>
          </w:tcPr>
          <w:p w14:paraId="198A219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482</w:t>
            </w:r>
          </w:p>
        </w:tc>
        <w:tc>
          <w:tcPr>
            <w:tcW w:w="4614" w:type="pct"/>
            <w:vAlign w:val="center"/>
            <w:hideMark/>
          </w:tcPr>
          <w:p w14:paraId="63374EA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BD0803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10а</w:t>
            </w:r>
          </w:p>
        </w:tc>
      </w:tr>
      <w:tr w:rsidR="00D804C9" w:rsidRPr="00D02147" w14:paraId="7C8D03FC" w14:textId="77777777" w:rsidTr="00D804C9">
        <w:tc>
          <w:tcPr>
            <w:tcW w:w="386" w:type="pct"/>
            <w:vAlign w:val="center"/>
            <w:hideMark/>
          </w:tcPr>
          <w:p w14:paraId="0C1FF2F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483</w:t>
            </w:r>
          </w:p>
        </w:tc>
        <w:tc>
          <w:tcPr>
            <w:tcW w:w="4614" w:type="pct"/>
            <w:vAlign w:val="center"/>
            <w:hideMark/>
          </w:tcPr>
          <w:p w14:paraId="40B89EC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5B1441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1AC6D17B" w14:textId="77777777" w:rsidTr="00D804C9">
        <w:tc>
          <w:tcPr>
            <w:tcW w:w="386" w:type="pct"/>
            <w:vAlign w:val="center"/>
            <w:hideMark/>
          </w:tcPr>
          <w:p w14:paraId="48DEC32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484</w:t>
            </w:r>
          </w:p>
        </w:tc>
        <w:tc>
          <w:tcPr>
            <w:tcW w:w="4614" w:type="pct"/>
            <w:vAlign w:val="center"/>
            <w:hideMark/>
          </w:tcPr>
          <w:p w14:paraId="24F1522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8E9C21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5D6F9860" w14:textId="77777777" w:rsidTr="00D804C9">
        <w:tc>
          <w:tcPr>
            <w:tcW w:w="386" w:type="pct"/>
            <w:vAlign w:val="center"/>
            <w:hideMark/>
          </w:tcPr>
          <w:p w14:paraId="585F243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485</w:t>
            </w:r>
          </w:p>
        </w:tc>
        <w:tc>
          <w:tcPr>
            <w:tcW w:w="4614" w:type="pct"/>
            <w:vAlign w:val="center"/>
            <w:hideMark/>
          </w:tcPr>
          <w:p w14:paraId="54FD253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E89F45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18</w:t>
            </w:r>
          </w:p>
        </w:tc>
      </w:tr>
      <w:tr w:rsidR="00D804C9" w:rsidRPr="00D02147" w14:paraId="791EE228" w14:textId="77777777" w:rsidTr="00D804C9">
        <w:tc>
          <w:tcPr>
            <w:tcW w:w="386" w:type="pct"/>
            <w:vAlign w:val="center"/>
            <w:hideMark/>
          </w:tcPr>
          <w:p w14:paraId="1D3594D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486</w:t>
            </w:r>
          </w:p>
        </w:tc>
        <w:tc>
          <w:tcPr>
            <w:tcW w:w="4614" w:type="pct"/>
            <w:vAlign w:val="center"/>
            <w:hideMark/>
          </w:tcPr>
          <w:p w14:paraId="2B9C8AA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F80BEA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20а</w:t>
            </w:r>
          </w:p>
        </w:tc>
      </w:tr>
      <w:tr w:rsidR="00D804C9" w:rsidRPr="00D02147" w14:paraId="321C016E" w14:textId="77777777" w:rsidTr="00D804C9">
        <w:tc>
          <w:tcPr>
            <w:tcW w:w="386" w:type="pct"/>
            <w:vAlign w:val="center"/>
            <w:hideMark/>
          </w:tcPr>
          <w:p w14:paraId="30D7226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487</w:t>
            </w:r>
          </w:p>
        </w:tc>
        <w:tc>
          <w:tcPr>
            <w:tcW w:w="4614" w:type="pct"/>
            <w:vAlign w:val="center"/>
            <w:hideMark/>
          </w:tcPr>
          <w:p w14:paraId="484F854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DB9206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20б</w:t>
            </w:r>
          </w:p>
        </w:tc>
      </w:tr>
      <w:tr w:rsidR="00D804C9" w:rsidRPr="00D02147" w14:paraId="09203BC8" w14:textId="77777777" w:rsidTr="00D804C9">
        <w:tc>
          <w:tcPr>
            <w:tcW w:w="386" w:type="pct"/>
            <w:vAlign w:val="center"/>
            <w:hideMark/>
          </w:tcPr>
          <w:p w14:paraId="776FAAC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488</w:t>
            </w:r>
          </w:p>
        </w:tc>
        <w:tc>
          <w:tcPr>
            <w:tcW w:w="4614" w:type="pct"/>
            <w:vAlign w:val="center"/>
            <w:hideMark/>
          </w:tcPr>
          <w:p w14:paraId="11F7A1F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40E06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22</w:t>
            </w:r>
          </w:p>
        </w:tc>
      </w:tr>
      <w:tr w:rsidR="00D804C9" w:rsidRPr="00D02147" w14:paraId="42A0175B" w14:textId="77777777" w:rsidTr="00D804C9">
        <w:tc>
          <w:tcPr>
            <w:tcW w:w="386" w:type="pct"/>
            <w:vAlign w:val="center"/>
            <w:hideMark/>
          </w:tcPr>
          <w:p w14:paraId="34A2287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489</w:t>
            </w:r>
          </w:p>
        </w:tc>
        <w:tc>
          <w:tcPr>
            <w:tcW w:w="4614" w:type="pct"/>
            <w:vAlign w:val="center"/>
            <w:hideMark/>
          </w:tcPr>
          <w:p w14:paraId="4BF7620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C77951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22а</w:t>
            </w:r>
          </w:p>
        </w:tc>
      </w:tr>
      <w:tr w:rsidR="00D804C9" w:rsidRPr="00D02147" w14:paraId="6C1AC1E9" w14:textId="77777777" w:rsidTr="00D804C9">
        <w:tc>
          <w:tcPr>
            <w:tcW w:w="386" w:type="pct"/>
            <w:vAlign w:val="center"/>
            <w:hideMark/>
          </w:tcPr>
          <w:p w14:paraId="12ACE34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490</w:t>
            </w:r>
          </w:p>
        </w:tc>
        <w:tc>
          <w:tcPr>
            <w:tcW w:w="4614" w:type="pct"/>
            <w:vAlign w:val="center"/>
            <w:hideMark/>
          </w:tcPr>
          <w:p w14:paraId="0D98509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757BDD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22б</w:t>
            </w:r>
          </w:p>
        </w:tc>
      </w:tr>
      <w:tr w:rsidR="00D804C9" w:rsidRPr="00D02147" w14:paraId="0152F37B" w14:textId="77777777" w:rsidTr="00D804C9">
        <w:tc>
          <w:tcPr>
            <w:tcW w:w="386" w:type="pct"/>
            <w:vAlign w:val="center"/>
            <w:hideMark/>
          </w:tcPr>
          <w:p w14:paraId="598DFB8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491</w:t>
            </w:r>
          </w:p>
        </w:tc>
        <w:tc>
          <w:tcPr>
            <w:tcW w:w="4614" w:type="pct"/>
            <w:vAlign w:val="center"/>
            <w:hideMark/>
          </w:tcPr>
          <w:p w14:paraId="36F876C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4F1F50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22в</w:t>
            </w:r>
          </w:p>
        </w:tc>
      </w:tr>
      <w:tr w:rsidR="00D804C9" w:rsidRPr="00D02147" w14:paraId="1E90DE64" w14:textId="77777777" w:rsidTr="00D804C9">
        <w:tc>
          <w:tcPr>
            <w:tcW w:w="386" w:type="pct"/>
            <w:vAlign w:val="center"/>
            <w:hideMark/>
          </w:tcPr>
          <w:p w14:paraId="66535D9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492</w:t>
            </w:r>
          </w:p>
        </w:tc>
        <w:tc>
          <w:tcPr>
            <w:tcW w:w="4614" w:type="pct"/>
            <w:vAlign w:val="center"/>
            <w:hideMark/>
          </w:tcPr>
          <w:p w14:paraId="273B6F7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E30BB5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Ул.Шоссейная,д.</w:t>
            </w:r>
            <w:proofErr w:type="gramEnd"/>
            <w:r w:rsidRPr="00D02147">
              <w:rPr>
                <w:rFonts w:ascii="Times New Roman" w:eastAsia="Times New Roman" w:hAnsi="Times New Roman" w:cs="Times New Roman"/>
                <w:color w:val="000000" w:themeColor="text1"/>
                <w:sz w:val="24"/>
                <w:szCs w:val="24"/>
                <w:lang w:eastAsia="ru-RU"/>
              </w:rPr>
              <w:t>26</w:t>
            </w:r>
          </w:p>
        </w:tc>
      </w:tr>
      <w:tr w:rsidR="00D804C9" w:rsidRPr="00D02147" w14:paraId="3F6B6B4C" w14:textId="77777777" w:rsidTr="00D804C9">
        <w:tc>
          <w:tcPr>
            <w:tcW w:w="386" w:type="pct"/>
            <w:vAlign w:val="center"/>
            <w:hideMark/>
          </w:tcPr>
          <w:p w14:paraId="36B0629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493</w:t>
            </w:r>
          </w:p>
        </w:tc>
        <w:tc>
          <w:tcPr>
            <w:tcW w:w="4614" w:type="pct"/>
            <w:vAlign w:val="center"/>
            <w:hideMark/>
          </w:tcPr>
          <w:p w14:paraId="27C41B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95BBCE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26г</w:t>
            </w:r>
          </w:p>
        </w:tc>
      </w:tr>
      <w:tr w:rsidR="00D804C9" w:rsidRPr="00D02147" w14:paraId="495A4B28" w14:textId="77777777" w:rsidTr="00D804C9">
        <w:tc>
          <w:tcPr>
            <w:tcW w:w="386" w:type="pct"/>
            <w:vAlign w:val="center"/>
            <w:hideMark/>
          </w:tcPr>
          <w:p w14:paraId="170019F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494</w:t>
            </w:r>
          </w:p>
        </w:tc>
        <w:tc>
          <w:tcPr>
            <w:tcW w:w="4614" w:type="pct"/>
            <w:vAlign w:val="center"/>
            <w:hideMark/>
          </w:tcPr>
          <w:p w14:paraId="79F15DB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BA523C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28</w:t>
            </w:r>
          </w:p>
        </w:tc>
      </w:tr>
      <w:tr w:rsidR="00D804C9" w:rsidRPr="00D02147" w14:paraId="3D34B561" w14:textId="77777777" w:rsidTr="00D804C9">
        <w:tc>
          <w:tcPr>
            <w:tcW w:w="386" w:type="pct"/>
            <w:vAlign w:val="center"/>
            <w:hideMark/>
          </w:tcPr>
          <w:p w14:paraId="28020A6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495</w:t>
            </w:r>
          </w:p>
        </w:tc>
        <w:tc>
          <w:tcPr>
            <w:tcW w:w="4614" w:type="pct"/>
            <w:vAlign w:val="center"/>
            <w:hideMark/>
          </w:tcPr>
          <w:p w14:paraId="71561F8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0057A6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28а</w:t>
            </w:r>
          </w:p>
        </w:tc>
      </w:tr>
      <w:tr w:rsidR="00D804C9" w:rsidRPr="00D02147" w14:paraId="743A8D80" w14:textId="77777777" w:rsidTr="00D804C9">
        <w:tc>
          <w:tcPr>
            <w:tcW w:w="386" w:type="pct"/>
            <w:vAlign w:val="center"/>
            <w:hideMark/>
          </w:tcPr>
          <w:p w14:paraId="2A1F116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496</w:t>
            </w:r>
          </w:p>
        </w:tc>
        <w:tc>
          <w:tcPr>
            <w:tcW w:w="4614" w:type="pct"/>
            <w:vAlign w:val="center"/>
            <w:hideMark/>
          </w:tcPr>
          <w:p w14:paraId="04EC252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259A5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28б</w:t>
            </w:r>
          </w:p>
        </w:tc>
      </w:tr>
      <w:tr w:rsidR="00D804C9" w:rsidRPr="00D02147" w14:paraId="17F3D74A" w14:textId="77777777" w:rsidTr="00D804C9">
        <w:tc>
          <w:tcPr>
            <w:tcW w:w="386" w:type="pct"/>
            <w:vAlign w:val="center"/>
            <w:hideMark/>
          </w:tcPr>
          <w:p w14:paraId="0553543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497</w:t>
            </w:r>
          </w:p>
        </w:tc>
        <w:tc>
          <w:tcPr>
            <w:tcW w:w="4614" w:type="pct"/>
            <w:vAlign w:val="center"/>
            <w:hideMark/>
          </w:tcPr>
          <w:p w14:paraId="68D2D7C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BAC317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30</w:t>
            </w:r>
          </w:p>
        </w:tc>
      </w:tr>
      <w:tr w:rsidR="00D804C9" w:rsidRPr="00D02147" w14:paraId="773DB6FC" w14:textId="77777777" w:rsidTr="00D804C9">
        <w:tc>
          <w:tcPr>
            <w:tcW w:w="386" w:type="pct"/>
            <w:vAlign w:val="center"/>
            <w:hideMark/>
          </w:tcPr>
          <w:p w14:paraId="0096F8F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498</w:t>
            </w:r>
          </w:p>
        </w:tc>
        <w:tc>
          <w:tcPr>
            <w:tcW w:w="4614" w:type="pct"/>
            <w:vAlign w:val="center"/>
            <w:hideMark/>
          </w:tcPr>
          <w:p w14:paraId="3ADAEA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B57ED7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32</w:t>
            </w:r>
          </w:p>
        </w:tc>
      </w:tr>
      <w:tr w:rsidR="00D804C9" w:rsidRPr="00D02147" w14:paraId="1AD6CD82" w14:textId="77777777" w:rsidTr="00D804C9">
        <w:tc>
          <w:tcPr>
            <w:tcW w:w="386" w:type="pct"/>
            <w:vAlign w:val="center"/>
            <w:hideMark/>
          </w:tcPr>
          <w:p w14:paraId="15A1C9C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499</w:t>
            </w:r>
          </w:p>
        </w:tc>
        <w:tc>
          <w:tcPr>
            <w:tcW w:w="4614" w:type="pct"/>
            <w:vAlign w:val="center"/>
            <w:hideMark/>
          </w:tcPr>
          <w:p w14:paraId="7AC67DE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BD80F7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34</w:t>
            </w:r>
          </w:p>
        </w:tc>
      </w:tr>
      <w:tr w:rsidR="00D804C9" w:rsidRPr="00D02147" w14:paraId="69A039A7" w14:textId="77777777" w:rsidTr="00D804C9">
        <w:tc>
          <w:tcPr>
            <w:tcW w:w="386" w:type="pct"/>
            <w:vAlign w:val="center"/>
            <w:hideMark/>
          </w:tcPr>
          <w:p w14:paraId="3D96B65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500</w:t>
            </w:r>
          </w:p>
        </w:tc>
        <w:tc>
          <w:tcPr>
            <w:tcW w:w="4614" w:type="pct"/>
            <w:vAlign w:val="center"/>
            <w:hideMark/>
          </w:tcPr>
          <w:p w14:paraId="59DCFCD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DDCC5E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34а</w:t>
            </w:r>
          </w:p>
        </w:tc>
      </w:tr>
      <w:tr w:rsidR="00D804C9" w:rsidRPr="00D02147" w14:paraId="3FFD332D" w14:textId="77777777" w:rsidTr="00D804C9">
        <w:tc>
          <w:tcPr>
            <w:tcW w:w="386" w:type="pct"/>
            <w:vAlign w:val="center"/>
            <w:hideMark/>
          </w:tcPr>
          <w:p w14:paraId="42D0B19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501</w:t>
            </w:r>
          </w:p>
        </w:tc>
        <w:tc>
          <w:tcPr>
            <w:tcW w:w="4614" w:type="pct"/>
            <w:vAlign w:val="center"/>
            <w:hideMark/>
          </w:tcPr>
          <w:p w14:paraId="5B3A5D6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91E06F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38а</w:t>
            </w:r>
          </w:p>
        </w:tc>
      </w:tr>
      <w:tr w:rsidR="00D804C9" w:rsidRPr="00D02147" w14:paraId="3A28BD1B" w14:textId="77777777" w:rsidTr="00D804C9">
        <w:tc>
          <w:tcPr>
            <w:tcW w:w="386" w:type="pct"/>
            <w:vAlign w:val="center"/>
            <w:hideMark/>
          </w:tcPr>
          <w:p w14:paraId="6FA1273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502</w:t>
            </w:r>
          </w:p>
        </w:tc>
        <w:tc>
          <w:tcPr>
            <w:tcW w:w="4614" w:type="pct"/>
            <w:vAlign w:val="center"/>
            <w:hideMark/>
          </w:tcPr>
          <w:p w14:paraId="1469D84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B9ABB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40</w:t>
            </w:r>
          </w:p>
        </w:tc>
      </w:tr>
      <w:tr w:rsidR="00D804C9" w:rsidRPr="00D02147" w14:paraId="2ABB1606" w14:textId="77777777" w:rsidTr="00D804C9">
        <w:tc>
          <w:tcPr>
            <w:tcW w:w="386" w:type="pct"/>
            <w:vAlign w:val="center"/>
            <w:hideMark/>
          </w:tcPr>
          <w:p w14:paraId="47EB834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503</w:t>
            </w:r>
          </w:p>
        </w:tc>
        <w:tc>
          <w:tcPr>
            <w:tcW w:w="4614" w:type="pct"/>
            <w:vAlign w:val="center"/>
            <w:hideMark/>
          </w:tcPr>
          <w:p w14:paraId="31175BA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8233B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42</w:t>
            </w:r>
          </w:p>
        </w:tc>
      </w:tr>
      <w:tr w:rsidR="00D804C9" w:rsidRPr="00D02147" w14:paraId="48F96EB6" w14:textId="77777777" w:rsidTr="00D804C9">
        <w:tc>
          <w:tcPr>
            <w:tcW w:w="386" w:type="pct"/>
            <w:vAlign w:val="center"/>
            <w:hideMark/>
          </w:tcPr>
          <w:p w14:paraId="6648AE2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504</w:t>
            </w:r>
          </w:p>
        </w:tc>
        <w:tc>
          <w:tcPr>
            <w:tcW w:w="4614" w:type="pct"/>
            <w:vAlign w:val="center"/>
            <w:hideMark/>
          </w:tcPr>
          <w:p w14:paraId="0D4D32E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5A6BE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42а</w:t>
            </w:r>
          </w:p>
        </w:tc>
      </w:tr>
      <w:tr w:rsidR="00D804C9" w:rsidRPr="00D02147" w14:paraId="57101B31" w14:textId="77777777" w:rsidTr="00D804C9">
        <w:tc>
          <w:tcPr>
            <w:tcW w:w="386" w:type="pct"/>
            <w:vAlign w:val="center"/>
            <w:hideMark/>
          </w:tcPr>
          <w:p w14:paraId="2419198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505</w:t>
            </w:r>
          </w:p>
        </w:tc>
        <w:tc>
          <w:tcPr>
            <w:tcW w:w="4614" w:type="pct"/>
            <w:vAlign w:val="center"/>
            <w:hideMark/>
          </w:tcPr>
          <w:p w14:paraId="71F6237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ABB85F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46</w:t>
            </w:r>
          </w:p>
        </w:tc>
      </w:tr>
      <w:tr w:rsidR="00D804C9" w:rsidRPr="00D02147" w14:paraId="5ED6D92E" w14:textId="77777777" w:rsidTr="00D804C9">
        <w:tc>
          <w:tcPr>
            <w:tcW w:w="386" w:type="pct"/>
            <w:vAlign w:val="center"/>
            <w:hideMark/>
          </w:tcPr>
          <w:p w14:paraId="1FF0104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506</w:t>
            </w:r>
          </w:p>
        </w:tc>
        <w:tc>
          <w:tcPr>
            <w:tcW w:w="4614" w:type="pct"/>
            <w:vAlign w:val="center"/>
            <w:hideMark/>
          </w:tcPr>
          <w:p w14:paraId="57AE2A3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F9694C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46б</w:t>
            </w:r>
          </w:p>
        </w:tc>
      </w:tr>
      <w:tr w:rsidR="00D804C9" w:rsidRPr="00D02147" w14:paraId="66A1E3A8" w14:textId="77777777" w:rsidTr="00D804C9">
        <w:tc>
          <w:tcPr>
            <w:tcW w:w="386" w:type="pct"/>
            <w:vAlign w:val="center"/>
            <w:hideMark/>
          </w:tcPr>
          <w:p w14:paraId="7356A4B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507</w:t>
            </w:r>
          </w:p>
        </w:tc>
        <w:tc>
          <w:tcPr>
            <w:tcW w:w="4614" w:type="pct"/>
            <w:vAlign w:val="center"/>
            <w:hideMark/>
          </w:tcPr>
          <w:p w14:paraId="5DF99C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BED389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48</w:t>
            </w:r>
          </w:p>
        </w:tc>
      </w:tr>
      <w:tr w:rsidR="00D804C9" w:rsidRPr="00D02147" w14:paraId="507EBD45" w14:textId="77777777" w:rsidTr="00D804C9">
        <w:tc>
          <w:tcPr>
            <w:tcW w:w="386" w:type="pct"/>
            <w:vAlign w:val="center"/>
            <w:hideMark/>
          </w:tcPr>
          <w:p w14:paraId="6BA7913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508</w:t>
            </w:r>
          </w:p>
        </w:tc>
        <w:tc>
          <w:tcPr>
            <w:tcW w:w="4614" w:type="pct"/>
            <w:vAlign w:val="center"/>
            <w:hideMark/>
          </w:tcPr>
          <w:p w14:paraId="167A445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B9BBB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50а</w:t>
            </w:r>
          </w:p>
        </w:tc>
      </w:tr>
      <w:tr w:rsidR="00D804C9" w:rsidRPr="00D02147" w14:paraId="316A3844" w14:textId="77777777" w:rsidTr="00D804C9">
        <w:tc>
          <w:tcPr>
            <w:tcW w:w="386" w:type="pct"/>
            <w:vAlign w:val="center"/>
            <w:hideMark/>
          </w:tcPr>
          <w:p w14:paraId="292FD81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509</w:t>
            </w:r>
          </w:p>
        </w:tc>
        <w:tc>
          <w:tcPr>
            <w:tcW w:w="4614" w:type="pct"/>
            <w:vAlign w:val="center"/>
            <w:hideMark/>
          </w:tcPr>
          <w:p w14:paraId="2B826E0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5C4FEA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52</w:t>
            </w:r>
          </w:p>
        </w:tc>
      </w:tr>
      <w:tr w:rsidR="00D804C9" w:rsidRPr="00D02147" w14:paraId="11A36F49" w14:textId="77777777" w:rsidTr="00D804C9">
        <w:tc>
          <w:tcPr>
            <w:tcW w:w="386" w:type="pct"/>
            <w:vAlign w:val="center"/>
            <w:hideMark/>
          </w:tcPr>
          <w:p w14:paraId="52FD5C3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510</w:t>
            </w:r>
          </w:p>
        </w:tc>
        <w:tc>
          <w:tcPr>
            <w:tcW w:w="4614" w:type="pct"/>
            <w:vAlign w:val="center"/>
            <w:hideMark/>
          </w:tcPr>
          <w:p w14:paraId="5CC8CB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E21CC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52а</w:t>
            </w:r>
          </w:p>
        </w:tc>
      </w:tr>
      <w:tr w:rsidR="00D804C9" w:rsidRPr="00D02147" w14:paraId="417D6A45" w14:textId="77777777" w:rsidTr="00D804C9">
        <w:tc>
          <w:tcPr>
            <w:tcW w:w="386" w:type="pct"/>
            <w:vAlign w:val="center"/>
            <w:hideMark/>
          </w:tcPr>
          <w:p w14:paraId="45F1042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511</w:t>
            </w:r>
          </w:p>
        </w:tc>
        <w:tc>
          <w:tcPr>
            <w:tcW w:w="4614" w:type="pct"/>
            <w:vAlign w:val="center"/>
            <w:hideMark/>
          </w:tcPr>
          <w:p w14:paraId="4A3A4F8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A0A8AD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52б</w:t>
            </w:r>
          </w:p>
        </w:tc>
      </w:tr>
      <w:tr w:rsidR="00D804C9" w:rsidRPr="00D02147" w14:paraId="643403DD" w14:textId="77777777" w:rsidTr="00D804C9">
        <w:tc>
          <w:tcPr>
            <w:tcW w:w="386" w:type="pct"/>
            <w:vAlign w:val="center"/>
            <w:hideMark/>
          </w:tcPr>
          <w:p w14:paraId="03629ED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512</w:t>
            </w:r>
          </w:p>
        </w:tc>
        <w:tc>
          <w:tcPr>
            <w:tcW w:w="4614" w:type="pct"/>
            <w:vAlign w:val="center"/>
            <w:hideMark/>
          </w:tcPr>
          <w:p w14:paraId="7973E29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DC972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Ул.Шоссейная,д.</w:t>
            </w:r>
            <w:proofErr w:type="gramEnd"/>
            <w:r w:rsidRPr="00D02147">
              <w:rPr>
                <w:rFonts w:ascii="Times New Roman" w:eastAsia="Times New Roman" w:hAnsi="Times New Roman" w:cs="Times New Roman"/>
                <w:color w:val="000000" w:themeColor="text1"/>
                <w:sz w:val="24"/>
                <w:szCs w:val="24"/>
                <w:lang w:eastAsia="ru-RU"/>
              </w:rPr>
              <w:t>54</w:t>
            </w:r>
          </w:p>
        </w:tc>
      </w:tr>
      <w:tr w:rsidR="00D804C9" w:rsidRPr="00D02147" w14:paraId="27C2929E" w14:textId="77777777" w:rsidTr="00D804C9">
        <w:tc>
          <w:tcPr>
            <w:tcW w:w="386" w:type="pct"/>
            <w:vAlign w:val="center"/>
            <w:hideMark/>
          </w:tcPr>
          <w:p w14:paraId="3A851F2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513</w:t>
            </w:r>
          </w:p>
        </w:tc>
        <w:tc>
          <w:tcPr>
            <w:tcW w:w="4614" w:type="pct"/>
            <w:vAlign w:val="center"/>
            <w:hideMark/>
          </w:tcPr>
          <w:p w14:paraId="200934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C3491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259FD894" w14:textId="77777777" w:rsidTr="00D804C9">
        <w:tc>
          <w:tcPr>
            <w:tcW w:w="386" w:type="pct"/>
            <w:vAlign w:val="center"/>
            <w:hideMark/>
          </w:tcPr>
          <w:p w14:paraId="6E7F90C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514</w:t>
            </w:r>
          </w:p>
        </w:tc>
        <w:tc>
          <w:tcPr>
            <w:tcW w:w="4614" w:type="pct"/>
            <w:vAlign w:val="center"/>
            <w:hideMark/>
          </w:tcPr>
          <w:p w14:paraId="2EE2639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E14236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95AEB41" w14:textId="77777777" w:rsidTr="00D804C9">
        <w:tc>
          <w:tcPr>
            <w:tcW w:w="386" w:type="pct"/>
            <w:vAlign w:val="center"/>
            <w:hideMark/>
          </w:tcPr>
          <w:p w14:paraId="0044604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515</w:t>
            </w:r>
          </w:p>
        </w:tc>
        <w:tc>
          <w:tcPr>
            <w:tcW w:w="4614" w:type="pct"/>
            <w:vAlign w:val="center"/>
            <w:hideMark/>
          </w:tcPr>
          <w:p w14:paraId="5A2EA50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A7E464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0C78A730" w14:textId="77777777" w:rsidTr="00D804C9">
        <w:tc>
          <w:tcPr>
            <w:tcW w:w="386" w:type="pct"/>
            <w:vAlign w:val="center"/>
            <w:hideMark/>
          </w:tcPr>
          <w:p w14:paraId="6000182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516</w:t>
            </w:r>
          </w:p>
        </w:tc>
        <w:tc>
          <w:tcPr>
            <w:tcW w:w="4614" w:type="pct"/>
            <w:vAlign w:val="center"/>
            <w:hideMark/>
          </w:tcPr>
          <w:p w14:paraId="7EAC179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B12D4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7D2BFFAF" w14:textId="77777777" w:rsidTr="00D804C9">
        <w:tc>
          <w:tcPr>
            <w:tcW w:w="386" w:type="pct"/>
            <w:vAlign w:val="center"/>
            <w:hideMark/>
          </w:tcPr>
          <w:p w14:paraId="0BB2A35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517</w:t>
            </w:r>
          </w:p>
        </w:tc>
        <w:tc>
          <w:tcPr>
            <w:tcW w:w="4614" w:type="pct"/>
            <w:vAlign w:val="center"/>
            <w:hideMark/>
          </w:tcPr>
          <w:p w14:paraId="5F30542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C1A6F4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2667F878" w14:textId="77777777" w:rsidTr="00D804C9">
        <w:tc>
          <w:tcPr>
            <w:tcW w:w="386" w:type="pct"/>
            <w:vAlign w:val="center"/>
            <w:hideMark/>
          </w:tcPr>
          <w:p w14:paraId="1BFCD74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518</w:t>
            </w:r>
          </w:p>
        </w:tc>
        <w:tc>
          <w:tcPr>
            <w:tcW w:w="4614" w:type="pct"/>
            <w:vAlign w:val="center"/>
            <w:hideMark/>
          </w:tcPr>
          <w:p w14:paraId="4DDCB98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7C75DD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7F03C398" w14:textId="77777777" w:rsidTr="00D804C9">
        <w:tc>
          <w:tcPr>
            <w:tcW w:w="386" w:type="pct"/>
            <w:vAlign w:val="center"/>
            <w:hideMark/>
          </w:tcPr>
          <w:p w14:paraId="7DB3D4A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519</w:t>
            </w:r>
          </w:p>
        </w:tc>
        <w:tc>
          <w:tcPr>
            <w:tcW w:w="4614" w:type="pct"/>
            <w:vAlign w:val="center"/>
            <w:hideMark/>
          </w:tcPr>
          <w:p w14:paraId="76F117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1A2B024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4CC74105" w14:textId="77777777" w:rsidTr="00D804C9">
        <w:tc>
          <w:tcPr>
            <w:tcW w:w="386" w:type="pct"/>
            <w:vAlign w:val="center"/>
            <w:hideMark/>
          </w:tcPr>
          <w:p w14:paraId="4E73A1F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520</w:t>
            </w:r>
          </w:p>
        </w:tc>
        <w:tc>
          <w:tcPr>
            <w:tcW w:w="4614" w:type="pct"/>
            <w:vAlign w:val="center"/>
            <w:hideMark/>
          </w:tcPr>
          <w:p w14:paraId="451880F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818DC4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3759BFF6" w14:textId="77777777" w:rsidTr="00D804C9">
        <w:tc>
          <w:tcPr>
            <w:tcW w:w="386" w:type="pct"/>
            <w:vAlign w:val="center"/>
            <w:hideMark/>
          </w:tcPr>
          <w:p w14:paraId="1316439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521</w:t>
            </w:r>
          </w:p>
        </w:tc>
        <w:tc>
          <w:tcPr>
            <w:tcW w:w="4614" w:type="pct"/>
            <w:vAlign w:val="center"/>
            <w:hideMark/>
          </w:tcPr>
          <w:p w14:paraId="582CE6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D8D0DD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Пер.Лесной,д.</w:t>
            </w:r>
            <w:proofErr w:type="gramEnd"/>
            <w:r w:rsidRPr="00D02147">
              <w:rPr>
                <w:rFonts w:ascii="Times New Roman" w:eastAsia="Times New Roman" w:hAnsi="Times New Roman" w:cs="Times New Roman"/>
                <w:color w:val="000000" w:themeColor="text1"/>
                <w:sz w:val="24"/>
                <w:szCs w:val="24"/>
                <w:lang w:eastAsia="ru-RU"/>
              </w:rPr>
              <w:t>3а</w:t>
            </w:r>
          </w:p>
        </w:tc>
      </w:tr>
      <w:tr w:rsidR="00D804C9" w:rsidRPr="00D02147" w14:paraId="3B385CE2" w14:textId="77777777" w:rsidTr="00D804C9">
        <w:tc>
          <w:tcPr>
            <w:tcW w:w="386" w:type="pct"/>
            <w:vAlign w:val="center"/>
            <w:hideMark/>
          </w:tcPr>
          <w:p w14:paraId="092610B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522</w:t>
            </w:r>
          </w:p>
        </w:tc>
        <w:tc>
          <w:tcPr>
            <w:tcW w:w="4614" w:type="pct"/>
            <w:vAlign w:val="center"/>
            <w:hideMark/>
          </w:tcPr>
          <w:p w14:paraId="145B255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7B4B96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Пер.Лесной,д.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36E2C564" w14:textId="77777777" w:rsidTr="00D804C9">
        <w:tc>
          <w:tcPr>
            <w:tcW w:w="386" w:type="pct"/>
            <w:vAlign w:val="center"/>
            <w:hideMark/>
          </w:tcPr>
          <w:p w14:paraId="7C502F1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523</w:t>
            </w:r>
          </w:p>
        </w:tc>
        <w:tc>
          <w:tcPr>
            <w:tcW w:w="4614" w:type="pct"/>
            <w:vAlign w:val="center"/>
            <w:hideMark/>
          </w:tcPr>
          <w:p w14:paraId="2B2BF2F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01453E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Ул.Северная,д.</w:t>
            </w:r>
            <w:proofErr w:type="gramEnd"/>
            <w:r w:rsidRPr="00D02147">
              <w:rPr>
                <w:rFonts w:ascii="Times New Roman" w:eastAsia="Times New Roman" w:hAnsi="Times New Roman" w:cs="Times New Roman"/>
                <w:color w:val="000000" w:themeColor="text1"/>
                <w:sz w:val="24"/>
                <w:szCs w:val="24"/>
                <w:lang w:eastAsia="ru-RU"/>
              </w:rPr>
              <w:t>36</w:t>
            </w:r>
          </w:p>
        </w:tc>
      </w:tr>
      <w:tr w:rsidR="00D804C9" w:rsidRPr="00D02147" w14:paraId="51A067A0" w14:textId="77777777" w:rsidTr="00D804C9">
        <w:tc>
          <w:tcPr>
            <w:tcW w:w="386" w:type="pct"/>
            <w:vAlign w:val="center"/>
            <w:hideMark/>
          </w:tcPr>
          <w:p w14:paraId="34BB615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524</w:t>
            </w:r>
          </w:p>
        </w:tc>
        <w:tc>
          <w:tcPr>
            <w:tcW w:w="4614" w:type="pct"/>
            <w:vAlign w:val="center"/>
            <w:hideMark/>
          </w:tcPr>
          <w:p w14:paraId="1391786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EC4092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1BDF38EF" w14:textId="77777777" w:rsidTr="00D804C9">
        <w:tc>
          <w:tcPr>
            <w:tcW w:w="386" w:type="pct"/>
            <w:vAlign w:val="center"/>
            <w:hideMark/>
          </w:tcPr>
          <w:p w14:paraId="11B4370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525</w:t>
            </w:r>
          </w:p>
        </w:tc>
        <w:tc>
          <w:tcPr>
            <w:tcW w:w="4614" w:type="pct"/>
            <w:vAlign w:val="center"/>
            <w:hideMark/>
          </w:tcPr>
          <w:p w14:paraId="49AFA91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2F77F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9C29739" w14:textId="77777777" w:rsidTr="00D804C9">
        <w:tc>
          <w:tcPr>
            <w:tcW w:w="386" w:type="pct"/>
            <w:vAlign w:val="center"/>
            <w:hideMark/>
          </w:tcPr>
          <w:p w14:paraId="5D97EA6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526</w:t>
            </w:r>
          </w:p>
        </w:tc>
        <w:tc>
          <w:tcPr>
            <w:tcW w:w="4614" w:type="pct"/>
            <w:vAlign w:val="center"/>
            <w:hideMark/>
          </w:tcPr>
          <w:p w14:paraId="2807AF5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9DE21C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7F640056" w14:textId="77777777" w:rsidTr="00D804C9">
        <w:tc>
          <w:tcPr>
            <w:tcW w:w="386" w:type="pct"/>
            <w:vAlign w:val="center"/>
            <w:hideMark/>
          </w:tcPr>
          <w:p w14:paraId="69304DE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527</w:t>
            </w:r>
          </w:p>
        </w:tc>
        <w:tc>
          <w:tcPr>
            <w:tcW w:w="4614" w:type="pct"/>
            <w:vAlign w:val="center"/>
            <w:hideMark/>
          </w:tcPr>
          <w:p w14:paraId="7D2A96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5E438C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62E4207E" w14:textId="77777777" w:rsidTr="00D804C9">
        <w:tc>
          <w:tcPr>
            <w:tcW w:w="386" w:type="pct"/>
            <w:vAlign w:val="center"/>
            <w:hideMark/>
          </w:tcPr>
          <w:p w14:paraId="3A6DEAB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528</w:t>
            </w:r>
          </w:p>
        </w:tc>
        <w:tc>
          <w:tcPr>
            <w:tcW w:w="4614" w:type="pct"/>
            <w:vAlign w:val="center"/>
            <w:hideMark/>
          </w:tcPr>
          <w:p w14:paraId="25D231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BC36AC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7A14894C" w14:textId="77777777" w:rsidTr="00D804C9">
        <w:tc>
          <w:tcPr>
            <w:tcW w:w="386" w:type="pct"/>
            <w:vAlign w:val="center"/>
            <w:hideMark/>
          </w:tcPr>
          <w:p w14:paraId="64BF778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529</w:t>
            </w:r>
          </w:p>
        </w:tc>
        <w:tc>
          <w:tcPr>
            <w:tcW w:w="4614" w:type="pct"/>
            <w:vAlign w:val="center"/>
            <w:hideMark/>
          </w:tcPr>
          <w:p w14:paraId="205A977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E71AD5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7C3F2410" w14:textId="77777777" w:rsidTr="00D804C9">
        <w:tc>
          <w:tcPr>
            <w:tcW w:w="386" w:type="pct"/>
            <w:vAlign w:val="center"/>
            <w:hideMark/>
          </w:tcPr>
          <w:p w14:paraId="00E4118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530</w:t>
            </w:r>
          </w:p>
        </w:tc>
        <w:tc>
          <w:tcPr>
            <w:tcW w:w="4614" w:type="pct"/>
            <w:vAlign w:val="center"/>
            <w:hideMark/>
          </w:tcPr>
          <w:p w14:paraId="48808D7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6BF843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419BC4BB" w14:textId="77777777" w:rsidTr="00D804C9">
        <w:tc>
          <w:tcPr>
            <w:tcW w:w="386" w:type="pct"/>
            <w:vAlign w:val="center"/>
            <w:hideMark/>
          </w:tcPr>
          <w:p w14:paraId="1D5778F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531</w:t>
            </w:r>
          </w:p>
        </w:tc>
        <w:tc>
          <w:tcPr>
            <w:tcW w:w="4614" w:type="pct"/>
            <w:vAlign w:val="center"/>
            <w:hideMark/>
          </w:tcPr>
          <w:p w14:paraId="3FC87F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09BD636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46FDB6F7" w14:textId="77777777" w:rsidTr="00D804C9">
        <w:tc>
          <w:tcPr>
            <w:tcW w:w="386" w:type="pct"/>
            <w:vAlign w:val="center"/>
            <w:hideMark/>
          </w:tcPr>
          <w:p w14:paraId="0FD7110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532</w:t>
            </w:r>
          </w:p>
        </w:tc>
        <w:tc>
          <w:tcPr>
            <w:tcW w:w="4614" w:type="pct"/>
            <w:vAlign w:val="center"/>
            <w:hideMark/>
          </w:tcPr>
          <w:p w14:paraId="48B409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DD8F36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456AE87E" w14:textId="77777777" w:rsidTr="00D804C9">
        <w:tc>
          <w:tcPr>
            <w:tcW w:w="386" w:type="pct"/>
            <w:vAlign w:val="center"/>
            <w:hideMark/>
          </w:tcPr>
          <w:p w14:paraId="0E60FCB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533</w:t>
            </w:r>
          </w:p>
        </w:tc>
        <w:tc>
          <w:tcPr>
            <w:tcW w:w="4614" w:type="pct"/>
            <w:vAlign w:val="center"/>
            <w:hideMark/>
          </w:tcPr>
          <w:p w14:paraId="39CAFFC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3BC310D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0672003C" w14:textId="77777777" w:rsidTr="00D804C9">
        <w:tc>
          <w:tcPr>
            <w:tcW w:w="386" w:type="pct"/>
            <w:vAlign w:val="center"/>
            <w:hideMark/>
          </w:tcPr>
          <w:p w14:paraId="31660D6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534</w:t>
            </w:r>
          </w:p>
        </w:tc>
        <w:tc>
          <w:tcPr>
            <w:tcW w:w="4614" w:type="pct"/>
            <w:vAlign w:val="center"/>
            <w:hideMark/>
          </w:tcPr>
          <w:p w14:paraId="331DFEC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20C37BD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3EF16936" w14:textId="77777777" w:rsidTr="00D804C9">
        <w:tc>
          <w:tcPr>
            <w:tcW w:w="386" w:type="pct"/>
            <w:vAlign w:val="center"/>
            <w:hideMark/>
          </w:tcPr>
          <w:p w14:paraId="5E7FA23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535</w:t>
            </w:r>
          </w:p>
        </w:tc>
        <w:tc>
          <w:tcPr>
            <w:tcW w:w="4614" w:type="pct"/>
            <w:vAlign w:val="center"/>
            <w:hideMark/>
          </w:tcPr>
          <w:p w14:paraId="617ED61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9E846C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Пер.Шоссейный,д.</w:t>
            </w:r>
            <w:proofErr w:type="gramEnd"/>
            <w:r w:rsidRPr="00D02147">
              <w:rPr>
                <w:rFonts w:ascii="Times New Roman" w:eastAsia="Times New Roman" w:hAnsi="Times New Roman" w:cs="Times New Roman"/>
                <w:color w:val="000000" w:themeColor="text1"/>
                <w:sz w:val="24"/>
                <w:szCs w:val="24"/>
                <w:lang w:eastAsia="ru-RU"/>
              </w:rPr>
              <w:t>11а</w:t>
            </w:r>
          </w:p>
        </w:tc>
      </w:tr>
      <w:tr w:rsidR="00D804C9" w:rsidRPr="00D02147" w14:paraId="6BCF8C9A" w14:textId="77777777" w:rsidTr="00D804C9">
        <w:tc>
          <w:tcPr>
            <w:tcW w:w="386" w:type="pct"/>
            <w:vAlign w:val="center"/>
            <w:hideMark/>
          </w:tcPr>
          <w:p w14:paraId="4E5E19A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536</w:t>
            </w:r>
          </w:p>
        </w:tc>
        <w:tc>
          <w:tcPr>
            <w:tcW w:w="4614" w:type="pct"/>
            <w:vAlign w:val="center"/>
            <w:hideMark/>
          </w:tcPr>
          <w:p w14:paraId="0B0BF29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467590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4044FF7B" w14:textId="77777777" w:rsidTr="00D804C9">
        <w:tc>
          <w:tcPr>
            <w:tcW w:w="386" w:type="pct"/>
            <w:vAlign w:val="center"/>
            <w:hideMark/>
          </w:tcPr>
          <w:p w14:paraId="1451E41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537</w:t>
            </w:r>
          </w:p>
        </w:tc>
        <w:tc>
          <w:tcPr>
            <w:tcW w:w="4614" w:type="pct"/>
            <w:vAlign w:val="center"/>
            <w:hideMark/>
          </w:tcPr>
          <w:p w14:paraId="24A7E87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88D500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Пер.Шоссейный,д.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38125A37" w14:textId="77777777" w:rsidTr="00D804C9">
        <w:tc>
          <w:tcPr>
            <w:tcW w:w="386" w:type="pct"/>
            <w:vAlign w:val="center"/>
            <w:hideMark/>
          </w:tcPr>
          <w:p w14:paraId="3209D5B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538</w:t>
            </w:r>
          </w:p>
        </w:tc>
        <w:tc>
          <w:tcPr>
            <w:tcW w:w="4614" w:type="pct"/>
            <w:vAlign w:val="center"/>
            <w:hideMark/>
          </w:tcPr>
          <w:p w14:paraId="3E58CAF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F7008E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Ул.Южная,д.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6DE998FA" w14:textId="77777777" w:rsidTr="00D804C9">
        <w:tc>
          <w:tcPr>
            <w:tcW w:w="386" w:type="pct"/>
            <w:vAlign w:val="center"/>
            <w:hideMark/>
          </w:tcPr>
          <w:p w14:paraId="331BB0C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539</w:t>
            </w:r>
          </w:p>
        </w:tc>
        <w:tc>
          <w:tcPr>
            <w:tcW w:w="4614" w:type="pct"/>
            <w:vAlign w:val="center"/>
            <w:hideMark/>
          </w:tcPr>
          <w:p w14:paraId="485A3A2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875E54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Ул.Южная,д.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29525735" w14:textId="77777777" w:rsidTr="00D804C9">
        <w:tc>
          <w:tcPr>
            <w:tcW w:w="386" w:type="pct"/>
            <w:vAlign w:val="center"/>
            <w:hideMark/>
          </w:tcPr>
          <w:p w14:paraId="359E93E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540</w:t>
            </w:r>
          </w:p>
        </w:tc>
        <w:tc>
          <w:tcPr>
            <w:tcW w:w="4614" w:type="pct"/>
            <w:vAlign w:val="center"/>
            <w:hideMark/>
          </w:tcPr>
          <w:p w14:paraId="1F9CB9B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5A8E8A0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Ул.Южная,д.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07E19CE5" w14:textId="77777777" w:rsidTr="00D804C9">
        <w:tc>
          <w:tcPr>
            <w:tcW w:w="386" w:type="pct"/>
            <w:vAlign w:val="center"/>
            <w:hideMark/>
          </w:tcPr>
          <w:p w14:paraId="56E8613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541</w:t>
            </w:r>
          </w:p>
        </w:tc>
        <w:tc>
          <w:tcPr>
            <w:tcW w:w="4614" w:type="pct"/>
            <w:vAlign w:val="center"/>
            <w:hideMark/>
          </w:tcPr>
          <w:p w14:paraId="2BE6A0C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49B38AD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Ул.Южная,д.</w:t>
            </w:r>
            <w:proofErr w:type="gramEnd"/>
            <w:r w:rsidRPr="00D02147">
              <w:rPr>
                <w:rFonts w:ascii="Times New Roman" w:eastAsia="Times New Roman" w:hAnsi="Times New Roman" w:cs="Times New Roman"/>
                <w:color w:val="000000" w:themeColor="text1"/>
                <w:sz w:val="24"/>
                <w:szCs w:val="24"/>
                <w:lang w:eastAsia="ru-RU"/>
              </w:rPr>
              <w:t>21</w:t>
            </w:r>
          </w:p>
        </w:tc>
      </w:tr>
      <w:tr w:rsidR="00D804C9" w:rsidRPr="00D02147" w14:paraId="0789ED3F" w14:textId="77777777" w:rsidTr="00D804C9">
        <w:tc>
          <w:tcPr>
            <w:tcW w:w="386" w:type="pct"/>
            <w:vAlign w:val="center"/>
            <w:hideMark/>
          </w:tcPr>
          <w:p w14:paraId="754CA14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542</w:t>
            </w:r>
          </w:p>
        </w:tc>
        <w:tc>
          <w:tcPr>
            <w:tcW w:w="4614" w:type="pct"/>
            <w:vAlign w:val="center"/>
            <w:hideMark/>
          </w:tcPr>
          <w:p w14:paraId="17D51C4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65ABB69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Ул.Южная,д.</w:t>
            </w:r>
            <w:proofErr w:type="gramEnd"/>
            <w:r w:rsidRPr="00D02147">
              <w:rPr>
                <w:rFonts w:ascii="Times New Roman" w:eastAsia="Times New Roman" w:hAnsi="Times New Roman" w:cs="Times New Roman"/>
                <w:color w:val="000000" w:themeColor="text1"/>
                <w:sz w:val="24"/>
                <w:szCs w:val="24"/>
                <w:lang w:eastAsia="ru-RU"/>
              </w:rPr>
              <w:t>25</w:t>
            </w:r>
          </w:p>
        </w:tc>
      </w:tr>
      <w:tr w:rsidR="00D804C9" w:rsidRPr="00D02147" w14:paraId="09183A1B" w14:textId="77777777" w:rsidTr="00D804C9">
        <w:tc>
          <w:tcPr>
            <w:tcW w:w="386" w:type="pct"/>
            <w:vAlign w:val="center"/>
            <w:hideMark/>
          </w:tcPr>
          <w:p w14:paraId="515F4A8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543</w:t>
            </w:r>
          </w:p>
        </w:tc>
        <w:tc>
          <w:tcPr>
            <w:tcW w:w="4614" w:type="pct"/>
            <w:vAlign w:val="center"/>
            <w:hideMark/>
          </w:tcPr>
          <w:p w14:paraId="4FBBD3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Сосновка</w:t>
            </w:r>
          </w:p>
          <w:p w14:paraId="73B530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Ул.Южная,д.</w:t>
            </w:r>
            <w:proofErr w:type="gramEnd"/>
            <w:r w:rsidRPr="00D02147">
              <w:rPr>
                <w:rFonts w:ascii="Times New Roman" w:eastAsia="Times New Roman" w:hAnsi="Times New Roman" w:cs="Times New Roman"/>
                <w:color w:val="000000" w:themeColor="text1"/>
                <w:sz w:val="24"/>
                <w:szCs w:val="24"/>
                <w:lang w:eastAsia="ru-RU"/>
              </w:rPr>
              <w:t>42</w:t>
            </w:r>
          </w:p>
        </w:tc>
      </w:tr>
      <w:tr w:rsidR="00B6157F" w:rsidRPr="00D02147" w14:paraId="3C1C0FA3" w14:textId="77777777" w:rsidTr="00B6157F">
        <w:tc>
          <w:tcPr>
            <w:tcW w:w="5000" w:type="pct"/>
            <w:gridSpan w:val="2"/>
            <w:vAlign w:val="center"/>
          </w:tcPr>
          <w:p w14:paraId="0179E392" w14:textId="77777777" w:rsidR="00B6157F" w:rsidRPr="00D02147" w:rsidRDefault="00B6157F" w:rsidP="00B6157F">
            <w:pPr>
              <w:widowControl w:val="0"/>
              <w:spacing w:before="100" w:beforeAutospacing="1" w:after="100" w:afterAutospacing="1" w:line="273" w:lineRule="auto"/>
              <w:contextualSpacing/>
              <w:jc w:val="center"/>
              <w:rPr>
                <w:rFonts w:ascii="Times New Roman" w:eastAsia="Times New Roman" w:hAnsi="Times New Roman" w:cs="Times New Roman"/>
                <w:b/>
                <w:color w:val="000000" w:themeColor="text1"/>
                <w:sz w:val="24"/>
                <w:szCs w:val="24"/>
                <w:lang w:eastAsia="ru-RU"/>
              </w:rPr>
            </w:pPr>
            <w:r w:rsidRPr="00D02147">
              <w:rPr>
                <w:rFonts w:ascii="Times New Roman" w:eastAsia="Times New Roman" w:hAnsi="Times New Roman" w:cs="Times New Roman"/>
                <w:b/>
                <w:color w:val="000000" w:themeColor="text1"/>
                <w:sz w:val="24"/>
                <w:szCs w:val="24"/>
                <w:lang w:eastAsia="ru-RU"/>
              </w:rPr>
              <w:t>п. Хехцир</w:t>
            </w:r>
          </w:p>
        </w:tc>
      </w:tr>
      <w:tr w:rsidR="00D804C9" w:rsidRPr="00D02147" w14:paraId="62FF6007" w14:textId="77777777" w:rsidTr="00D804C9">
        <w:tc>
          <w:tcPr>
            <w:tcW w:w="386" w:type="pct"/>
            <w:vAlign w:val="center"/>
            <w:hideMark/>
          </w:tcPr>
          <w:p w14:paraId="1B90B18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544</w:t>
            </w:r>
          </w:p>
        </w:tc>
        <w:tc>
          <w:tcPr>
            <w:tcW w:w="4614" w:type="pct"/>
            <w:vAlign w:val="center"/>
            <w:hideMark/>
          </w:tcPr>
          <w:p w14:paraId="18F6D6F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50A19C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1А</w:t>
            </w:r>
          </w:p>
        </w:tc>
      </w:tr>
      <w:tr w:rsidR="00D804C9" w:rsidRPr="00D02147" w14:paraId="2DA878D3" w14:textId="77777777" w:rsidTr="00D804C9">
        <w:tc>
          <w:tcPr>
            <w:tcW w:w="386" w:type="pct"/>
            <w:vAlign w:val="center"/>
            <w:hideMark/>
          </w:tcPr>
          <w:p w14:paraId="7A13DD1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545</w:t>
            </w:r>
          </w:p>
        </w:tc>
        <w:tc>
          <w:tcPr>
            <w:tcW w:w="4614" w:type="pct"/>
            <w:vAlign w:val="center"/>
            <w:hideMark/>
          </w:tcPr>
          <w:p w14:paraId="6715681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B46FEC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1Б</w:t>
            </w:r>
          </w:p>
        </w:tc>
      </w:tr>
      <w:tr w:rsidR="00D804C9" w:rsidRPr="00D02147" w14:paraId="7ABBA00C" w14:textId="77777777" w:rsidTr="00D804C9">
        <w:tc>
          <w:tcPr>
            <w:tcW w:w="386" w:type="pct"/>
            <w:vAlign w:val="center"/>
            <w:hideMark/>
          </w:tcPr>
          <w:p w14:paraId="3330056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546</w:t>
            </w:r>
          </w:p>
        </w:tc>
        <w:tc>
          <w:tcPr>
            <w:tcW w:w="4614" w:type="pct"/>
            <w:vAlign w:val="center"/>
            <w:hideMark/>
          </w:tcPr>
          <w:p w14:paraId="544C169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60B4D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582EDB03" w14:textId="77777777" w:rsidTr="00D804C9">
        <w:tc>
          <w:tcPr>
            <w:tcW w:w="386" w:type="pct"/>
            <w:vAlign w:val="center"/>
            <w:hideMark/>
          </w:tcPr>
          <w:p w14:paraId="0AF7F4F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547</w:t>
            </w:r>
          </w:p>
        </w:tc>
        <w:tc>
          <w:tcPr>
            <w:tcW w:w="4614" w:type="pct"/>
            <w:vAlign w:val="center"/>
            <w:hideMark/>
          </w:tcPr>
          <w:p w14:paraId="657D139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A64CD9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6C376CC2" w14:textId="77777777" w:rsidTr="00D804C9">
        <w:tc>
          <w:tcPr>
            <w:tcW w:w="386" w:type="pct"/>
            <w:vAlign w:val="center"/>
            <w:hideMark/>
          </w:tcPr>
          <w:p w14:paraId="1894E9C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548</w:t>
            </w:r>
          </w:p>
        </w:tc>
        <w:tc>
          <w:tcPr>
            <w:tcW w:w="4614" w:type="pct"/>
            <w:vAlign w:val="center"/>
            <w:hideMark/>
          </w:tcPr>
          <w:p w14:paraId="23D9D3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688768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12EB5ACD" w14:textId="77777777" w:rsidTr="00D804C9">
        <w:tc>
          <w:tcPr>
            <w:tcW w:w="386" w:type="pct"/>
            <w:vAlign w:val="center"/>
            <w:hideMark/>
          </w:tcPr>
          <w:p w14:paraId="2554415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549</w:t>
            </w:r>
          </w:p>
        </w:tc>
        <w:tc>
          <w:tcPr>
            <w:tcW w:w="4614" w:type="pct"/>
            <w:vAlign w:val="center"/>
            <w:hideMark/>
          </w:tcPr>
          <w:p w14:paraId="2C5B91F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FFC08D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6А</w:t>
            </w:r>
          </w:p>
        </w:tc>
      </w:tr>
      <w:tr w:rsidR="00D804C9" w:rsidRPr="00D02147" w14:paraId="6D50D785" w14:textId="77777777" w:rsidTr="00D804C9">
        <w:tc>
          <w:tcPr>
            <w:tcW w:w="386" w:type="pct"/>
            <w:vAlign w:val="center"/>
            <w:hideMark/>
          </w:tcPr>
          <w:p w14:paraId="6A071D4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550</w:t>
            </w:r>
          </w:p>
        </w:tc>
        <w:tc>
          <w:tcPr>
            <w:tcW w:w="4614" w:type="pct"/>
            <w:vAlign w:val="center"/>
            <w:hideMark/>
          </w:tcPr>
          <w:p w14:paraId="2DFAE61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D5ABEA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5C435ED0" w14:textId="77777777" w:rsidTr="00D804C9">
        <w:tc>
          <w:tcPr>
            <w:tcW w:w="386" w:type="pct"/>
            <w:vAlign w:val="center"/>
            <w:hideMark/>
          </w:tcPr>
          <w:p w14:paraId="5168F4C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551</w:t>
            </w:r>
          </w:p>
        </w:tc>
        <w:tc>
          <w:tcPr>
            <w:tcW w:w="4614" w:type="pct"/>
            <w:vAlign w:val="center"/>
            <w:hideMark/>
          </w:tcPr>
          <w:p w14:paraId="4282C8F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2E64635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3F3164ED" w14:textId="77777777" w:rsidTr="00D804C9">
        <w:tc>
          <w:tcPr>
            <w:tcW w:w="386" w:type="pct"/>
            <w:vAlign w:val="center"/>
            <w:hideMark/>
          </w:tcPr>
          <w:p w14:paraId="1F992E7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552</w:t>
            </w:r>
          </w:p>
        </w:tc>
        <w:tc>
          <w:tcPr>
            <w:tcW w:w="4614" w:type="pct"/>
            <w:vAlign w:val="center"/>
            <w:hideMark/>
          </w:tcPr>
          <w:p w14:paraId="5298BAC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842A14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6DE837B3" w14:textId="77777777" w:rsidTr="00D804C9">
        <w:tc>
          <w:tcPr>
            <w:tcW w:w="386" w:type="pct"/>
            <w:vAlign w:val="center"/>
            <w:hideMark/>
          </w:tcPr>
          <w:p w14:paraId="64F9ACE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553</w:t>
            </w:r>
          </w:p>
        </w:tc>
        <w:tc>
          <w:tcPr>
            <w:tcW w:w="4614" w:type="pct"/>
            <w:vAlign w:val="center"/>
            <w:hideMark/>
          </w:tcPr>
          <w:p w14:paraId="596B7E8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BE1BBA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12А</w:t>
            </w:r>
          </w:p>
        </w:tc>
      </w:tr>
      <w:tr w:rsidR="00D804C9" w:rsidRPr="00D02147" w14:paraId="733A9FBE" w14:textId="77777777" w:rsidTr="00D804C9">
        <w:tc>
          <w:tcPr>
            <w:tcW w:w="386" w:type="pct"/>
            <w:vAlign w:val="center"/>
            <w:hideMark/>
          </w:tcPr>
          <w:p w14:paraId="00ADC5E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554</w:t>
            </w:r>
          </w:p>
        </w:tc>
        <w:tc>
          <w:tcPr>
            <w:tcW w:w="4614" w:type="pct"/>
            <w:vAlign w:val="center"/>
            <w:hideMark/>
          </w:tcPr>
          <w:p w14:paraId="258E6D7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640A1E5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4AA19E06" w14:textId="77777777" w:rsidTr="00D804C9">
        <w:tc>
          <w:tcPr>
            <w:tcW w:w="386" w:type="pct"/>
            <w:vAlign w:val="center"/>
            <w:hideMark/>
          </w:tcPr>
          <w:p w14:paraId="2B0F441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555</w:t>
            </w:r>
          </w:p>
        </w:tc>
        <w:tc>
          <w:tcPr>
            <w:tcW w:w="4614" w:type="pct"/>
            <w:vAlign w:val="center"/>
            <w:hideMark/>
          </w:tcPr>
          <w:p w14:paraId="03B4212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06916E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Ул.Нагорная,д.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4633F117" w14:textId="77777777" w:rsidTr="00D804C9">
        <w:tc>
          <w:tcPr>
            <w:tcW w:w="386" w:type="pct"/>
            <w:vAlign w:val="center"/>
            <w:hideMark/>
          </w:tcPr>
          <w:p w14:paraId="353825C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556</w:t>
            </w:r>
          </w:p>
        </w:tc>
        <w:tc>
          <w:tcPr>
            <w:tcW w:w="4614" w:type="pct"/>
            <w:vAlign w:val="center"/>
            <w:hideMark/>
          </w:tcPr>
          <w:p w14:paraId="460EBF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EE3DA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Ул.Нагорная,д.</w:t>
            </w:r>
            <w:proofErr w:type="gramEnd"/>
            <w:r w:rsidRPr="00D02147">
              <w:rPr>
                <w:rFonts w:ascii="Times New Roman" w:eastAsia="Times New Roman" w:hAnsi="Times New Roman" w:cs="Times New Roman"/>
                <w:color w:val="000000" w:themeColor="text1"/>
                <w:sz w:val="24"/>
                <w:szCs w:val="24"/>
                <w:lang w:eastAsia="ru-RU"/>
              </w:rPr>
              <w:t>19</w:t>
            </w:r>
          </w:p>
        </w:tc>
      </w:tr>
      <w:tr w:rsidR="00D804C9" w:rsidRPr="00D02147" w14:paraId="7997D00B" w14:textId="77777777" w:rsidTr="00D804C9">
        <w:tc>
          <w:tcPr>
            <w:tcW w:w="386" w:type="pct"/>
            <w:vAlign w:val="center"/>
            <w:hideMark/>
          </w:tcPr>
          <w:p w14:paraId="51B4D5A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557</w:t>
            </w:r>
          </w:p>
        </w:tc>
        <w:tc>
          <w:tcPr>
            <w:tcW w:w="4614" w:type="pct"/>
            <w:vAlign w:val="center"/>
            <w:hideMark/>
          </w:tcPr>
          <w:p w14:paraId="21760AE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88D8E4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2FEBAD1F" w14:textId="77777777" w:rsidTr="00D804C9">
        <w:tc>
          <w:tcPr>
            <w:tcW w:w="386" w:type="pct"/>
            <w:vAlign w:val="center"/>
            <w:hideMark/>
          </w:tcPr>
          <w:p w14:paraId="5015342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558</w:t>
            </w:r>
          </w:p>
        </w:tc>
        <w:tc>
          <w:tcPr>
            <w:tcW w:w="4614" w:type="pct"/>
            <w:vAlign w:val="center"/>
            <w:hideMark/>
          </w:tcPr>
          <w:p w14:paraId="587F77B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2D1F96D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1А</w:t>
            </w:r>
          </w:p>
        </w:tc>
      </w:tr>
      <w:tr w:rsidR="00D804C9" w:rsidRPr="00D02147" w14:paraId="5142FF89" w14:textId="77777777" w:rsidTr="00D804C9">
        <w:tc>
          <w:tcPr>
            <w:tcW w:w="386" w:type="pct"/>
            <w:vAlign w:val="center"/>
            <w:hideMark/>
          </w:tcPr>
          <w:p w14:paraId="7F5D5C5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559</w:t>
            </w:r>
          </w:p>
        </w:tc>
        <w:tc>
          <w:tcPr>
            <w:tcW w:w="4614" w:type="pct"/>
            <w:vAlign w:val="center"/>
            <w:hideMark/>
          </w:tcPr>
          <w:p w14:paraId="3BAD87B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B3D7F2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0AC3123" w14:textId="77777777" w:rsidTr="00D804C9">
        <w:tc>
          <w:tcPr>
            <w:tcW w:w="386" w:type="pct"/>
            <w:vAlign w:val="center"/>
            <w:hideMark/>
          </w:tcPr>
          <w:p w14:paraId="12520FD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560</w:t>
            </w:r>
          </w:p>
        </w:tc>
        <w:tc>
          <w:tcPr>
            <w:tcW w:w="4614" w:type="pct"/>
            <w:vAlign w:val="center"/>
            <w:hideMark/>
          </w:tcPr>
          <w:p w14:paraId="7136D2F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5F4762F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75E9BBE8" w14:textId="77777777" w:rsidTr="00D804C9">
        <w:tc>
          <w:tcPr>
            <w:tcW w:w="386" w:type="pct"/>
            <w:vAlign w:val="center"/>
            <w:hideMark/>
          </w:tcPr>
          <w:p w14:paraId="78E5E74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561</w:t>
            </w:r>
          </w:p>
        </w:tc>
        <w:tc>
          <w:tcPr>
            <w:tcW w:w="4614" w:type="pct"/>
            <w:vAlign w:val="center"/>
            <w:hideMark/>
          </w:tcPr>
          <w:p w14:paraId="26E6674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01522E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Ул.Вокзальная,д.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30B80A16" w14:textId="77777777" w:rsidTr="00D804C9">
        <w:tc>
          <w:tcPr>
            <w:tcW w:w="386" w:type="pct"/>
            <w:vAlign w:val="center"/>
            <w:hideMark/>
          </w:tcPr>
          <w:p w14:paraId="22DA9D0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562</w:t>
            </w:r>
          </w:p>
        </w:tc>
        <w:tc>
          <w:tcPr>
            <w:tcW w:w="4614" w:type="pct"/>
            <w:vAlign w:val="center"/>
            <w:hideMark/>
          </w:tcPr>
          <w:p w14:paraId="37C6149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510CDE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51FA45CD" w14:textId="77777777" w:rsidTr="00D804C9">
        <w:tc>
          <w:tcPr>
            <w:tcW w:w="386" w:type="pct"/>
            <w:vAlign w:val="center"/>
            <w:hideMark/>
          </w:tcPr>
          <w:p w14:paraId="1F67A87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563</w:t>
            </w:r>
          </w:p>
        </w:tc>
        <w:tc>
          <w:tcPr>
            <w:tcW w:w="4614" w:type="pct"/>
            <w:vAlign w:val="center"/>
            <w:hideMark/>
          </w:tcPr>
          <w:p w14:paraId="66B59E3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608463E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20F6461A" w14:textId="77777777" w:rsidTr="00D804C9">
        <w:tc>
          <w:tcPr>
            <w:tcW w:w="386" w:type="pct"/>
            <w:vAlign w:val="center"/>
            <w:hideMark/>
          </w:tcPr>
          <w:p w14:paraId="0954A6F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564</w:t>
            </w:r>
          </w:p>
        </w:tc>
        <w:tc>
          <w:tcPr>
            <w:tcW w:w="4614" w:type="pct"/>
            <w:vAlign w:val="center"/>
            <w:hideMark/>
          </w:tcPr>
          <w:p w14:paraId="0F96DF6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2A051B5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5А</w:t>
            </w:r>
          </w:p>
        </w:tc>
      </w:tr>
      <w:tr w:rsidR="00D804C9" w:rsidRPr="00D02147" w14:paraId="12475C34" w14:textId="77777777" w:rsidTr="00D804C9">
        <w:tc>
          <w:tcPr>
            <w:tcW w:w="386" w:type="pct"/>
            <w:vAlign w:val="center"/>
            <w:hideMark/>
          </w:tcPr>
          <w:p w14:paraId="22EC0C1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565</w:t>
            </w:r>
          </w:p>
        </w:tc>
        <w:tc>
          <w:tcPr>
            <w:tcW w:w="4614" w:type="pct"/>
            <w:vAlign w:val="center"/>
            <w:hideMark/>
          </w:tcPr>
          <w:p w14:paraId="5498B47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150C2A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29E31C9D" w14:textId="77777777" w:rsidTr="00D804C9">
        <w:tc>
          <w:tcPr>
            <w:tcW w:w="386" w:type="pct"/>
            <w:vAlign w:val="center"/>
            <w:hideMark/>
          </w:tcPr>
          <w:p w14:paraId="56A8F5D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566</w:t>
            </w:r>
          </w:p>
        </w:tc>
        <w:tc>
          <w:tcPr>
            <w:tcW w:w="4614" w:type="pct"/>
            <w:vAlign w:val="center"/>
            <w:hideMark/>
          </w:tcPr>
          <w:p w14:paraId="2AEBC18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16C7C2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9А</w:t>
            </w:r>
          </w:p>
        </w:tc>
      </w:tr>
      <w:tr w:rsidR="00D804C9" w:rsidRPr="00D02147" w14:paraId="20A11B84" w14:textId="77777777" w:rsidTr="00D804C9">
        <w:tc>
          <w:tcPr>
            <w:tcW w:w="386" w:type="pct"/>
            <w:vAlign w:val="center"/>
            <w:hideMark/>
          </w:tcPr>
          <w:p w14:paraId="08CD7AF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567</w:t>
            </w:r>
          </w:p>
        </w:tc>
        <w:tc>
          <w:tcPr>
            <w:tcW w:w="4614" w:type="pct"/>
            <w:vAlign w:val="center"/>
            <w:hideMark/>
          </w:tcPr>
          <w:p w14:paraId="4DF33DF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79CACE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3DA36B4F" w14:textId="77777777" w:rsidTr="00D804C9">
        <w:tc>
          <w:tcPr>
            <w:tcW w:w="386" w:type="pct"/>
            <w:vAlign w:val="center"/>
            <w:hideMark/>
          </w:tcPr>
          <w:p w14:paraId="5FA9606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568</w:t>
            </w:r>
          </w:p>
        </w:tc>
        <w:tc>
          <w:tcPr>
            <w:tcW w:w="4614" w:type="pct"/>
            <w:vAlign w:val="center"/>
            <w:hideMark/>
          </w:tcPr>
          <w:p w14:paraId="7FE369B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525C653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28Б</w:t>
            </w:r>
          </w:p>
        </w:tc>
      </w:tr>
      <w:tr w:rsidR="00D804C9" w:rsidRPr="00D02147" w14:paraId="3BFDD3A3" w14:textId="77777777" w:rsidTr="00D804C9">
        <w:tc>
          <w:tcPr>
            <w:tcW w:w="386" w:type="pct"/>
            <w:vAlign w:val="center"/>
            <w:hideMark/>
          </w:tcPr>
          <w:p w14:paraId="4158935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569</w:t>
            </w:r>
          </w:p>
        </w:tc>
        <w:tc>
          <w:tcPr>
            <w:tcW w:w="4614" w:type="pct"/>
            <w:vAlign w:val="center"/>
            <w:hideMark/>
          </w:tcPr>
          <w:p w14:paraId="7E1A0C3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8533A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D9EFCCE" w14:textId="77777777" w:rsidTr="00D804C9">
        <w:tc>
          <w:tcPr>
            <w:tcW w:w="386" w:type="pct"/>
            <w:vAlign w:val="center"/>
            <w:hideMark/>
          </w:tcPr>
          <w:p w14:paraId="13ACEC2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570</w:t>
            </w:r>
          </w:p>
        </w:tc>
        <w:tc>
          <w:tcPr>
            <w:tcW w:w="4614" w:type="pct"/>
            <w:vAlign w:val="center"/>
            <w:hideMark/>
          </w:tcPr>
          <w:p w14:paraId="6BED83F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11ED74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3А</w:t>
            </w:r>
          </w:p>
        </w:tc>
      </w:tr>
      <w:tr w:rsidR="00D804C9" w:rsidRPr="00D02147" w14:paraId="450E237A" w14:textId="77777777" w:rsidTr="00D804C9">
        <w:tc>
          <w:tcPr>
            <w:tcW w:w="386" w:type="pct"/>
            <w:vAlign w:val="center"/>
            <w:hideMark/>
          </w:tcPr>
          <w:p w14:paraId="375541E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571</w:t>
            </w:r>
          </w:p>
        </w:tc>
        <w:tc>
          <w:tcPr>
            <w:tcW w:w="4614" w:type="pct"/>
            <w:vAlign w:val="center"/>
            <w:hideMark/>
          </w:tcPr>
          <w:p w14:paraId="5CCE174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6960E3C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3Б</w:t>
            </w:r>
          </w:p>
        </w:tc>
      </w:tr>
      <w:tr w:rsidR="00D804C9" w:rsidRPr="00D02147" w14:paraId="665C3471" w14:textId="77777777" w:rsidTr="00D804C9">
        <w:tc>
          <w:tcPr>
            <w:tcW w:w="386" w:type="pct"/>
            <w:vAlign w:val="center"/>
            <w:hideMark/>
          </w:tcPr>
          <w:p w14:paraId="4A73DA4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572</w:t>
            </w:r>
          </w:p>
        </w:tc>
        <w:tc>
          <w:tcPr>
            <w:tcW w:w="4614" w:type="pct"/>
            <w:vAlign w:val="center"/>
            <w:hideMark/>
          </w:tcPr>
          <w:p w14:paraId="5989E9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1AD4876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40E2A67D" w14:textId="77777777" w:rsidTr="00D804C9">
        <w:tc>
          <w:tcPr>
            <w:tcW w:w="386" w:type="pct"/>
            <w:vAlign w:val="center"/>
            <w:hideMark/>
          </w:tcPr>
          <w:p w14:paraId="7A54B6B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573</w:t>
            </w:r>
          </w:p>
        </w:tc>
        <w:tc>
          <w:tcPr>
            <w:tcW w:w="4614" w:type="pct"/>
            <w:vAlign w:val="center"/>
            <w:hideMark/>
          </w:tcPr>
          <w:p w14:paraId="1EF2079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618CFA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2BA877F2" w14:textId="77777777" w:rsidTr="00D804C9">
        <w:tc>
          <w:tcPr>
            <w:tcW w:w="386" w:type="pct"/>
            <w:vAlign w:val="center"/>
            <w:hideMark/>
          </w:tcPr>
          <w:p w14:paraId="5219D01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574</w:t>
            </w:r>
          </w:p>
        </w:tc>
        <w:tc>
          <w:tcPr>
            <w:tcW w:w="4614" w:type="pct"/>
            <w:vAlign w:val="center"/>
            <w:hideMark/>
          </w:tcPr>
          <w:p w14:paraId="435001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6F44561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Ул.Железнодорожная,д.</w:t>
            </w:r>
            <w:proofErr w:type="gramEnd"/>
            <w:r w:rsidRPr="00D02147">
              <w:rPr>
                <w:rFonts w:ascii="Times New Roman" w:eastAsia="Times New Roman" w:hAnsi="Times New Roman" w:cs="Times New Roman"/>
                <w:color w:val="000000" w:themeColor="text1"/>
                <w:sz w:val="24"/>
                <w:szCs w:val="24"/>
                <w:lang w:eastAsia="ru-RU"/>
              </w:rPr>
              <w:t>8А</w:t>
            </w:r>
          </w:p>
        </w:tc>
      </w:tr>
      <w:tr w:rsidR="00D804C9" w:rsidRPr="00D02147" w14:paraId="63896515" w14:textId="77777777" w:rsidTr="00D804C9">
        <w:tc>
          <w:tcPr>
            <w:tcW w:w="386" w:type="pct"/>
            <w:vAlign w:val="center"/>
            <w:hideMark/>
          </w:tcPr>
          <w:p w14:paraId="790E377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575</w:t>
            </w:r>
          </w:p>
        </w:tc>
        <w:tc>
          <w:tcPr>
            <w:tcW w:w="4614" w:type="pct"/>
            <w:vAlign w:val="center"/>
            <w:hideMark/>
          </w:tcPr>
          <w:p w14:paraId="31736F3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47E121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Ул.Клубная,д.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609DA031" w14:textId="77777777" w:rsidTr="00D804C9">
        <w:tc>
          <w:tcPr>
            <w:tcW w:w="386" w:type="pct"/>
            <w:vAlign w:val="center"/>
            <w:hideMark/>
          </w:tcPr>
          <w:p w14:paraId="28F7B73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576</w:t>
            </w:r>
          </w:p>
        </w:tc>
        <w:tc>
          <w:tcPr>
            <w:tcW w:w="4614" w:type="pct"/>
            <w:vAlign w:val="center"/>
            <w:hideMark/>
          </w:tcPr>
          <w:p w14:paraId="423C71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23DFED4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Ул.Клубная,д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7D397A53" w14:textId="77777777" w:rsidTr="00D804C9">
        <w:tc>
          <w:tcPr>
            <w:tcW w:w="386" w:type="pct"/>
            <w:vAlign w:val="center"/>
            <w:hideMark/>
          </w:tcPr>
          <w:p w14:paraId="1A175FE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577</w:t>
            </w:r>
          </w:p>
        </w:tc>
        <w:tc>
          <w:tcPr>
            <w:tcW w:w="4614" w:type="pct"/>
            <w:vAlign w:val="center"/>
            <w:hideMark/>
          </w:tcPr>
          <w:p w14:paraId="0DC5F9A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F0851D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Ул.Клубная,д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708CDD8B" w14:textId="77777777" w:rsidTr="00D804C9">
        <w:tc>
          <w:tcPr>
            <w:tcW w:w="386" w:type="pct"/>
            <w:vAlign w:val="center"/>
            <w:hideMark/>
          </w:tcPr>
          <w:p w14:paraId="2116C9D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578</w:t>
            </w:r>
          </w:p>
        </w:tc>
        <w:tc>
          <w:tcPr>
            <w:tcW w:w="4614" w:type="pct"/>
            <w:vAlign w:val="center"/>
            <w:hideMark/>
          </w:tcPr>
          <w:p w14:paraId="024A61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A9992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Ул.Клубная,д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0747187B" w14:textId="77777777" w:rsidTr="00D804C9">
        <w:tc>
          <w:tcPr>
            <w:tcW w:w="386" w:type="pct"/>
            <w:vAlign w:val="center"/>
            <w:hideMark/>
          </w:tcPr>
          <w:p w14:paraId="671C201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579</w:t>
            </w:r>
          </w:p>
        </w:tc>
        <w:tc>
          <w:tcPr>
            <w:tcW w:w="4614" w:type="pct"/>
            <w:vAlign w:val="center"/>
            <w:hideMark/>
          </w:tcPr>
          <w:p w14:paraId="3D0829A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D3221C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613F87FC" w14:textId="77777777" w:rsidTr="00D804C9">
        <w:tc>
          <w:tcPr>
            <w:tcW w:w="386" w:type="pct"/>
            <w:vAlign w:val="center"/>
            <w:hideMark/>
          </w:tcPr>
          <w:p w14:paraId="4D82CEE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580</w:t>
            </w:r>
          </w:p>
        </w:tc>
        <w:tc>
          <w:tcPr>
            <w:tcW w:w="4614" w:type="pct"/>
            <w:vAlign w:val="center"/>
            <w:hideMark/>
          </w:tcPr>
          <w:p w14:paraId="2E48FBF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0F7107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414F6761" w14:textId="77777777" w:rsidTr="00D804C9">
        <w:tc>
          <w:tcPr>
            <w:tcW w:w="386" w:type="pct"/>
            <w:vAlign w:val="center"/>
            <w:hideMark/>
          </w:tcPr>
          <w:p w14:paraId="5D50B7D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581</w:t>
            </w:r>
          </w:p>
        </w:tc>
        <w:tc>
          <w:tcPr>
            <w:tcW w:w="4614" w:type="pct"/>
            <w:vAlign w:val="center"/>
            <w:hideMark/>
          </w:tcPr>
          <w:p w14:paraId="7CA8D4F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4000F1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628ED842" w14:textId="77777777" w:rsidTr="00D804C9">
        <w:tc>
          <w:tcPr>
            <w:tcW w:w="386" w:type="pct"/>
            <w:vAlign w:val="center"/>
            <w:hideMark/>
          </w:tcPr>
          <w:p w14:paraId="1E3DCA7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582</w:t>
            </w:r>
          </w:p>
        </w:tc>
        <w:tc>
          <w:tcPr>
            <w:tcW w:w="4614" w:type="pct"/>
            <w:vAlign w:val="center"/>
            <w:hideMark/>
          </w:tcPr>
          <w:p w14:paraId="438DAD2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2D3843D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12A9D4BE" w14:textId="77777777" w:rsidTr="00D804C9">
        <w:tc>
          <w:tcPr>
            <w:tcW w:w="386" w:type="pct"/>
            <w:vAlign w:val="center"/>
            <w:hideMark/>
          </w:tcPr>
          <w:p w14:paraId="1D0B375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583</w:t>
            </w:r>
          </w:p>
        </w:tc>
        <w:tc>
          <w:tcPr>
            <w:tcW w:w="4614" w:type="pct"/>
            <w:vAlign w:val="center"/>
            <w:hideMark/>
          </w:tcPr>
          <w:p w14:paraId="5255E2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3CC60C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70309903" w14:textId="77777777" w:rsidTr="00D804C9">
        <w:tc>
          <w:tcPr>
            <w:tcW w:w="386" w:type="pct"/>
            <w:vAlign w:val="center"/>
            <w:hideMark/>
          </w:tcPr>
          <w:p w14:paraId="185328B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584</w:t>
            </w:r>
          </w:p>
        </w:tc>
        <w:tc>
          <w:tcPr>
            <w:tcW w:w="4614" w:type="pct"/>
            <w:vAlign w:val="center"/>
            <w:hideMark/>
          </w:tcPr>
          <w:p w14:paraId="494D7D9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CD91CB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Ул.Ключевая,д.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34A2D1CB" w14:textId="77777777" w:rsidTr="00D804C9">
        <w:tc>
          <w:tcPr>
            <w:tcW w:w="386" w:type="pct"/>
            <w:vAlign w:val="center"/>
            <w:hideMark/>
          </w:tcPr>
          <w:p w14:paraId="136AE8D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585</w:t>
            </w:r>
          </w:p>
        </w:tc>
        <w:tc>
          <w:tcPr>
            <w:tcW w:w="4614" w:type="pct"/>
            <w:vAlign w:val="center"/>
            <w:hideMark/>
          </w:tcPr>
          <w:p w14:paraId="0772AD5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556F948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1А</w:t>
            </w:r>
          </w:p>
        </w:tc>
      </w:tr>
      <w:tr w:rsidR="00D804C9" w:rsidRPr="00D02147" w14:paraId="77240D02" w14:textId="77777777" w:rsidTr="00D804C9">
        <w:tc>
          <w:tcPr>
            <w:tcW w:w="386" w:type="pct"/>
            <w:vAlign w:val="center"/>
            <w:hideMark/>
          </w:tcPr>
          <w:p w14:paraId="65573A2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586</w:t>
            </w:r>
          </w:p>
        </w:tc>
        <w:tc>
          <w:tcPr>
            <w:tcW w:w="4614" w:type="pct"/>
            <w:vAlign w:val="center"/>
            <w:hideMark/>
          </w:tcPr>
          <w:p w14:paraId="5E5EC91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555C9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72759109" w14:textId="77777777" w:rsidTr="00D804C9">
        <w:tc>
          <w:tcPr>
            <w:tcW w:w="386" w:type="pct"/>
            <w:vAlign w:val="center"/>
            <w:hideMark/>
          </w:tcPr>
          <w:p w14:paraId="3D13ED8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587</w:t>
            </w:r>
          </w:p>
        </w:tc>
        <w:tc>
          <w:tcPr>
            <w:tcW w:w="4614" w:type="pct"/>
            <w:vAlign w:val="center"/>
            <w:hideMark/>
          </w:tcPr>
          <w:p w14:paraId="408B375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7D7F2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3А</w:t>
            </w:r>
          </w:p>
        </w:tc>
      </w:tr>
      <w:tr w:rsidR="00D804C9" w:rsidRPr="00D02147" w14:paraId="61147AEF" w14:textId="77777777" w:rsidTr="00D804C9">
        <w:tc>
          <w:tcPr>
            <w:tcW w:w="386" w:type="pct"/>
            <w:vAlign w:val="center"/>
            <w:hideMark/>
          </w:tcPr>
          <w:p w14:paraId="2349F5E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588</w:t>
            </w:r>
          </w:p>
        </w:tc>
        <w:tc>
          <w:tcPr>
            <w:tcW w:w="4614" w:type="pct"/>
            <w:vAlign w:val="center"/>
            <w:hideMark/>
          </w:tcPr>
          <w:p w14:paraId="676BDE5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03E4CC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E2344A2" w14:textId="77777777" w:rsidTr="00D804C9">
        <w:tc>
          <w:tcPr>
            <w:tcW w:w="386" w:type="pct"/>
            <w:vAlign w:val="center"/>
            <w:hideMark/>
          </w:tcPr>
          <w:p w14:paraId="69BCFA5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589</w:t>
            </w:r>
          </w:p>
        </w:tc>
        <w:tc>
          <w:tcPr>
            <w:tcW w:w="4614" w:type="pct"/>
            <w:vAlign w:val="center"/>
            <w:hideMark/>
          </w:tcPr>
          <w:p w14:paraId="11DCBB7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5C0F9DB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4А</w:t>
            </w:r>
          </w:p>
        </w:tc>
      </w:tr>
      <w:tr w:rsidR="00D804C9" w:rsidRPr="00D02147" w14:paraId="50836CBC" w14:textId="77777777" w:rsidTr="00D804C9">
        <w:tc>
          <w:tcPr>
            <w:tcW w:w="386" w:type="pct"/>
            <w:vAlign w:val="center"/>
            <w:hideMark/>
          </w:tcPr>
          <w:p w14:paraId="0A0CE70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590</w:t>
            </w:r>
          </w:p>
        </w:tc>
        <w:tc>
          <w:tcPr>
            <w:tcW w:w="4614" w:type="pct"/>
            <w:vAlign w:val="center"/>
            <w:hideMark/>
          </w:tcPr>
          <w:p w14:paraId="2C089C4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6160900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4Б</w:t>
            </w:r>
          </w:p>
        </w:tc>
      </w:tr>
      <w:tr w:rsidR="00D804C9" w:rsidRPr="00D02147" w14:paraId="2A20BD16" w14:textId="77777777" w:rsidTr="00D804C9">
        <w:tc>
          <w:tcPr>
            <w:tcW w:w="386" w:type="pct"/>
            <w:vAlign w:val="center"/>
            <w:hideMark/>
          </w:tcPr>
          <w:p w14:paraId="5CEF479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591</w:t>
            </w:r>
          </w:p>
        </w:tc>
        <w:tc>
          <w:tcPr>
            <w:tcW w:w="4614" w:type="pct"/>
            <w:vAlign w:val="center"/>
            <w:hideMark/>
          </w:tcPr>
          <w:p w14:paraId="629AE0F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6AB4835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5Б</w:t>
            </w:r>
          </w:p>
        </w:tc>
      </w:tr>
      <w:tr w:rsidR="00D804C9" w:rsidRPr="00D02147" w14:paraId="62F1B6A9" w14:textId="77777777" w:rsidTr="00D804C9">
        <w:tc>
          <w:tcPr>
            <w:tcW w:w="386" w:type="pct"/>
            <w:vAlign w:val="center"/>
            <w:hideMark/>
          </w:tcPr>
          <w:p w14:paraId="4502CC3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592</w:t>
            </w:r>
          </w:p>
        </w:tc>
        <w:tc>
          <w:tcPr>
            <w:tcW w:w="4614" w:type="pct"/>
            <w:vAlign w:val="center"/>
            <w:hideMark/>
          </w:tcPr>
          <w:p w14:paraId="1760F79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E06B8E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6А</w:t>
            </w:r>
          </w:p>
        </w:tc>
      </w:tr>
      <w:tr w:rsidR="00D804C9" w:rsidRPr="00D02147" w14:paraId="28A68BC6" w14:textId="77777777" w:rsidTr="00D804C9">
        <w:tc>
          <w:tcPr>
            <w:tcW w:w="386" w:type="pct"/>
            <w:vAlign w:val="center"/>
            <w:hideMark/>
          </w:tcPr>
          <w:p w14:paraId="6DF96BC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593</w:t>
            </w:r>
          </w:p>
        </w:tc>
        <w:tc>
          <w:tcPr>
            <w:tcW w:w="4614" w:type="pct"/>
            <w:vAlign w:val="center"/>
            <w:hideMark/>
          </w:tcPr>
          <w:p w14:paraId="14A7965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7C3F6F8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4EC6A65C" w14:textId="77777777" w:rsidTr="00D804C9">
        <w:tc>
          <w:tcPr>
            <w:tcW w:w="386" w:type="pct"/>
            <w:vAlign w:val="center"/>
            <w:hideMark/>
          </w:tcPr>
          <w:p w14:paraId="184CFCF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594</w:t>
            </w:r>
          </w:p>
        </w:tc>
        <w:tc>
          <w:tcPr>
            <w:tcW w:w="4614" w:type="pct"/>
            <w:vAlign w:val="center"/>
            <w:hideMark/>
          </w:tcPr>
          <w:p w14:paraId="5C91D8B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6232B7E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0DDC1C91" w14:textId="77777777" w:rsidTr="00D804C9">
        <w:tc>
          <w:tcPr>
            <w:tcW w:w="386" w:type="pct"/>
            <w:vAlign w:val="center"/>
            <w:hideMark/>
          </w:tcPr>
          <w:p w14:paraId="35E8F82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595</w:t>
            </w:r>
          </w:p>
        </w:tc>
        <w:tc>
          <w:tcPr>
            <w:tcW w:w="4614" w:type="pct"/>
            <w:vAlign w:val="center"/>
            <w:hideMark/>
          </w:tcPr>
          <w:p w14:paraId="4584DD1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15237F6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7EA1C9D3" w14:textId="77777777" w:rsidTr="00D804C9">
        <w:tc>
          <w:tcPr>
            <w:tcW w:w="386" w:type="pct"/>
            <w:vAlign w:val="center"/>
            <w:hideMark/>
          </w:tcPr>
          <w:p w14:paraId="5040A15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596</w:t>
            </w:r>
          </w:p>
        </w:tc>
        <w:tc>
          <w:tcPr>
            <w:tcW w:w="4614" w:type="pct"/>
            <w:vAlign w:val="center"/>
            <w:hideMark/>
          </w:tcPr>
          <w:p w14:paraId="5A7A8F6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2ADD160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Ул.Лесная,д.</w:t>
            </w:r>
            <w:proofErr w:type="gramEnd"/>
            <w:r w:rsidRPr="00D02147">
              <w:rPr>
                <w:rFonts w:ascii="Times New Roman" w:eastAsia="Times New Roman" w:hAnsi="Times New Roman" w:cs="Times New Roman"/>
                <w:color w:val="000000" w:themeColor="text1"/>
                <w:sz w:val="24"/>
                <w:szCs w:val="24"/>
                <w:lang w:eastAsia="ru-RU"/>
              </w:rPr>
              <w:t>13А</w:t>
            </w:r>
          </w:p>
        </w:tc>
      </w:tr>
      <w:tr w:rsidR="00D804C9" w:rsidRPr="00D02147" w14:paraId="45761E43" w14:textId="77777777" w:rsidTr="00D804C9">
        <w:tc>
          <w:tcPr>
            <w:tcW w:w="386" w:type="pct"/>
            <w:vAlign w:val="center"/>
            <w:hideMark/>
          </w:tcPr>
          <w:p w14:paraId="1FC89CF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597</w:t>
            </w:r>
          </w:p>
        </w:tc>
        <w:tc>
          <w:tcPr>
            <w:tcW w:w="4614" w:type="pct"/>
            <w:vAlign w:val="center"/>
            <w:hideMark/>
          </w:tcPr>
          <w:p w14:paraId="6E3A663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516FB4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Пер.Лесной,д.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6F2A7D56" w14:textId="77777777" w:rsidTr="00D804C9">
        <w:tc>
          <w:tcPr>
            <w:tcW w:w="386" w:type="pct"/>
            <w:vAlign w:val="center"/>
            <w:hideMark/>
          </w:tcPr>
          <w:p w14:paraId="5F73DB7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598</w:t>
            </w:r>
          </w:p>
        </w:tc>
        <w:tc>
          <w:tcPr>
            <w:tcW w:w="4614" w:type="pct"/>
            <w:vAlign w:val="center"/>
            <w:hideMark/>
          </w:tcPr>
          <w:p w14:paraId="7AB81A8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3DDCDB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Пер.Лесной,д.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7685D232" w14:textId="77777777" w:rsidTr="00D804C9">
        <w:tc>
          <w:tcPr>
            <w:tcW w:w="386" w:type="pct"/>
            <w:vAlign w:val="center"/>
            <w:hideMark/>
          </w:tcPr>
          <w:p w14:paraId="4C17367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599</w:t>
            </w:r>
          </w:p>
        </w:tc>
        <w:tc>
          <w:tcPr>
            <w:tcW w:w="4614" w:type="pct"/>
            <w:vAlign w:val="center"/>
            <w:hideMark/>
          </w:tcPr>
          <w:p w14:paraId="319249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540C4A2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Пер.Лесной,д.</w:t>
            </w:r>
            <w:proofErr w:type="gramEnd"/>
            <w:r w:rsidRPr="00D02147">
              <w:rPr>
                <w:rFonts w:ascii="Times New Roman" w:eastAsia="Times New Roman" w:hAnsi="Times New Roman" w:cs="Times New Roman"/>
                <w:color w:val="000000" w:themeColor="text1"/>
                <w:sz w:val="24"/>
                <w:szCs w:val="24"/>
                <w:lang w:eastAsia="ru-RU"/>
              </w:rPr>
              <w:t>13</w:t>
            </w:r>
          </w:p>
        </w:tc>
      </w:tr>
      <w:tr w:rsidR="00D804C9" w:rsidRPr="00D02147" w14:paraId="50A93699" w14:textId="77777777" w:rsidTr="00D804C9">
        <w:tc>
          <w:tcPr>
            <w:tcW w:w="386" w:type="pct"/>
            <w:vAlign w:val="center"/>
            <w:hideMark/>
          </w:tcPr>
          <w:p w14:paraId="06DDB71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600</w:t>
            </w:r>
          </w:p>
        </w:tc>
        <w:tc>
          <w:tcPr>
            <w:tcW w:w="4614" w:type="pct"/>
            <w:vAlign w:val="center"/>
            <w:hideMark/>
          </w:tcPr>
          <w:p w14:paraId="02C48DB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97CB7E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5155C421" w14:textId="77777777" w:rsidTr="00D804C9">
        <w:tc>
          <w:tcPr>
            <w:tcW w:w="386" w:type="pct"/>
            <w:vAlign w:val="center"/>
            <w:hideMark/>
          </w:tcPr>
          <w:p w14:paraId="06A0763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601</w:t>
            </w:r>
          </w:p>
        </w:tc>
        <w:tc>
          <w:tcPr>
            <w:tcW w:w="4614" w:type="pct"/>
            <w:vAlign w:val="center"/>
            <w:hideMark/>
          </w:tcPr>
          <w:p w14:paraId="54E394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39D5922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4А</w:t>
            </w:r>
          </w:p>
        </w:tc>
      </w:tr>
      <w:tr w:rsidR="00D804C9" w:rsidRPr="00D02147" w14:paraId="141C221E" w14:textId="77777777" w:rsidTr="00D804C9">
        <w:tc>
          <w:tcPr>
            <w:tcW w:w="386" w:type="pct"/>
            <w:vAlign w:val="center"/>
            <w:hideMark/>
          </w:tcPr>
          <w:p w14:paraId="6252028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602</w:t>
            </w:r>
          </w:p>
        </w:tc>
        <w:tc>
          <w:tcPr>
            <w:tcW w:w="4614" w:type="pct"/>
            <w:vAlign w:val="center"/>
            <w:hideMark/>
          </w:tcPr>
          <w:p w14:paraId="7F37B50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1728D2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2B71BE8C" w14:textId="77777777" w:rsidTr="00D804C9">
        <w:tc>
          <w:tcPr>
            <w:tcW w:w="386" w:type="pct"/>
            <w:vAlign w:val="center"/>
            <w:hideMark/>
          </w:tcPr>
          <w:p w14:paraId="16559FE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603</w:t>
            </w:r>
          </w:p>
        </w:tc>
        <w:tc>
          <w:tcPr>
            <w:tcW w:w="4614" w:type="pct"/>
            <w:vAlign w:val="center"/>
            <w:hideMark/>
          </w:tcPr>
          <w:p w14:paraId="6DE54EC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110C99B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39834CF3" w14:textId="77777777" w:rsidTr="00D804C9">
        <w:tc>
          <w:tcPr>
            <w:tcW w:w="386" w:type="pct"/>
            <w:vAlign w:val="center"/>
            <w:hideMark/>
          </w:tcPr>
          <w:p w14:paraId="45A7DC1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604</w:t>
            </w:r>
          </w:p>
        </w:tc>
        <w:tc>
          <w:tcPr>
            <w:tcW w:w="4614" w:type="pct"/>
            <w:vAlign w:val="center"/>
            <w:hideMark/>
          </w:tcPr>
          <w:p w14:paraId="53B4743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CDC465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73DF107F" w14:textId="77777777" w:rsidTr="00D804C9">
        <w:tc>
          <w:tcPr>
            <w:tcW w:w="386" w:type="pct"/>
            <w:vAlign w:val="center"/>
            <w:hideMark/>
          </w:tcPr>
          <w:p w14:paraId="7D2BDBD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605</w:t>
            </w:r>
          </w:p>
        </w:tc>
        <w:tc>
          <w:tcPr>
            <w:tcW w:w="4614" w:type="pct"/>
            <w:vAlign w:val="center"/>
            <w:hideMark/>
          </w:tcPr>
          <w:p w14:paraId="169DD7F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407216B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05E1FE0D" w14:textId="77777777" w:rsidTr="00D804C9">
        <w:tc>
          <w:tcPr>
            <w:tcW w:w="386" w:type="pct"/>
            <w:vAlign w:val="center"/>
            <w:hideMark/>
          </w:tcPr>
          <w:p w14:paraId="4F88CF0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606</w:t>
            </w:r>
          </w:p>
        </w:tc>
        <w:tc>
          <w:tcPr>
            <w:tcW w:w="4614" w:type="pct"/>
            <w:vAlign w:val="center"/>
            <w:hideMark/>
          </w:tcPr>
          <w:p w14:paraId="4E7BE36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П. Хехцир</w:t>
            </w:r>
          </w:p>
          <w:p w14:paraId="01CF399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Пер.Ключевой,д.</w:t>
            </w:r>
            <w:proofErr w:type="gramEnd"/>
            <w:r w:rsidRPr="00D02147">
              <w:rPr>
                <w:rFonts w:ascii="Times New Roman" w:eastAsia="Times New Roman" w:hAnsi="Times New Roman" w:cs="Times New Roman"/>
                <w:color w:val="000000" w:themeColor="text1"/>
                <w:sz w:val="24"/>
                <w:szCs w:val="24"/>
                <w:lang w:eastAsia="ru-RU"/>
              </w:rPr>
              <w:t>11</w:t>
            </w:r>
          </w:p>
        </w:tc>
      </w:tr>
      <w:tr w:rsidR="00284337" w:rsidRPr="00D02147" w14:paraId="1526A784" w14:textId="77777777" w:rsidTr="00284337">
        <w:tc>
          <w:tcPr>
            <w:tcW w:w="5000" w:type="pct"/>
            <w:gridSpan w:val="2"/>
            <w:vAlign w:val="center"/>
          </w:tcPr>
          <w:p w14:paraId="49DBED2D" w14:textId="77777777" w:rsidR="00284337" w:rsidRPr="00D02147" w:rsidRDefault="00284337" w:rsidP="00284337">
            <w:pPr>
              <w:widowControl w:val="0"/>
              <w:spacing w:before="100" w:beforeAutospacing="1" w:after="100" w:afterAutospacing="1" w:line="273" w:lineRule="auto"/>
              <w:contextualSpacing/>
              <w:jc w:val="center"/>
              <w:rPr>
                <w:rFonts w:ascii="Times New Roman" w:eastAsia="Times New Roman" w:hAnsi="Times New Roman" w:cs="Times New Roman"/>
                <w:b/>
                <w:color w:val="000000" w:themeColor="text1"/>
                <w:sz w:val="24"/>
                <w:szCs w:val="24"/>
                <w:lang w:eastAsia="ru-RU"/>
              </w:rPr>
            </w:pPr>
            <w:r w:rsidRPr="00D02147">
              <w:rPr>
                <w:rFonts w:ascii="Times New Roman" w:eastAsia="Times New Roman" w:hAnsi="Times New Roman" w:cs="Times New Roman"/>
                <w:b/>
                <w:color w:val="000000" w:themeColor="text1"/>
                <w:sz w:val="24"/>
                <w:szCs w:val="24"/>
                <w:lang w:eastAsia="ru-RU"/>
              </w:rPr>
              <w:t>п. Чирки</w:t>
            </w:r>
          </w:p>
        </w:tc>
      </w:tr>
      <w:tr w:rsidR="00D804C9" w:rsidRPr="00D02147" w14:paraId="0B18074B" w14:textId="77777777" w:rsidTr="00D804C9">
        <w:tc>
          <w:tcPr>
            <w:tcW w:w="386" w:type="pct"/>
            <w:vAlign w:val="center"/>
            <w:hideMark/>
          </w:tcPr>
          <w:p w14:paraId="06F524C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607</w:t>
            </w:r>
          </w:p>
        </w:tc>
        <w:tc>
          <w:tcPr>
            <w:tcW w:w="4614" w:type="pct"/>
            <w:vAlign w:val="center"/>
            <w:hideMark/>
          </w:tcPr>
          <w:p w14:paraId="0590DE7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21B3D5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Ул.Путейская,д.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748F6A1E" w14:textId="77777777" w:rsidTr="00D804C9">
        <w:tc>
          <w:tcPr>
            <w:tcW w:w="386" w:type="pct"/>
            <w:vAlign w:val="center"/>
            <w:hideMark/>
          </w:tcPr>
          <w:p w14:paraId="33DC6E6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608</w:t>
            </w:r>
          </w:p>
        </w:tc>
        <w:tc>
          <w:tcPr>
            <w:tcW w:w="4614" w:type="pct"/>
            <w:vAlign w:val="center"/>
            <w:hideMark/>
          </w:tcPr>
          <w:p w14:paraId="2A8390E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145AA59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Ул.Путейская,д.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60149829" w14:textId="77777777" w:rsidTr="00D804C9">
        <w:tc>
          <w:tcPr>
            <w:tcW w:w="386" w:type="pct"/>
            <w:vAlign w:val="center"/>
            <w:hideMark/>
          </w:tcPr>
          <w:p w14:paraId="3CE7000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609</w:t>
            </w:r>
          </w:p>
        </w:tc>
        <w:tc>
          <w:tcPr>
            <w:tcW w:w="4614" w:type="pct"/>
            <w:vAlign w:val="center"/>
            <w:hideMark/>
          </w:tcPr>
          <w:p w14:paraId="04F9D60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7F93B1B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Ул.Путейская,д.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3CBFE5F9" w14:textId="77777777" w:rsidTr="00D804C9">
        <w:tc>
          <w:tcPr>
            <w:tcW w:w="386" w:type="pct"/>
            <w:vAlign w:val="center"/>
            <w:hideMark/>
          </w:tcPr>
          <w:p w14:paraId="111E340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610</w:t>
            </w:r>
          </w:p>
        </w:tc>
        <w:tc>
          <w:tcPr>
            <w:tcW w:w="4614" w:type="pct"/>
            <w:vAlign w:val="center"/>
            <w:hideMark/>
          </w:tcPr>
          <w:p w14:paraId="4EBF20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15536E6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Ул.Путейская,д.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001A5D9A" w14:textId="77777777" w:rsidTr="00D804C9">
        <w:tc>
          <w:tcPr>
            <w:tcW w:w="386" w:type="pct"/>
            <w:vAlign w:val="center"/>
            <w:hideMark/>
          </w:tcPr>
          <w:p w14:paraId="28E658E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611</w:t>
            </w:r>
          </w:p>
        </w:tc>
        <w:tc>
          <w:tcPr>
            <w:tcW w:w="4614" w:type="pct"/>
            <w:vAlign w:val="center"/>
            <w:hideMark/>
          </w:tcPr>
          <w:p w14:paraId="27ED486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55001B0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Ул.Путейская,д.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3D33B052" w14:textId="77777777" w:rsidTr="00D804C9">
        <w:tc>
          <w:tcPr>
            <w:tcW w:w="386" w:type="pct"/>
            <w:vAlign w:val="center"/>
            <w:hideMark/>
          </w:tcPr>
          <w:p w14:paraId="0E857FF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612</w:t>
            </w:r>
          </w:p>
        </w:tc>
        <w:tc>
          <w:tcPr>
            <w:tcW w:w="4614" w:type="pct"/>
            <w:vAlign w:val="center"/>
            <w:hideMark/>
          </w:tcPr>
          <w:p w14:paraId="3289ED5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7063BC1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Ул.Путейская,д.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028AF98B" w14:textId="77777777" w:rsidTr="00D804C9">
        <w:tc>
          <w:tcPr>
            <w:tcW w:w="386" w:type="pct"/>
            <w:vAlign w:val="center"/>
            <w:hideMark/>
          </w:tcPr>
          <w:p w14:paraId="03001E4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613</w:t>
            </w:r>
          </w:p>
        </w:tc>
        <w:tc>
          <w:tcPr>
            <w:tcW w:w="4614" w:type="pct"/>
            <w:vAlign w:val="center"/>
            <w:hideMark/>
          </w:tcPr>
          <w:p w14:paraId="369606C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348F8FC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51872245" w14:textId="77777777" w:rsidTr="00D804C9">
        <w:tc>
          <w:tcPr>
            <w:tcW w:w="386" w:type="pct"/>
            <w:vAlign w:val="center"/>
            <w:hideMark/>
          </w:tcPr>
          <w:p w14:paraId="28940AD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614</w:t>
            </w:r>
          </w:p>
        </w:tc>
        <w:tc>
          <w:tcPr>
            <w:tcW w:w="4614" w:type="pct"/>
            <w:vAlign w:val="center"/>
            <w:hideMark/>
          </w:tcPr>
          <w:p w14:paraId="5270763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3F739E2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Ул.Подсобная,д.2,кв.</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479AF7E2" w14:textId="77777777" w:rsidTr="00D804C9">
        <w:tc>
          <w:tcPr>
            <w:tcW w:w="386" w:type="pct"/>
            <w:vAlign w:val="center"/>
            <w:hideMark/>
          </w:tcPr>
          <w:p w14:paraId="483AA4A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615</w:t>
            </w:r>
          </w:p>
        </w:tc>
        <w:tc>
          <w:tcPr>
            <w:tcW w:w="4614" w:type="pct"/>
            <w:vAlign w:val="center"/>
            <w:hideMark/>
          </w:tcPr>
          <w:p w14:paraId="0CCC8B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1E0F2F6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50AB87FC" w14:textId="77777777" w:rsidTr="00D804C9">
        <w:tc>
          <w:tcPr>
            <w:tcW w:w="386" w:type="pct"/>
            <w:vAlign w:val="center"/>
            <w:hideMark/>
          </w:tcPr>
          <w:p w14:paraId="1F24750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616</w:t>
            </w:r>
          </w:p>
        </w:tc>
        <w:tc>
          <w:tcPr>
            <w:tcW w:w="4614" w:type="pct"/>
            <w:vAlign w:val="center"/>
            <w:hideMark/>
          </w:tcPr>
          <w:p w14:paraId="54AAD5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38D14E0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6E9CE405" w14:textId="77777777" w:rsidTr="00D804C9">
        <w:tc>
          <w:tcPr>
            <w:tcW w:w="386" w:type="pct"/>
            <w:vAlign w:val="center"/>
            <w:hideMark/>
          </w:tcPr>
          <w:p w14:paraId="5F8CAAC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617</w:t>
            </w:r>
          </w:p>
        </w:tc>
        <w:tc>
          <w:tcPr>
            <w:tcW w:w="4614" w:type="pct"/>
            <w:vAlign w:val="center"/>
            <w:hideMark/>
          </w:tcPr>
          <w:p w14:paraId="3280AB8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0D40161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Ул.Подсобная,д.9,кв.</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752C91F4" w14:textId="77777777" w:rsidTr="00D804C9">
        <w:tc>
          <w:tcPr>
            <w:tcW w:w="386" w:type="pct"/>
            <w:vAlign w:val="center"/>
            <w:hideMark/>
          </w:tcPr>
          <w:p w14:paraId="13E4885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618</w:t>
            </w:r>
          </w:p>
        </w:tc>
        <w:tc>
          <w:tcPr>
            <w:tcW w:w="4614" w:type="pct"/>
            <w:vAlign w:val="center"/>
            <w:hideMark/>
          </w:tcPr>
          <w:p w14:paraId="414EE9B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0B69CEB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Ул.Подсобная,д.9,кв.</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12653D1F" w14:textId="77777777" w:rsidTr="00D804C9">
        <w:tc>
          <w:tcPr>
            <w:tcW w:w="386" w:type="pct"/>
            <w:vAlign w:val="center"/>
            <w:hideMark/>
          </w:tcPr>
          <w:p w14:paraId="49E83C6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619</w:t>
            </w:r>
          </w:p>
        </w:tc>
        <w:tc>
          <w:tcPr>
            <w:tcW w:w="4614" w:type="pct"/>
            <w:vAlign w:val="center"/>
            <w:hideMark/>
          </w:tcPr>
          <w:p w14:paraId="6D62BB9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7FC3B78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Ул.Подсобная,д.10,кв.</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17771187" w14:textId="77777777" w:rsidTr="00D804C9">
        <w:tc>
          <w:tcPr>
            <w:tcW w:w="386" w:type="pct"/>
            <w:vAlign w:val="center"/>
            <w:hideMark/>
          </w:tcPr>
          <w:p w14:paraId="50E677D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620</w:t>
            </w:r>
          </w:p>
        </w:tc>
        <w:tc>
          <w:tcPr>
            <w:tcW w:w="4614" w:type="pct"/>
            <w:vAlign w:val="center"/>
            <w:hideMark/>
          </w:tcPr>
          <w:p w14:paraId="3490926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294D59B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lastRenderedPageBreak/>
              <w:t>Ул.Подсобная,д.10,кв.</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0E4CFB10" w14:textId="77777777" w:rsidTr="00D804C9">
        <w:tc>
          <w:tcPr>
            <w:tcW w:w="386" w:type="pct"/>
            <w:vAlign w:val="center"/>
            <w:hideMark/>
          </w:tcPr>
          <w:p w14:paraId="4DE8384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621</w:t>
            </w:r>
          </w:p>
        </w:tc>
        <w:tc>
          <w:tcPr>
            <w:tcW w:w="4614" w:type="pct"/>
            <w:vAlign w:val="center"/>
            <w:hideMark/>
          </w:tcPr>
          <w:p w14:paraId="60C45D5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683D2F5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057BDCCB" w14:textId="77777777" w:rsidTr="00D804C9">
        <w:tc>
          <w:tcPr>
            <w:tcW w:w="386" w:type="pct"/>
            <w:vAlign w:val="center"/>
            <w:hideMark/>
          </w:tcPr>
          <w:p w14:paraId="3A4856F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622</w:t>
            </w:r>
          </w:p>
        </w:tc>
        <w:tc>
          <w:tcPr>
            <w:tcW w:w="4614" w:type="pct"/>
            <w:vAlign w:val="center"/>
            <w:hideMark/>
          </w:tcPr>
          <w:p w14:paraId="043D773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4513038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Ул.Подсобная,д.12,кв.</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7331625" w14:textId="77777777" w:rsidTr="00D804C9">
        <w:tc>
          <w:tcPr>
            <w:tcW w:w="386" w:type="pct"/>
            <w:vAlign w:val="center"/>
            <w:hideMark/>
          </w:tcPr>
          <w:p w14:paraId="7BD1FD6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623</w:t>
            </w:r>
          </w:p>
        </w:tc>
        <w:tc>
          <w:tcPr>
            <w:tcW w:w="4614" w:type="pct"/>
            <w:vAlign w:val="center"/>
            <w:hideMark/>
          </w:tcPr>
          <w:p w14:paraId="41F4732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59F355E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Ул.Подсобная,д.15,кв.</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2EA9EC0B" w14:textId="77777777" w:rsidTr="00D804C9">
        <w:tc>
          <w:tcPr>
            <w:tcW w:w="386" w:type="pct"/>
            <w:vAlign w:val="center"/>
            <w:hideMark/>
          </w:tcPr>
          <w:p w14:paraId="2DE56F1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624</w:t>
            </w:r>
          </w:p>
        </w:tc>
        <w:tc>
          <w:tcPr>
            <w:tcW w:w="4614" w:type="pct"/>
            <w:vAlign w:val="center"/>
            <w:hideMark/>
          </w:tcPr>
          <w:p w14:paraId="55E4BE6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436903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Ул.Подсобная,д.17,кв.</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67114429" w14:textId="77777777" w:rsidTr="00D804C9">
        <w:tc>
          <w:tcPr>
            <w:tcW w:w="386" w:type="pct"/>
            <w:vAlign w:val="center"/>
            <w:hideMark/>
          </w:tcPr>
          <w:p w14:paraId="47D140C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625</w:t>
            </w:r>
          </w:p>
        </w:tc>
        <w:tc>
          <w:tcPr>
            <w:tcW w:w="4614" w:type="pct"/>
            <w:vAlign w:val="center"/>
            <w:hideMark/>
          </w:tcPr>
          <w:p w14:paraId="41AF09E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731AD2A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Ул.Подсобная,д.19,кв.</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6134554A" w14:textId="77777777" w:rsidTr="00D804C9">
        <w:tc>
          <w:tcPr>
            <w:tcW w:w="386" w:type="pct"/>
            <w:vAlign w:val="center"/>
            <w:hideMark/>
          </w:tcPr>
          <w:p w14:paraId="1C70C8E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626</w:t>
            </w:r>
          </w:p>
        </w:tc>
        <w:tc>
          <w:tcPr>
            <w:tcW w:w="4614" w:type="pct"/>
            <w:vAlign w:val="center"/>
            <w:hideMark/>
          </w:tcPr>
          <w:p w14:paraId="2DD881B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65F41E1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Ул.Клубная,д.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3A76CC11" w14:textId="77777777" w:rsidTr="00D804C9">
        <w:tc>
          <w:tcPr>
            <w:tcW w:w="386" w:type="pct"/>
            <w:vAlign w:val="center"/>
            <w:hideMark/>
          </w:tcPr>
          <w:p w14:paraId="2FB8E36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627</w:t>
            </w:r>
          </w:p>
        </w:tc>
        <w:tc>
          <w:tcPr>
            <w:tcW w:w="4614" w:type="pct"/>
            <w:vAlign w:val="center"/>
            <w:hideMark/>
          </w:tcPr>
          <w:p w14:paraId="62F8D95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7FB76A5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Ул.Клубная,д.</w:t>
            </w:r>
            <w:proofErr w:type="gramEnd"/>
            <w:r w:rsidRPr="00D02147">
              <w:rPr>
                <w:rFonts w:ascii="Times New Roman" w:eastAsia="Times New Roman" w:hAnsi="Times New Roman" w:cs="Times New Roman"/>
                <w:color w:val="000000" w:themeColor="text1"/>
                <w:sz w:val="24"/>
                <w:szCs w:val="24"/>
                <w:lang w:eastAsia="ru-RU"/>
              </w:rPr>
              <w:t>9кв.2</w:t>
            </w:r>
          </w:p>
        </w:tc>
      </w:tr>
      <w:tr w:rsidR="00D804C9" w:rsidRPr="00D02147" w14:paraId="7CCAA22C" w14:textId="77777777" w:rsidTr="00D804C9">
        <w:tc>
          <w:tcPr>
            <w:tcW w:w="386" w:type="pct"/>
            <w:vAlign w:val="center"/>
            <w:hideMark/>
          </w:tcPr>
          <w:p w14:paraId="7A7F80D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628</w:t>
            </w:r>
          </w:p>
        </w:tc>
        <w:tc>
          <w:tcPr>
            <w:tcW w:w="4614" w:type="pct"/>
            <w:vAlign w:val="center"/>
            <w:hideMark/>
          </w:tcPr>
          <w:p w14:paraId="087DA73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5783F7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Ул.Школьная,д.</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339D34AB" w14:textId="77777777" w:rsidTr="00D804C9">
        <w:tc>
          <w:tcPr>
            <w:tcW w:w="386" w:type="pct"/>
            <w:vAlign w:val="center"/>
            <w:hideMark/>
          </w:tcPr>
          <w:p w14:paraId="04BC6DD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629</w:t>
            </w:r>
          </w:p>
        </w:tc>
        <w:tc>
          <w:tcPr>
            <w:tcW w:w="4614" w:type="pct"/>
            <w:vAlign w:val="center"/>
            <w:hideMark/>
          </w:tcPr>
          <w:p w14:paraId="4BCEB4A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53F686C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Ул.Школьная,д.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2629EDF6" w14:textId="77777777" w:rsidTr="00D804C9">
        <w:tc>
          <w:tcPr>
            <w:tcW w:w="386" w:type="pct"/>
            <w:vAlign w:val="center"/>
            <w:hideMark/>
          </w:tcPr>
          <w:p w14:paraId="30FA5CB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630</w:t>
            </w:r>
          </w:p>
        </w:tc>
        <w:tc>
          <w:tcPr>
            <w:tcW w:w="4614" w:type="pct"/>
            <w:vAlign w:val="center"/>
            <w:hideMark/>
          </w:tcPr>
          <w:p w14:paraId="0FC29A3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37A3E8E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066E50E6" w14:textId="77777777" w:rsidTr="00D804C9">
        <w:tc>
          <w:tcPr>
            <w:tcW w:w="386" w:type="pct"/>
            <w:vAlign w:val="center"/>
            <w:hideMark/>
          </w:tcPr>
          <w:p w14:paraId="319AB14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631</w:t>
            </w:r>
          </w:p>
        </w:tc>
        <w:tc>
          <w:tcPr>
            <w:tcW w:w="4614" w:type="pct"/>
            <w:vAlign w:val="center"/>
            <w:hideMark/>
          </w:tcPr>
          <w:p w14:paraId="168F285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0D0B52A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3119A383" w14:textId="77777777" w:rsidTr="00D804C9">
        <w:tc>
          <w:tcPr>
            <w:tcW w:w="386" w:type="pct"/>
            <w:vAlign w:val="center"/>
            <w:hideMark/>
          </w:tcPr>
          <w:p w14:paraId="5122299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632</w:t>
            </w:r>
          </w:p>
        </w:tc>
        <w:tc>
          <w:tcPr>
            <w:tcW w:w="4614" w:type="pct"/>
            <w:vAlign w:val="center"/>
            <w:hideMark/>
          </w:tcPr>
          <w:p w14:paraId="26A1B1B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242B6DA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9</w:t>
            </w:r>
          </w:p>
        </w:tc>
      </w:tr>
      <w:tr w:rsidR="00D804C9" w:rsidRPr="00D02147" w14:paraId="0CB219FC" w14:textId="77777777" w:rsidTr="00D804C9">
        <w:tc>
          <w:tcPr>
            <w:tcW w:w="386" w:type="pct"/>
            <w:vAlign w:val="center"/>
            <w:hideMark/>
          </w:tcPr>
          <w:p w14:paraId="3FA2B34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633</w:t>
            </w:r>
          </w:p>
        </w:tc>
        <w:tc>
          <w:tcPr>
            <w:tcW w:w="4614" w:type="pct"/>
            <w:vAlign w:val="center"/>
            <w:hideMark/>
          </w:tcPr>
          <w:p w14:paraId="5FC3963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6D66680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595180C9" w14:textId="77777777" w:rsidTr="00D804C9">
        <w:tc>
          <w:tcPr>
            <w:tcW w:w="386" w:type="pct"/>
            <w:vAlign w:val="center"/>
            <w:hideMark/>
          </w:tcPr>
          <w:p w14:paraId="279B7DA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634</w:t>
            </w:r>
          </w:p>
        </w:tc>
        <w:tc>
          <w:tcPr>
            <w:tcW w:w="4614" w:type="pct"/>
            <w:vAlign w:val="center"/>
            <w:hideMark/>
          </w:tcPr>
          <w:p w14:paraId="132FACA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2700809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15</w:t>
            </w:r>
          </w:p>
        </w:tc>
      </w:tr>
      <w:tr w:rsidR="00D804C9" w:rsidRPr="00D02147" w14:paraId="4726D2A9" w14:textId="77777777" w:rsidTr="00D804C9">
        <w:tc>
          <w:tcPr>
            <w:tcW w:w="386" w:type="pct"/>
            <w:vAlign w:val="center"/>
            <w:hideMark/>
          </w:tcPr>
          <w:p w14:paraId="26C682C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635</w:t>
            </w:r>
          </w:p>
        </w:tc>
        <w:tc>
          <w:tcPr>
            <w:tcW w:w="4614" w:type="pct"/>
            <w:vAlign w:val="center"/>
            <w:hideMark/>
          </w:tcPr>
          <w:p w14:paraId="2892D08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2356772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17</w:t>
            </w:r>
          </w:p>
        </w:tc>
      </w:tr>
      <w:tr w:rsidR="00D804C9" w:rsidRPr="00D02147" w14:paraId="2599254E" w14:textId="77777777" w:rsidTr="00D804C9">
        <w:tc>
          <w:tcPr>
            <w:tcW w:w="386" w:type="pct"/>
            <w:vAlign w:val="center"/>
            <w:hideMark/>
          </w:tcPr>
          <w:p w14:paraId="376C8B0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636</w:t>
            </w:r>
          </w:p>
        </w:tc>
        <w:tc>
          <w:tcPr>
            <w:tcW w:w="4614" w:type="pct"/>
            <w:vAlign w:val="center"/>
            <w:hideMark/>
          </w:tcPr>
          <w:p w14:paraId="5A1DE85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4866AA1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21</w:t>
            </w:r>
          </w:p>
        </w:tc>
      </w:tr>
      <w:tr w:rsidR="00D804C9" w:rsidRPr="00D02147" w14:paraId="00D18CC6" w14:textId="77777777" w:rsidTr="00D804C9">
        <w:tc>
          <w:tcPr>
            <w:tcW w:w="386" w:type="pct"/>
            <w:vAlign w:val="center"/>
            <w:hideMark/>
          </w:tcPr>
          <w:p w14:paraId="7F38E41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637</w:t>
            </w:r>
          </w:p>
        </w:tc>
        <w:tc>
          <w:tcPr>
            <w:tcW w:w="4614" w:type="pct"/>
            <w:vAlign w:val="center"/>
            <w:hideMark/>
          </w:tcPr>
          <w:p w14:paraId="449366D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65DD960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26</w:t>
            </w:r>
          </w:p>
        </w:tc>
      </w:tr>
      <w:tr w:rsidR="00D804C9" w:rsidRPr="00D02147" w14:paraId="6E4949BD" w14:textId="77777777" w:rsidTr="00D804C9">
        <w:tc>
          <w:tcPr>
            <w:tcW w:w="386" w:type="pct"/>
            <w:vAlign w:val="center"/>
            <w:hideMark/>
          </w:tcPr>
          <w:p w14:paraId="02122F92"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638</w:t>
            </w:r>
          </w:p>
        </w:tc>
        <w:tc>
          <w:tcPr>
            <w:tcW w:w="4614" w:type="pct"/>
            <w:vAlign w:val="center"/>
            <w:hideMark/>
          </w:tcPr>
          <w:p w14:paraId="0EB7AAE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3723AA4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27</w:t>
            </w:r>
          </w:p>
        </w:tc>
      </w:tr>
      <w:tr w:rsidR="00D804C9" w:rsidRPr="00D02147" w14:paraId="662C6B0B" w14:textId="77777777" w:rsidTr="00D804C9">
        <w:tc>
          <w:tcPr>
            <w:tcW w:w="386" w:type="pct"/>
            <w:vAlign w:val="center"/>
            <w:hideMark/>
          </w:tcPr>
          <w:p w14:paraId="0C9EC04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639</w:t>
            </w:r>
          </w:p>
        </w:tc>
        <w:tc>
          <w:tcPr>
            <w:tcW w:w="4614" w:type="pct"/>
            <w:vAlign w:val="center"/>
            <w:hideMark/>
          </w:tcPr>
          <w:p w14:paraId="414293B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3228E6D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29</w:t>
            </w:r>
          </w:p>
        </w:tc>
      </w:tr>
      <w:tr w:rsidR="00D804C9" w:rsidRPr="00D02147" w14:paraId="5ECB4EE8" w14:textId="77777777" w:rsidTr="00D804C9">
        <w:tc>
          <w:tcPr>
            <w:tcW w:w="386" w:type="pct"/>
            <w:vAlign w:val="center"/>
            <w:hideMark/>
          </w:tcPr>
          <w:p w14:paraId="511373E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640</w:t>
            </w:r>
          </w:p>
        </w:tc>
        <w:tc>
          <w:tcPr>
            <w:tcW w:w="4614" w:type="pct"/>
            <w:vAlign w:val="center"/>
            <w:hideMark/>
          </w:tcPr>
          <w:p w14:paraId="7251C51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46023C2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30</w:t>
            </w:r>
          </w:p>
        </w:tc>
      </w:tr>
      <w:tr w:rsidR="00D804C9" w:rsidRPr="00D02147" w14:paraId="1D417D18" w14:textId="77777777" w:rsidTr="00D804C9">
        <w:tc>
          <w:tcPr>
            <w:tcW w:w="386" w:type="pct"/>
            <w:vAlign w:val="center"/>
            <w:hideMark/>
          </w:tcPr>
          <w:p w14:paraId="389EFBD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641</w:t>
            </w:r>
          </w:p>
        </w:tc>
        <w:tc>
          <w:tcPr>
            <w:tcW w:w="4614" w:type="pct"/>
            <w:vAlign w:val="center"/>
            <w:hideMark/>
          </w:tcPr>
          <w:p w14:paraId="46302D9D"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4152B6F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31</w:t>
            </w:r>
          </w:p>
        </w:tc>
      </w:tr>
      <w:tr w:rsidR="00D804C9" w:rsidRPr="00D02147" w14:paraId="462137F9" w14:textId="77777777" w:rsidTr="00D804C9">
        <w:tc>
          <w:tcPr>
            <w:tcW w:w="386" w:type="pct"/>
            <w:vAlign w:val="center"/>
            <w:hideMark/>
          </w:tcPr>
          <w:p w14:paraId="7468BC0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642</w:t>
            </w:r>
          </w:p>
        </w:tc>
        <w:tc>
          <w:tcPr>
            <w:tcW w:w="4614" w:type="pct"/>
            <w:vAlign w:val="center"/>
            <w:hideMark/>
          </w:tcPr>
          <w:p w14:paraId="7101A51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67265F4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31</w:t>
            </w:r>
            <w:proofErr w:type="gramStart"/>
            <w:r w:rsidRPr="00D02147">
              <w:rPr>
                <w:rFonts w:ascii="Times New Roman" w:eastAsia="Times New Roman" w:hAnsi="Times New Roman" w:cs="Times New Roman"/>
                <w:color w:val="000000" w:themeColor="text1"/>
                <w:sz w:val="24"/>
                <w:szCs w:val="24"/>
                <w:lang w:eastAsia="ru-RU"/>
              </w:rPr>
              <w:t>А,кв.</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4F0B0AC9" w14:textId="77777777" w:rsidTr="00D804C9">
        <w:tc>
          <w:tcPr>
            <w:tcW w:w="386" w:type="pct"/>
            <w:vAlign w:val="center"/>
            <w:hideMark/>
          </w:tcPr>
          <w:p w14:paraId="036D32D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643</w:t>
            </w:r>
          </w:p>
        </w:tc>
        <w:tc>
          <w:tcPr>
            <w:tcW w:w="4614" w:type="pct"/>
            <w:vAlign w:val="center"/>
            <w:hideMark/>
          </w:tcPr>
          <w:p w14:paraId="0F44EEE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628CCF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31</w:t>
            </w:r>
            <w:proofErr w:type="gramStart"/>
            <w:r w:rsidRPr="00D02147">
              <w:rPr>
                <w:rFonts w:ascii="Times New Roman" w:eastAsia="Times New Roman" w:hAnsi="Times New Roman" w:cs="Times New Roman"/>
                <w:color w:val="000000" w:themeColor="text1"/>
                <w:sz w:val="24"/>
                <w:szCs w:val="24"/>
                <w:lang w:eastAsia="ru-RU"/>
              </w:rPr>
              <w:t>А,кв.</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347ED398" w14:textId="77777777" w:rsidTr="00D804C9">
        <w:tc>
          <w:tcPr>
            <w:tcW w:w="386" w:type="pct"/>
            <w:vAlign w:val="center"/>
            <w:hideMark/>
          </w:tcPr>
          <w:p w14:paraId="75A99B8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644</w:t>
            </w:r>
          </w:p>
        </w:tc>
        <w:tc>
          <w:tcPr>
            <w:tcW w:w="4614" w:type="pct"/>
            <w:vAlign w:val="center"/>
            <w:hideMark/>
          </w:tcPr>
          <w:p w14:paraId="06C09A6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25F148B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31</w:t>
            </w:r>
            <w:proofErr w:type="gramStart"/>
            <w:r w:rsidRPr="00D02147">
              <w:rPr>
                <w:rFonts w:ascii="Times New Roman" w:eastAsia="Times New Roman" w:hAnsi="Times New Roman" w:cs="Times New Roman"/>
                <w:color w:val="000000" w:themeColor="text1"/>
                <w:sz w:val="24"/>
                <w:szCs w:val="24"/>
                <w:lang w:eastAsia="ru-RU"/>
              </w:rPr>
              <w:t>А,кв.</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6D972829" w14:textId="77777777" w:rsidTr="00D804C9">
        <w:tc>
          <w:tcPr>
            <w:tcW w:w="386" w:type="pct"/>
            <w:vAlign w:val="center"/>
            <w:hideMark/>
          </w:tcPr>
          <w:p w14:paraId="00883C8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645</w:t>
            </w:r>
          </w:p>
        </w:tc>
        <w:tc>
          <w:tcPr>
            <w:tcW w:w="4614" w:type="pct"/>
            <w:vAlign w:val="center"/>
            <w:hideMark/>
          </w:tcPr>
          <w:p w14:paraId="05868D0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15DD807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31</w:t>
            </w:r>
            <w:proofErr w:type="gramStart"/>
            <w:r w:rsidRPr="00D02147">
              <w:rPr>
                <w:rFonts w:ascii="Times New Roman" w:eastAsia="Times New Roman" w:hAnsi="Times New Roman" w:cs="Times New Roman"/>
                <w:color w:val="000000" w:themeColor="text1"/>
                <w:sz w:val="24"/>
                <w:szCs w:val="24"/>
                <w:lang w:eastAsia="ru-RU"/>
              </w:rPr>
              <w:t>А,кв.</w:t>
            </w:r>
            <w:proofErr w:type="gramEnd"/>
            <w:r w:rsidRPr="00D02147">
              <w:rPr>
                <w:rFonts w:ascii="Times New Roman" w:eastAsia="Times New Roman" w:hAnsi="Times New Roman" w:cs="Times New Roman"/>
                <w:color w:val="000000" w:themeColor="text1"/>
                <w:sz w:val="24"/>
                <w:szCs w:val="24"/>
                <w:lang w:eastAsia="ru-RU"/>
              </w:rPr>
              <w:t>4</w:t>
            </w:r>
          </w:p>
        </w:tc>
      </w:tr>
      <w:tr w:rsidR="00D804C9" w:rsidRPr="00D02147" w14:paraId="073A26A6" w14:textId="77777777" w:rsidTr="00D804C9">
        <w:tc>
          <w:tcPr>
            <w:tcW w:w="386" w:type="pct"/>
            <w:vAlign w:val="center"/>
            <w:hideMark/>
          </w:tcPr>
          <w:p w14:paraId="5AECAB4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646</w:t>
            </w:r>
          </w:p>
        </w:tc>
        <w:tc>
          <w:tcPr>
            <w:tcW w:w="4614" w:type="pct"/>
            <w:vAlign w:val="center"/>
            <w:hideMark/>
          </w:tcPr>
          <w:p w14:paraId="4473B4E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spellStart"/>
            <w:r w:rsidRPr="00D02147">
              <w:rPr>
                <w:rFonts w:ascii="Times New Roman" w:eastAsia="Times New Roman" w:hAnsi="Times New Roman" w:cs="Times New Roman"/>
                <w:color w:val="000000" w:themeColor="text1"/>
                <w:sz w:val="24"/>
                <w:szCs w:val="24"/>
                <w:lang w:eastAsia="ru-RU"/>
              </w:rPr>
              <w:t>П.Чирки</w:t>
            </w:r>
            <w:proofErr w:type="spellEnd"/>
          </w:p>
          <w:p w14:paraId="25F01AA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Ул.Чапаева,д.</w:t>
            </w:r>
            <w:proofErr w:type="gramEnd"/>
            <w:r w:rsidRPr="00D02147">
              <w:rPr>
                <w:rFonts w:ascii="Times New Roman" w:eastAsia="Times New Roman" w:hAnsi="Times New Roman" w:cs="Times New Roman"/>
                <w:color w:val="000000" w:themeColor="text1"/>
                <w:sz w:val="24"/>
                <w:szCs w:val="24"/>
                <w:lang w:eastAsia="ru-RU"/>
              </w:rPr>
              <w:t>33</w:t>
            </w:r>
          </w:p>
        </w:tc>
      </w:tr>
      <w:tr w:rsidR="00284337" w:rsidRPr="00D02147" w14:paraId="7F8CF082" w14:textId="77777777" w:rsidTr="00284337">
        <w:trPr>
          <w:trHeight w:val="484"/>
        </w:trPr>
        <w:tc>
          <w:tcPr>
            <w:tcW w:w="5000" w:type="pct"/>
            <w:gridSpan w:val="2"/>
            <w:vAlign w:val="center"/>
          </w:tcPr>
          <w:p w14:paraId="5CE95C76" w14:textId="77777777" w:rsidR="00284337" w:rsidRPr="00D02147" w:rsidRDefault="00284337" w:rsidP="00284337">
            <w:pPr>
              <w:widowControl w:val="0"/>
              <w:spacing w:before="100" w:beforeAutospacing="1" w:after="100" w:afterAutospacing="1" w:line="273" w:lineRule="auto"/>
              <w:contextualSpacing/>
              <w:jc w:val="center"/>
              <w:rPr>
                <w:rFonts w:ascii="Times New Roman" w:eastAsia="Times New Roman" w:hAnsi="Times New Roman" w:cs="Times New Roman"/>
                <w:b/>
                <w:color w:val="000000" w:themeColor="text1"/>
                <w:sz w:val="24"/>
                <w:szCs w:val="24"/>
                <w:lang w:eastAsia="ru-RU"/>
              </w:rPr>
            </w:pPr>
            <w:r w:rsidRPr="00D02147">
              <w:rPr>
                <w:rFonts w:ascii="Times New Roman" w:eastAsia="Times New Roman" w:hAnsi="Times New Roman" w:cs="Times New Roman"/>
                <w:b/>
                <w:color w:val="000000" w:themeColor="text1"/>
                <w:sz w:val="24"/>
                <w:szCs w:val="24"/>
                <w:lang w:eastAsia="ru-RU"/>
              </w:rPr>
              <w:t>п. 18 километр</w:t>
            </w:r>
          </w:p>
        </w:tc>
      </w:tr>
      <w:tr w:rsidR="00D804C9" w:rsidRPr="00D02147" w14:paraId="4B5AA096" w14:textId="77777777" w:rsidTr="00D804C9">
        <w:tc>
          <w:tcPr>
            <w:tcW w:w="386" w:type="pct"/>
            <w:vAlign w:val="center"/>
            <w:hideMark/>
          </w:tcPr>
          <w:p w14:paraId="5CF39CAB"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647</w:t>
            </w:r>
          </w:p>
        </w:tc>
        <w:tc>
          <w:tcPr>
            <w:tcW w:w="4614" w:type="pct"/>
            <w:vAlign w:val="center"/>
            <w:hideMark/>
          </w:tcPr>
          <w:p w14:paraId="08CE264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18км</w:t>
            </w:r>
          </w:p>
          <w:p w14:paraId="679E9F8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Ул.Первая,д.</w:t>
            </w:r>
            <w:proofErr w:type="gramEnd"/>
            <w:r w:rsidRPr="00D02147">
              <w:rPr>
                <w:rFonts w:ascii="Times New Roman" w:eastAsia="Times New Roman" w:hAnsi="Times New Roman" w:cs="Times New Roman"/>
                <w:color w:val="000000" w:themeColor="text1"/>
                <w:sz w:val="24"/>
                <w:szCs w:val="24"/>
                <w:lang w:eastAsia="ru-RU"/>
              </w:rPr>
              <w:t>2</w:t>
            </w:r>
          </w:p>
        </w:tc>
      </w:tr>
      <w:tr w:rsidR="00D804C9" w:rsidRPr="00D02147" w14:paraId="33F07DC2" w14:textId="77777777" w:rsidTr="00D804C9">
        <w:tc>
          <w:tcPr>
            <w:tcW w:w="386" w:type="pct"/>
            <w:vAlign w:val="center"/>
            <w:hideMark/>
          </w:tcPr>
          <w:p w14:paraId="6ECF6A3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648</w:t>
            </w:r>
          </w:p>
        </w:tc>
        <w:tc>
          <w:tcPr>
            <w:tcW w:w="4614" w:type="pct"/>
            <w:vAlign w:val="center"/>
            <w:hideMark/>
          </w:tcPr>
          <w:p w14:paraId="262AA40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18км</w:t>
            </w:r>
          </w:p>
          <w:p w14:paraId="4CE2CD7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Ул.Первая,д.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707D05AA" w14:textId="77777777" w:rsidTr="00D804C9">
        <w:tc>
          <w:tcPr>
            <w:tcW w:w="386" w:type="pct"/>
            <w:vAlign w:val="center"/>
            <w:hideMark/>
          </w:tcPr>
          <w:p w14:paraId="2C15522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649</w:t>
            </w:r>
          </w:p>
        </w:tc>
        <w:tc>
          <w:tcPr>
            <w:tcW w:w="4614" w:type="pct"/>
            <w:vAlign w:val="center"/>
            <w:hideMark/>
          </w:tcPr>
          <w:p w14:paraId="48FE1B87"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18км</w:t>
            </w:r>
          </w:p>
          <w:p w14:paraId="5772F71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Ул.Первая,д.</w:t>
            </w:r>
            <w:proofErr w:type="gramEnd"/>
            <w:r w:rsidRPr="00D02147">
              <w:rPr>
                <w:rFonts w:ascii="Times New Roman" w:eastAsia="Times New Roman" w:hAnsi="Times New Roman" w:cs="Times New Roman"/>
                <w:color w:val="000000" w:themeColor="text1"/>
                <w:sz w:val="24"/>
                <w:szCs w:val="24"/>
                <w:lang w:eastAsia="ru-RU"/>
              </w:rPr>
              <w:t>10</w:t>
            </w:r>
          </w:p>
        </w:tc>
      </w:tr>
      <w:tr w:rsidR="00D804C9" w:rsidRPr="00D02147" w14:paraId="4C38372C" w14:textId="77777777" w:rsidTr="00D804C9">
        <w:tc>
          <w:tcPr>
            <w:tcW w:w="386" w:type="pct"/>
            <w:vAlign w:val="center"/>
            <w:hideMark/>
          </w:tcPr>
          <w:p w14:paraId="074F375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650</w:t>
            </w:r>
          </w:p>
        </w:tc>
        <w:tc>
          <w:tcPr>
            <w:tcW w:w="4614" w:type="pct"/>
            <w:vAlign w:val="center"/>
            <w:hideMark/>
          </w:tcPr>
          <w:p w14:paraId="050A730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18км</w:t>
            </w:r>
          </w:p>
          <w:p w14:paraId="7CEA868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Ул.Первая,д.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78E95416" w14:textId="77777777" w:rsidTr="00D804C9">
        <w:tc>
          <w:tcPr>
            <w:tcW w:w="386" w:type="pct"/>
            <w:vAlign w:val="center"/>
            <w:hideMark/>
          </w:tcPr>
          <w:p w14:paraId="23A9612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651</w:t>
            </w:r>
          </w:p>
        </w:tc>
        <w:tc>
          <w:tcPr>
            <w:tcW w:w="4614" w:type="pct"/>
            <w:vAlign w:val="center"/>
            <w:hideMark/>
          </w:tcPr>
          <w:p w14:paraId="3400408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18км</w:t>
            </w:r>
          </w:p>
          <w:p w14:paraId="08B73E9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Ул.Первая,д.</w:t>
            </w:r>
            <w:proofErr w:type="gramEnd"/>
            <w:r w:rsidRPr="00D02147">
              <w:rPr>
                <w:rFonts w:ascii="Times New Roman" w:eastAsia="Times New Roman" w:hAnsi="Times New Roman" w:cs="Times New Roman"/>
                <w:color w:val="000000" w:themeColor="text1"/>
                <w:sz w:val="24"/>
                <w:szCs w:val="24"/>
                <w:lang w:eastAsia="ru-RU"/>
              </w:rPr>
              <w:t>14</w:t>
            </w:r>
          </w:p>
        </w:tc>
      </w:tr>
      <w:tr w:rsidR="00D804C9" w:rsidRPr="00D02147" w14:paraId="74A44199" w14:textId="77777777" w:rsidTr="00D804C9">
        <w:tc>
          <w:tcPr>
            <w:tcW w:w="386" w:type="pct"/>
            <w:vAlign w:val="center"/>
            <w:hideMark/>
          </w:tcPr>
          <w:p w14:paraId="2A4BCE66"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652</w:t>
            </w:r>
          </w:p>
        </w:tc>
        <w:tc>
          <w:tcPr>
            <w:tcW w:w="4614" w:type="pct"/>
            <w:vAlign w:val="center"/>
            <w:hideMark/>
          </w:tcPr>
          <w:p w14:paraId="3939E30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18км</w:t>
            </w:r>
          </w:p>
          <w:p w14:paraId="7CC6E09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Ул.Вторая,д.</w:t>
            </w:r>
            <w:proofErr w:type="gramEnd"/>
            <w:r w:rsidRPr="00D02147">
              <w:rPr>
                <w:rFonts w:ascii="Times New Roman" w:eastAsia="Times New Roman" w:hAnsi="Times New Roman" w:cs="Times New Roman"/>
                <w:color w:val="000000" w:themeColor="text1"/>
                <w:sz w:val="24"/>
                <w:szCs w:val="24"/>
                <w:lang w:eastAsia="ru-RU"/>
              </w:rPr>
              <w:t>11</w:t>
            </w:r>
          </w:p>
        </w:tc>
      </w:tr>
      <w:tr w:rsidR="00D804C9" w:rsidRPr="00D02147" w14:paraId="3596F39A" w14:textId="77777777" w:rsidTr="00D804C9">
        <w:tc>
          <w:tcPr>
            <w:tcW w:w="386" w:type="pct"/>
            <w:vAlign w:val="center"/>
            <w:hideMark/>
          </w:tcPr>
          <w:p w14:paraId="5C7584F0"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653</w:t>
            </w:r>
          </w:p>
        </w:tc>
        <w:tc>
          <w:tcPr>
            <w:tcW w:w="4614" w:type="pct"/>
            <w:vAlign w:val="center"/>
            <w:hideMark/>
          </w:tcPr>
          <w:p w14:paraId="2379DCD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18км</w:t>
            </w:r>
          </w:p>
          <w:p w14:paraId="151A861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roofErr w:type="gramStart"/>
            <w:r w:rsidRPr="00D02147">
              <w:rPr>
                <w:rFonts w:ascii="Times New Roman" w:eastAsia="Times New Roman" w:hAnsi="Times New Roman" w:cs="Times New Roman"/>
                <w:color w:val="000000" w:themeColor="text1"/>
                <w:sz w:val="24"/>
                <w:szCs w:val="24"/>
                <w:lang w:eastAsia="ru-RU"/>
              </w:rPr>
              <w:t>Ул.Вторая,д.</w:t>
            </w:r>
            <w:proofErr w:type="gramEnd"/>
            <w:r w:rsidRPr="00D02147">
              <w:rPr>
                <w:rFonts w:ascii="Times New Roman" w:eastAsia="Times New Roman" w:hAnsi="Times New Roman" w:cs="Times New Roman"/>
                <w:color w:val="000000" w:themeColor="text1"/>
                <w:sz w:val="24"/>
                <w:szCs w:val="24"/>
                <w:lang w:eastAsia="ru-RU"/>
              </w:rPr>
              <w:t>15</w:t>
            </w:r>
          </w:p>
        </w:tc>
      </w:tr>
      <w:tr w:rsidR="00284337" w:rsidRPr="00D02147" w14:paraId="1D2F81C1" w14:textId="77777777" w:rsidTr="00284337">
        <w:trPr>
          <w:trHeight w:val="544"/>
        </w:trPr>
        <w:tc>
          <w:tcPr>
            <w:tcW w:w="5000" w:type="pct"/>
            <w:gridSpan w:val="2"/>
            <w:vAlign w:val="center"/>
          </w:tcPr>
          <w:p w14:paraId="7B0C2D37" w14:textId="77777777" w:rsidR="00284337" w:rsidRPr="00D02147" w:rsidRDefault="00284337" w:rsidP="00284337">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b/>
                <w:color w:val="000000" w:themeColor="text1"/>
                <w:sz w:val="24"/>
                <w:szCs w:val="24"/>
                <w:lang w:eastAsia="ru-RU"/>
              </w:rPr>
              <w:t>п. 24 километр</w:t>
            </w:r>
          </w:p>
        </w:tc>
      </w:tr>
      <w:tr w:rsidR="00D804C9" w:rsidRPr="00D02147" w14:paraId="1AFE59BE" w14:textId="77777777" w:rsidTr="00D804C9">
        <w:tc>
          <w:tcPr>
            <w:tcW w:w="386" w:type="pct"/>
            <w:vAlign w:val="center"/>
            <w:hideMark/>
          </w:tcPr>
          <w:p w14:paraId="42919CCF"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654</w:t>
            </w:r>
          </w:p>
        </w:tc>
        <w:tc>
          <w:tcPr>
            <w:tcW w:w="4614" w:type="pct"/>
            <w:vAlign w:val="center"/>
            <w:hideMark/>
          </w:tcPr>
          <w:p w14:paraId="673986E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24F9B76B"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1</w:t>
            </w:r>
          </w:p>
        </w:tc>
      </w:tr>
      <w:tr w:rsidR="00D804C9" w:rsidRPr="00D02147" w14:paraId="442673CD" w14:textId="77777777" w:rsidTr="00D804C9">
        <w:tc>
          <w:tcPr>
            <w:tcW w:w="386" w:type="pct"/>
            <w:vAlign w:val="center"/>
            <w:hideMark/>
          </w:tcPr>
          <w:p w14:paraId="2AC587A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655</w:t>
            </w:r>
          </w:p>
        </w:tc>
        <w:tc>
          <w:tcPr>
            <w:tcW w:w="4614" w:type="pct"/>
            <w:vAlign w:val="center"/>
            <w:hideMark/>
          </w:tcPr>
          <w:p w14:paraId="76F1929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2C90A569"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3</w:t>
            </w:r>
          </w:p>
        </w:tc>
      </w:tr>
      <w:tr w:rsidR="00D804C9" w:rsidRPr="00D02147" w14:paraId="20C087F9" w14:textId="77777777" w:rsidTr="00D804C9">
        <w:tc>
          <w:tcPr>
            <w:tcW w:w="386" w:type="pct"/>
            <w:vAlign w:val="center"/>
            <w:hideMark/>
          </w:tcPr>
          <w:p w14:paraId="12356454"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656</w:t>
            </w:r>
          </w:p>
        </w:tc>
        <w:tc>
          <w:tcPr>
            <w:tcW w:w="4614" w:type="pct"/>
            <w:vAlign w:val="center"/>
            <w:hideMark/>
          </w:tcPr>
          <w:p w14:paraId="2556B0BA"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09C68A9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5</w:t>
            </w:r>
          </w:p>
        </w:tc>
      </w:tr>
      <w:tr w:rsidR="00D804C9" w:rsidRPr="00D02147" w14:paraId="60E07CAA" w14:textId="77777777" w:rsidTr="00D804C9">
        <w:tc>
          <w:tcPr>
            <w:tcW w:w="386" w:type="pct"/>
            <w:vAlign w:val="center"/>
            <w:hideMark/>
          </w:tcPr>
          <w:p w14:paraId="152D144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657</w:t>
            </w:r>
          </w:p>
        </w:tc>
        <w:tc>
          <w:tcPr>
            <w:tcW w:w="4614" w:type="pct"/>
            <w:vAlign w:val="center"/>
            <w:hideMark/>
          </w:tcPr>
          <w:p w14:paraId="7D6ECF4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1F1417C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6</w:t>
            </w:r>
          </w:p>
        </w:tc>
      </w:tr>
      <w:tr w:rsidR="00D804C9" w:rsidRPr="00D02147" w14:paraId="0E171D8E" w14:textId="77777777" w:rsidTr="00D804C9">
        <w:tc>
          <w:tcPr>
            <w:tcW w:w="386" w:type="pct"/>
            <w:vAlign w:val="center"/>
            <w:hideMark/>
          </w:tcPr>
          <w:p w14:paraId="1F1B640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658</w:t>
            </w:r>
          </w:p>
        </w:tc>
        <w:tc>
          <w:tcPr>
            <w:tcW w:w="4614" w:type="pct"/>
            <w:vAlign w:val="center"/>
            <w:hideMark/>
          </w:tcPr>
          <w:p w14:paraId="78D8DA9F"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3247F88E"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7</w:t>
            </w:r>
          </w:p>
        </w:tc>
      </w:tr>
      <w:tr w:rsidR="00D804C9" w:rsidRPr="00D02147" w14:paraId="73CC166B" w14:textId="77777777" w:rsidTr="00D804C9">
        <w:tc>
          <w:tcPr>
            <w:tcW w:w="386" w:type="pct"/>
            <w:vAlign w:val="center"/>
            <w:hideMark/>
          </w:tcPr>
          <w:p w14:paraId="27D58C6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659</w:t>
            </w:r>
          </w:p>
        </w:tc>
        <w:tc>
          <w:tcPr>
            <w:tcW w:w="4614" w:type="pct"/>
            <w:vAlign w:val="center"/>
            <w:hideMark/>
          </w:tcPr>
          <w:p w14:paraId="46773D2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6770F74C"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8</w:t>
            </w:r>
          </w:p>
        </w:tc>
      </w:tr>
      <w:tr w:rsidR="00D804C9" w:rsidRPr="00D02147" w14:paraId="0290A0D7" w14:textId="77777777" w:rsidTr="00D804C9">
        <w:tc>
          <w:tcPr>
            <w:tcW w:w="386" w:type="pct"/>
            <w:vAlign w:val="center"/>
            <w:hideMark/>
          </w:tcPr>
          <w:p w14:paraId="7784F1B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660</w:t>
            </w:r>
          </w:p>
        </w:tc>
        <w:tc>
          <w:tcPr>
            <w:tcW w:w="4614" w:type="pct"/>
            <w:vAlign w:val="center"/>
            <w:hideMark/>
          </w:tcPr>
          <w:p w14:paraId="4239FA9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454EFEC5"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12</w:t>
            </w:r>
          </w:p>
        </w:tc>
      </w:tr>
      <w:tr w:rsidR="00D804C9" w:rsidRPr="00D02147" w14:paraId="40E3C49F" w14:textId="77777777" w:rsidTr="00D804C9">
        <w:tc>
          <w:tcPr>
            <w:tcW w:w="386" w:type="pct"/>
            <w:vAlign w:val="center"/>
            <w:hideMark/>
          </w:tcPr>
          <w:p w14:paraId="01770059"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661</w:t>
            </w:r>
          </w:p>
        </w:tc>
        <w:tc>
          <w:tcPr>
            <w:tcW w:w="4614" w:type="pct"/>
            <w:vAlign w:val="center"/>
            <w:hideMark/>
          </w:tcPr>
          <w:p w14:paraId="4D54F834"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4FC2B1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14</w:t>
            </w:r>
          </w:p>
          <w:p w14:paraId="7B171DEB" w14:textId="77777777" w:rsidR="00F6627A" w:rsidRPr="00D02147" w:rsidRDefault="00F6627A"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p>
        </w:tc>
      </w:tr>
      <w:tr w:rsidR="00D804C9" w:rsidRPr="00D02147" w14:paraId="49D969D6" w14:textId="77777777" w:rsidTr="00D804C9">
        <w:tc>
          <w:tcPr>
            <w:tcW w:w="386" w:type="pct"/>
            <w:vAlign w:val="center"/>
            <w:hideMark/>
          </w:tcPr>
          <w:p w14:paraId="7CFAD22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lastRenderedPageBreak/>
              <w:t>662</w:t>
            </w:r>
          </w:p>
        </w:tc>
        <w:tc>
          <w:tcPr>
            <w:tcW w:w="4614" w:type="pct"/>
            <w:vAlign w:val="center"/>
            <w:hideMark/>
          </w:tcPr>
          <w:p w14:paraId="3D5D7D4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469B2B5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Владивостокское </w:t>
            </w:r>
            <w:proofErr w:type="gramStart"/>
            <w:r w:rsidRPr="00D02147">
              <w:rPr>
                <w:rFonts w:ascii="Times New Roman" w:eastAsia="Times New Roman" w:hAnsi="Times New Roman" w:cs="Times New Roman"/>
                <w:color w:val="000000" w:themeColor="text1"/>
                <w:sz w:val="24"/>
                <w:szCs w:val="24"/>
                <w:lang w:eastAsia="ru-RU"/>
              </w:rPr>
              <w:t>шоссе,д.</w:t>
            </w:r>
            <w:proofErr w:type="gramEnd"/>
            <w:r w:rsidRPr="00D02147">
              <w:rPr>
                <w:rFonts w:ascii="Times New Roman" w:eastAsia="Times New Roman" w:hAnsi="Times New Roman" w:cs="Times New Roman"/>
                <w:color w:val="000000" w:themeColor="text1"/>
                <w:sz w:val="24"/>
                <w:szCs w:val="24"/>
                <w:lang w:eastAsia="ru-RU"/>
              </w:rPr>
              <w:t>16</w:t>
            </w:r>
          </w:p>
        </w:tc>
      </w:tr>
      <w:tr w:rsidR="00D804C9" w:rsidRPr="00D02147" w14:paraId="16860EF5" w14:textId="77777777" w:rsidTr="00D804C9">
        <w:tc>
          <w:tcPr>
            <w:tcW w:w="386" w:type="pct"/>
            <w:vAlign w:val="center"/>
            <w:hideMark/>
          </w:tcPr>
          <w:p w14:paraId="34BE256A"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663</w:t>
            </w:r>
          </w:p>
        </w:tc>
        <w:tc>
          <w:tcPr>
            <w:tcW w:w="4614" w:type="pct"/>
            <w:vAlign w:val="center"/>
            <w:hideMark/>
          </w:tcPr>
          <w:p w14:paraId="7DAE11D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19EF9078"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Владивостокское шоссе,</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д.18</w:t>
            </w:r>
          </w:p>
        </w:tc>
      </w:tr>
      <w:tr w:rsidR="00D804C9" w:rsidRPr="00D02147" w14:paraId="05CC24A0" w14:textId="77777777" w:rsidTr="00D804C9">
        <w:tc>
          <w:tcPr>
            <w:tcW w:w="386" w:type="pct"/>
            <w:vAlign w:val="center"/>
            <w:hideMark/>
          </w:tcPr>
          <w:p w14:paraId="2FF88BC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664</w:t>
            </w:r>
          </w:p>
        </w:tc>
        <w:tc>
          <w:tcPr>
            <w:tcW w:w="4614" w:type="pct"/>
            <w:vAlign w:val="center"/>
            <w:hideMark/>
          </w:tcPr>
          <w:p w14:paraId="6D17CCD3"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24км</w:t>
            </w:r>
          </w:p>
          <w:p w14:paraId="4519B1F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Владивостокское шоссе,</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д.20</w:t>
            </w:r>
          </w:p>
        </w:tc>
      </w:tr>
      <w:tr w:rsidR="00D804C9" w:rsidRPr="00D02147" w14:paraId="2FB7ABE3" w14:textId="77777777" w:rsidTr="00D804C9">
        <w:tc>
          <w:tcPr>
            <w:tcW w:w="386" w:type="pct"/>
            <w:vAlign w:val="center"/>
            <w:hideMark/>
          </w:tcPr>
          <w:p w14:paraId="03A5B8D7"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665</w:t>
            </w:r>
          </w:p>
        </w:tc>
        <w:tc>
          <w:tcPr>
            <w:tcW w:w="4614" w:type="pct"/>
            <w:vAlign w:val="center"/>
            <w:hideMark/>
          </w:tcPr>
          <w:p w14:paraId="07B0B1C1"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25км</w:t>
            </w:r>
          </w:p>
          <w:p w14:paraId="209FDB95" w14:textId="77777777" w:rsidR="00D804C9" w:rsidRPr="00D02147" w:rsidRDefault="00D804C9" w:rsidP="0028433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СТД</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Мария</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д.39</w:t>
            </w:r>
          </w:p>
        </w:tc>
      </w:tr>
      <w:tr w:rsidR="00D804C9" w:rsidRPr="00D02147" w14:paraId="761D8D08" w14:textId="77777777" w:rsidTr="00D804C9">
        <w:tc>
          <w:tcPr>
            <w:tcW w:w="386" w:type="pct"/>
            <w:vAlign w:val="center"/>
            <w:hideMark/>
          </w:tcPr>
          <w:p w14:paraId="3449E541"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666</w:t>
            </w:r>
          </w:p>
        </w:tc>
        <w:tc>
          <w:tcPr>
            <w:tcW w:w="4614" w:type="pct"/>
            <w:vAlign w:val="center"/>
            <w:hideMark/>
          </w:tcPr>
          <w:p w14:paraId="11ECB486"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13км.</w:t>
            </w:r>
          </w:p>
          <w:p w14:paraId="40D63E37" w14:textId="77777777" w:rsidR="00D804C9" w:rsidRPr="00D02147" w:rsidRDefault="00D804C9" w:rsidP="0028433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СТ </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Южное</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д.143</w:t>
            </w:r>
          </w:p>
        </w:tc>
      </w:tr>
      <w:tr w:rsidR="00D804C9" w:rsidRPr="00D02147" w14:paraId="5162F306" w14:textId="77777777" w:rsidTr="00D804C9">
        <w:tc>
          <w:tcPr>
            <w:tcW w:w="386" w:type="pct"/>
            <w:vAlign w:val="center"/>
            <w:hideMark/>
          </w:tcPr>
          <w:p w14:paraId="66B86FEE"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667</w:t>
            </w:r>
          </w:p>
        </w:tc>
        <w:tc>
          <w:tcPr>
            <w:tcW w:w="4614" w:type="pct"/>
            <w:vAlign w:val="center"/>
            <w:hideMark/>
          </w:tcPr>
          <w:p w14:paraId="4CAAD966" w14:textId="77777777" w:rsidR="00D804C9" w:rsidRPr="00D02147" w:rsidRDefault="00D804C9" w:rsidP="0028433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СНТ </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Южное</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д.245</w:t>
            </w:r>
          </w:p>
        </w:tc>
      </w:tr>
      <w:tr w:rsidR="00D804C9" w:rsidRPr="00D02147" w14:paraId="76259DE4" w14:textId="77777777" w:rsidTr="00D804C9">
        <w:tc>
          <w:tcPr>
            <w:tcW w:w="386" w:type="pct"/>
            <w:vAlign w:val="center"/>
            <w:hideMark/>
          </w:tcPr>
          <w:p w14:paraId="5C120645"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668</w:t>
            </w:r>
          </w:p>
        </w:tc>
        <w:tc>
          <w:tcPr>
            <w:tcW w:w="4614" w:type="pct"/>
            <w:vAlign w:val="center"/>
            <w:hideMark/>
          </w:tcPr>
          <w:p w14:paraId="3A875DC8" w14:textId="77777777" w:rsidR="00D804C9" w:rsidRPr="00D02147" w:rsidRDefault="00D804C9" w:rsidP="0028433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СНТ</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Южное</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д.229</w:t>
            </w:r>
          </w:p>
        </w:tc>
      </w:tr>
      <w:tr w:rsidR="00D804C9" w:rsidRPr="00D02147" w14:paraId="0DA14350" w14:textId="77777777" w:rsidTr="00D804C9">
        <w:tc>
          <w:tcPr>
            <w:tcW w:w="386" w:type="pct"/>
            <w:vAlign w:val="center"/>
            <w:hideMark/>
          </w:tcPr>
          <w:p w14:paraId="1C2724AC"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669</w:t>
            </w:r>
          </w:p>
        </w:tc>
        <w:tc>
          <w:tcPr>
            <w:tcW w:w="4614" w:type="pct"/>
            <w:vAlign w:val="center"/>
            <w:hideMark/>
          </w:tcPr>
          <w:p w14:paraId="24B6A33E" w14:textId="77777777" w:rsidR="00D804C9" w:rsidRPr="00D02147" w:rsidRDefault="00D804C9" w:rsidP="0028433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13км. СТ </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Южное</w:t>
            </w:r>
            <w:proofErr w:type="gramStart"/>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,д.</w:t>
            </w:r>
            <w:proofErr w:type="gramEnd"/>
            <w:r w:rsidRPr="00D02147">
              <w:rPr>
                <w:rFonts w:ascii="Times New Roman" w:eastAsia="Times New Roman" w:hAnsi="Times New Roman" w:cs="Times New Roman"/>
                <w:color w:val="000000" w:themeColor="text1"/>
                <w:sz w:val="24"/>
                <w:szCs w:val="24"/>
                <w:lang w:eastAsia="ru-RU"/>
              </w:rPr>
              <w:t>181</w:t>
            </w:r>
          </w:p>
        </w:tc>
      </w:tr>
      <w:tr w:rsidR="00D804C9" w:rsidRPr="00D02147" w14:paraId="30AB1B54" w14:textId="77777777" w:rsidTr="00D804C9">
        <w:tc>
          <w:tcPr>
            <w:tcW w:w="386" w:type="pct"/>
            <w:vAlign w:val="center"/>
            <w:hideMark/>
          </w:tcPr>
          <w:p w14:paraId="7EA019F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670</w:t>
            </w:r>
          </w:p>
        </w:tc>
        <w:tc>
          <w:tcPr>
            <w:tcW w:w="4614" w:type="pct"/>
            <w:vAlign w:val="center"/>
            <w:hideMark/>
          </w:tcPr>
          <w:p w14:paraId="5F112AFD" w14:textId="77777777" w:rsidR="00D804C9" w:rsidRPr="00D02147" w:rsidRDefault="00D804C9" w:rsidP="00284337">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 xml:space="preserve">СДТ </w:t>
            </w:r>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Южное</w:t>
            </w:r>
            <w:proofErr w:type="gramStart"/>
            <w:r w:rsidR="00284337" w:rsidRPr="00D02147">
              <w:rPr>
                <w:rFonts w:ascii="Times New Roman" w:eastAsia="Times New Roman" w:hAnsi="Times New Roman" w:cs="Times New Roman"/>
                <w:color w:val="000000" w:themeColor="text1"/>
                <w:sz w:val="24"/>
                <w:szCs w:val="24"/>
                <w:lang w:eastAsia="ru-RU"/>
              </w:rPr>
              <w:t>»</w:t>
            </w:r>
            <w:r w:rsidRPr="00D02147">
              <w:rPr>
                <w:rFonts w:ascii="Times New Roman" w:eastAsia="Times New Roman" w:hAnsi="Times New Roman" w:cs="Times New Roman"/>
                <w:color w:val="000000" w:themeColor="text1"/>
                <w:sz w:val="24"/>
                <w:szCs w:val="24"/>
                <w:lang w:eastAsia="ru-RU"/>
              </w:rPr>
              <w:t>,д.</w:t>
            </w:r>
            <w:proofErr w:type="gramEnd"/>
            <w:r w:rsidRPr="00D02147">
              <w:rPr>
                <w:rFonts w:ascii="Times New Roman" w:eastAsia="Times New Roman" w:hAnsi="Times New Roman" w:cs="Times New Roman"/>
                <w:color w:val="000000" w:themeColor="text1"/>
                <w:sz w:val="24"/>
                <w:szCs w:val="24"/>
                <w:lang w:eastAsia="ru-RU"/>
              </w:rPr>
              <w:t>180</w:t>
            </w:r>
          </w:p>
        </w:tc>
      </w:tr>
      <w:tr w:rsidR="00D804C9" w:rsidRPr="00D02147" w14:paraId="591C92BF" w14:textId="77777777" w:rsidTr="00D804C9">
        <w:tc>
          <w:tcPr>
            <w:tcW w:w="386" w:type="pct"/>
            <w:vAlign w:val="center"/>
            <w:hideMark/>
          </w:tcPr>
          <w:p w14:paraId="2F44432D"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671</w:t>
            </w:r>
          </w:p>
        </w:tc>
        <w:tc>
          <w:tcPr>
            <w:tcW w:w="4614" w:type="pct"/>
            <w:vAlign w:val="center"/>
            <w:hideMark/>
          </w:tcPr>
          <w:p w14:paraId="68D1F122"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40км. Остановка Садовая,</w:t>
            </w:r>
            <w:r w:rsidR="00284337" w:rsidRPr="00D02147">
              <w:rPr>
                <w:rFonts w:ascii="Times New Roman" w:eastAsia="Times New Roman" w:hAnsi="Times New Roman" w:cs="Times New Roman"/>
                <w:color w:val="000000" w:themeColor="text1"/>
                <w:sz w:val="24"/>
                <w:szCs w:val="24"/>
                <w:lang w:eastAsia="ru-RU"/>
              </w:rPr>
              <w:t xml:space="preserve"> </w:t>
            </w:r>
            <w:r w:rsidRPr="00D02147">
              <w:rPr>
                <w:rFonts w:ascii="Times New Roman" w:eastAsia="Times New Roman" w:hAnsi="Times New Roman" w:cs="Times New Roman"/>
                <w:color w:val="000000" w:themeColor="text1"/>
                <w:sz w:val="24"/>
                <w:szCs w:val="24"/>
                <w:lang w:eastAsia="ru-RU"/>
              </w:rPr>
              <w:t>д.7</w:t>
            </w:r>
          </w:p>
        </w:tc>
      </w:tr>
      <w:tr w:rsidR="00D804C9" w:rsidRPr="00D02147" w14:paraId="554AC47A" w14:textId="77777777" w:rsidTr="00D804C9">
        <w:tc>
          <w:tcPr>
            <w:tcW w:w="386" w:type="pct"/>
            <w:vAlign w:val="center"/>
            <w:hideMark/>
          </w:tcPr>
          <w:p w14:paraId="38368AB8"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672</w:t>
            </w:r>
          </w:p>
        </w:tc>
        <w:tc>
          <w:tcPr>
            <w:tcW w:w="4614" w:type="pct"/>
            <w:vAlign w:val="center"/>
            <w:hideMark/>
          </w:tcPr>
          <w:p w14:paraId="1F748CD0" w14:textId="77777777" w:rsidR="00D804C9" w:rsidRPr="00D02147" w:rsidRDefault="00D804C9"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Корфовский, ул. Железнодорожная, д. 12</w:t>
            </w:r>
          </w:p>
        </w:tc>
      </w:tr>
      <w:tr w:rsidR="00D804C9" w:rsidRPr="00D02147" w14:paraId="23902C59" w14:textId="77777777" w:rsidTr="00D804C9">
        <w:tc>
          <w:tcPr>
            <w:tcW w:w="386" w:type="pct"/>
            <w:vAlign w:val="center"/>
            <w:hideMark/>
          </w:tcPr>
          <w:p w14:paraId="30607003" w14:textId="77777777" w:rsidR="00D804C9" w:rsidRPr="00D02147" w:rsidRDefault="00D804C9" w:rsidP="00D804C9">
            <w:pPr>
              <w:widowControl w:val="0"/>
              <w:spacing w:before="100" w:beforeAutospacing="1" w:after="100" w:afterAutospacing="1" w:line="273" w:lineRule="auto"/>
              <w:contextualSpacing/>
              <w:jc w:val="center"/>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673</w:t>
            </w:r>
          </w:p>
        </w:tc>
        <w:tc>
          <w:tcPr>
            <w:tcW w:w="4614" w:type="pct"/>
            <w:vAlign w:val="center"/>
            <w:hideMark/>
          </w:tcPr>
          <w:p w14:paraId="7EB5E7F2" w14:textId="77777777" w:rsidR="00D804C9" w:rsidRPr="00D02147" w:rsidRDefault="00B15A42" w:rsidP="00D804C9">
            <w:pPr>
              <w:widowControl w:val="0"/>
              <w:spacing w:before="100" w:beforeAutospacing="1" w:after="100" w:afterAutospacing="1" w:line="273" w:lineRule="auto"/>
              <w:contextualSpacing/>
              <w:rPr>
                <w:rFonts w:ascii="Times New Roman" w:eastAsia="Times New Roman" w:hAnsi="Times New Roman" w:cs="Times New Roman"/>
                <w:color w:val="000000" w:themeColor="text1"/>
                <w:sz w:val="24"/>
                <w:szCs w:val="24"/>
                <w:lang w:eastAsia="ru-RU"/>
              </w:rPr>
            </w:pPr>
            <w:r w:rsidRPr="00D02147">
              <w:rPr>
                <w:rFonts w:ascii="Times New Roman" w:eastAsia="Times New Roman" w:hAnsi="Times New Roman" w:cs="Times New Roman"/>
                <w:color w:val="000000" w:themeColor="text1"/>
                <w:sz w:val="24"/>
                <w:szCs w:val="24"/>
                <w:lang w:eastAsia="ru-RU"/>
              </w:rPr>
              <w:t>Корф</w:t>
            </w:r>
            <w:r w:rsidR="00D804C9" w:rsidRPr="00D02147">
              <w:rPr>
                <w:rFonts w:ascii="Times New Roman" w:eastAsia="Times New Roman" w:hAnsi="Times New Roman" w:cs="Times New Roman"/>
                <w:color w:val="000000" w:themeColor="text1"/>
                <w:sz w:val="24"/>
                <w:szCs w:val="24"/>
                <w:lang w:eastAsia="ru-RU"/>
              </w:rPr>
              <w:t>о</w:t>
            </w:r>
            <w:r w:rsidRPr="00D02147">
              <w:rPr>
                <w:rFonts w:ascii="Times New Roman" w:eastAsia="Times New Roman" w:hAnsi="Times New Roman" w:cs="Times New Roman"/>
                <w:color w:val="000000" w:themeColor="text1"/>
                <w:sz w:val="24"/>
                <w:szCs w:val="24"/>
                <w:lang w:eastAsia="ru-RU"/>
              </w:rPr>
              <w:t>в</w:t>
            </w:r>
            <w:r w:rsidR="00D804C9" w:rsidRPr="00D02147">
              <w:rPr>
                <w:rFonts w:ascii="Times New Roman" w:eastAsia="Times New Roman" w:hAnsi="Times New Roman" w:cs="Times New Roman"/>
                <w:color w:val="000000" w:themeColor="text1"/>
                <w:sz w:val="24"/>
                <w:szCs w:val="24"/>
                <w:lang w:eastAsia="ru-RU"/>
              </w:rPr>
              <w:t>ский, ул. Железнодорожная, д. 13</w:t>
            </w:r>
          </w:p>
        </w:tc>
      </w:tr>
    </w:tbl>
    <w:p w14:paraId="6D020881" w14:textId="77777777" w:rsidR="00BF6553" w:rsidRPr="00D02147" w:rsidRDefault="00BF6553" w:rsidP="00D804C9">
      <w:pPr>
        <w:spacing w:after="0" w:line="240" w:lineRule="auto"/>
        <w:ind w:firstLine="709"/>
        <w:jc w:val="both"/>
        <w:rPr>
          <w:rFonts w:ascii="Times New Roman" w:hAnsi="Times New Roman" w:cs="Times New Roman"/>
          <w:i/>
          <w:color w:val="000000" w:themeColor="text1"/>
          <w:sz w:val="28"/>
          <w:szCs w:val="28"/>
        </w:rPr>
      </w:pPr>
      <w:r w:rsidRPr="00D02147">
        <w:rPr>
          <w:rFonts w:ascii="Times New Roman" w:hAnsi="Times New Roman" w:cs="Times New Roman"/>
          <w:i/>
          <w:color w:val="000000" w:themeColor="text1"/>
          <w:sz w:val="28"/>
          <w:szCs w:val="28"/>
        </w:rP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6"/>
      </w:tblGrid>
      <w:tr w:rsidR="00FF231C" w:rsidRPr="00D02147" w14:paraId="0F127501" w14:textId="77777777" w:rsidTr="00FF231C">
        <w:tc>
          <w:tcPr>
            <w:tcW w:w="4786" w:type="dxa"/>
          </w:tcPr>
          <w:p w14:paraId="020D2338" w14:textId="77777777" w:rsidR="00FF231C" w:rsidRPr="00D02147" w:rsidRDefault="00FF231C" w:rsidP="00FF231C">
            <w:pPr>
              <w:spacing w:line="240" w:lineRule="exact"/>
              <w:jc w:val="both"/>
              <w:rPr>
                <w:rFonts w:eastAsia="Calibri" w:cs="Times New Roman"/>
                <w:color w:val="000000" w:themeColor="text1"/>
                <w:szCs w:val="28"/>
              </w:rPr>
            </w:pPr>
          </w:p>
        </w:tc>
        <w:tc>
          <w:tcPr>
            <w:tcW w:w="4784" w:type="dxa"/>
          </w:tcPr>
          <w:p w14:paraId="4D0CD39D" w14:textId="77777777" w:rsidR="00FF231C" w:rsidRPr="00D02147" w:rsidRDefault="00FF231C" w:rsidP="00FF231C">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8</w:t>
            </w:r>
          </w:p>
          <w:p w14:paraId="001F17B1" w14:textId="77777777" w:rsidR="00FF231C" w:rsidRPr="00D02147" w:rsidRDefault="00FF231C" w:rsidP="00FF231C">
            <w:pPr>
              <w:spacing w:line="240" w:lineRule="exact"/>
              <w:jc w:val="both"/>
              <w:rPr>
                <w:rFonts w:eastAsia="Calibri" w:cs="Times New Roman"/>
                <w:color w:val="000000" w:themeColor="text1"/>
                <w:szCs w:val="28"/>
              </w:rPr>
            </w:pPr>
          </w:p>
          <w:p w14:paraId="43DC89C3" w14:textId="77777777" w:rsidR="00FF231C" w:rsidRPr="00D02147" w:rsidRDefault="00FF231C" w:rsidP="00FF231C">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7E9DDAF9" w14:textId="77777777" w:rsidR="00FF231C" w:rsidRPr="00D02147" w:rsidRDefault="00FF231C" w:rsidP="00FF231C">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Pr="00D02147">
              <w:rPr>
                <w:rFonts w:eastAsia="Calibri" w:cs="Times New Roman"/>
                <w:color w:val="000000" w:themeColor="text1"/>
                <w:szCs w:val="28"/>
              </w:rPr>
              <w:t xml:space="preserve">годы» </w:t>
            </w:r>
          </w:p>
          <w:p w14:paraId="08E68895" w14:textId="77777777" w:rsidR="00FF231C" w:rsidRPr="00D02147" w:rsidRDefault="00FF231C" w:rsidP="00FF231C">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521F55AB" w14:textId="77777777" w:rsidR="00FF231C" w:rsidRPr="00D02147" w:rsidRDefault="00FF231C" w:rsidP="00D804C9">
      <w:pPr>
        <w:spacing w:after="0" w:line="240" w:lineRule="auto"/>
        <w:ind w:firstLine="709"/>
        <w:jc w:val="both"/>
        <w:rPr>
          <w:rFonts w:ascii="Times New Roman" w:hAnsi="Times New Roman" w:cs="Times New Roman"/>
          <w:i/>
          <w:color w:val="000000" w:themeColor="text1"/>
          <w:sz w:val="28"/>
          <w:szCs w:val="28"/>
        </w:rPr>
      </w:pPr>
    </w:p>
    <w:p w14:paraId="172664B4" w14:textId="77777777" w:rsidR="00084E47" w:rsidRPr="00D02147" w:rsidRDefault="00084E47" w:rsidP="00A96DEF">
      <w:pPr>
        <w:spacing w:after="0" w:line="240" w:lineRule="auto"/>
        <w:ind w:firstLine="709"/>
        <w:jc w:val="center"/>
        <w:rPr>
          <w:rFonts w:ascii="Times New Roman" w:hAnsi="Times New Roman" w:cs="Times New Roman"/>
          <w:i/>
          <w:color w:val="000000" w:themeColor="text1"/>
          <w:sz w:val="28"/>
          <w:szCs w:val="28"/>
        </w:rPr>
      </w:pPr>
    </w:p>
    <w:p w14:paraId="36F2103A" w14:textId="77777777" w:rsidR="00FF231C" w:rsidRPr="00D02147" w:rsidRDefault="00FF231C" w:rsidP="00A96DEF">
      <w:pPr>
        <w:spacing w:after="0" w:line="240" w:lineRule="auto"/>
        <w:ind w:firstLine="709"/>
        <w:jc w:val="center"/>
        <w:rPr>
          <w:rFonts w:ascii="Times New Roman" w:hAnsi="Times New Roman" w:cs="Times New Roman"/>
          <w:b/>
          <w:color w:val="000000" w:themeColor="text1"/>
          <w:sz w:val="28"/>
          <w:szCs w:val="28"/>
        </w:rPr>
      </w:pPr>
    </w:p>
    <w:p w14:paraId="7F655BCE" w14:textId="77777777" w:rsidR="00FF231C" w:rsidRPr="00D02147" w:rsidRDefault="00FF231C" w:rsidP="00FF231C">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Адресный перечень</w:t>
      </w:r>
    </w:p>
    <w:p w14:paraId="6E7FECC3" w14:textId="77777777" w:rsidR="00FF231C" w:rsidRPr="00D02147" w:rsidRDefault="00FF231C" w:rsidP="00FF231C">
      <w:pPr>
        <w:widowControl w:val="0"/>
        <w:spacing w:after="0" w:line="240" w:lineRule="exact"/>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w:t>
      </w:r>
      <w:r w:rsidR="008B6599" w:rsidRPr="00D02147">
        <w:rPr>
          <w:rFonts w:ascii="Times New Roman" w:eastAsia="Calibri" w:hAnsi="Times New Roman" w:cs="Times New Roman"/>
          <w:b/>
          <w:color w:val="000000" w:themeColor="text1"/>
          <w:sz w:val="28"/>
          <w:szCs w:val="28"/>
        </w:rPr>
        <w:t>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3CAAE9A7" w14:textId="77777777" w:rsidR="00FF231C" w:rsidRPr="00D02147" w:rsidRDefault="00FF231C" w:rsidP="00A96DEF">
      <w:pPr>
        <w:spacing w:after="0" w:line="240" w:lineRule="auto"/>
        <w:ind w:firstLine="709"/>
        <w:jc w:val="center"/>
        <w:rPr>
          <w:rFonts w:ascii="Times New Roman" w:eastAsia="Calibri" w:hAnsi="Times New Roman" w:cs="Times New Roman"/>
          <w:b/>
          <w:color w:val="000000" w:themeColor="text1"/>
          <w:sz w:val="28"/>
          <w:szCs w:val="28"/>
        </w:rPr>
      </w:pPr>
    </w:p>
    <w:tbl>
      <w:tblPr>
        <w:tblStyle w:val="a4"/>
        <w:tblW w:w="0" w:type="auto"/>
        <w:tblLook w:val="04A0" w:firstRow="1" w:lastRow="0" w:firstColumn="1" w:lastColumn="0" w:noHBand="0" w:noVBand="1"/>
      </w:tblPr>
      <w:tblGrid>
        <w:gridCol w:w="809"/>
        <w:gridCol w:w="8535"/>
      </w:tblGrid>
      <w:tr w:rsidR="00FF231C" w:rsidRPr="00D02147" w14:paraId="09FC67E4" w14:textId="77777777" w:rsidTr="00FF231C">
        <w:tc>
          <w:tcPr>
            <w:tcW w:w="817" w:type="dxa"/>
          </w:tcPr>
          <w:p w14:paraId="03D28C68" w14:textId="77777777" w:rsidR="00FF231C" w:rsidRPr="00D02147" w:rsidRDefault="00FF231C" w:rsidP="00A96DEF">
            <w:pPr>
              <w:jc w:val="center"/>
              <w:rPr>
                <w:rFonts w:ascii="Times New Roman" w:hAnsi="Times New Roman" w:cs="Times New Roman"/>
                <w:color w:val="000000" w:themeColor="text1"/>
                <w:sz w:val="28"/>
                <w:szCs w:val="28"/>
              </w:rPr>
            </w:pPr>
            <w:r w:rsidRPr="00D02147">
              <w:rPr>
                <w:rFonts w:ascii="Times New Roman" w:hAnsi="Times New Roman" w:cs="Times New Roman"/>
                <w:color w:val="000000" w:themeColor="text1"/>
                <w:sz w:val="28"/>
                <w:szCs w:val="28"/>
              </w:rPr>
              <w:t>№ п/п</w:t>
            </w:r>
          </w:p>
        </w:tc>
        <w:tc>
          <w:tcPr>
            <w:tcW w:w="8753" w:type="dxa"/>
            <w:vAlign w:val="center"/>
          </w:tcPr>
          <w:p w14:paraId="3F611200" w14:textId="77777777" w:rsidR="00FF231C" w:rsidRPr="00D02147" w:rsidRDefault="00FF231C" w:rsidP="00FF231C">
            <w:pPr>
              <w:jc w:val="center"/>
              <w:rPr>
                <w:rFonts w:ascii="Times New Roman" w:hAnsi="Times New Roman" w:cs="Times New Roman"/>
                <w:color w:val="000000" w:themeColor="text1"/>
                <w:sz w:val="28"/>
                <w:szCs w:val="28"/>
              </w:rPr>
            </w:pPr>
            <w:r w:rsidRPr="00D02147">
              <w:rPr>
                <w:rFonts w:ascii="Times New Roman" w:hAnsi="Times New Roman" w:cs="Times New Roman"/>
                <w:color w:val="000000" w:themeColor="text1"/>
                <w:sz w:val="28"/>
                <w:szCs w:val="28"/>
              </w:rPr>
              <w:t>Адрес (местонахождение) территории</w:t>
            </w:r>
          </w:p>
        </w:tc>
      </w:tr>
      <w:tr w:rsidR="00FF231C" w:rsidRPr="00D02147" w14:paraId="466911C0" w14:textId="77777777" w:rsidTr="00FF231C">
        <w:tc>
          <w:tcPr>
            <w:tcW w:w="817" w:type="dxa"/>
          </w:tcPr>
          <w:p w14:paraId="332A39CB" w14:textId="77777777" w:rsidR="00FF231C" w:rsidRPr="00D02147" w:rsidRDefault="00FF231C" w:rsidP="00A96DEF">
            <w:pPr>
              <w:jc w:val="center"/>
              <w:rPr>
                <w:rFonts w:ascii="Times New Roman" w:hAnsi="Times New Roman" w:cs="Times New Roman"/>
                <w:color w:val="000000" w:themeColor="text1"/>
                <w:sz w:val="28"/>
                <w:szCs w:val="28"/>
              </w:rPr>
            </w:pPr>
            <w:r w:rsidRPr="00D02147">
              <w:rPr>
                <w:rFonts w:ascii="Times New Roman" w:hAnsi="Times New Roman" w:cs="Times New Roman"/>
                <w:color w:val="000000" w:themeColor="text1"/>
                <w:sz w:val="28"/>
                <w:szCs w:val="28"/>
              </w:rPr>
              <w:t>1</w:t>
            </w:r>
          </w:p>
        </w:tc>
        <w:tc>
          <w:tcPr>
            <w:tcW w:w="8753" w:type="dxa"/>
          </w:tcPr>
          <w:p w14:paraId="75F801C6" w14:textId="77777777" w:rsidR="00FF231C" w:rsidRPr="00D02147" w:rsidRDefault="0095797E" w:rsidP="00FF231C">
            <w:pPr>
              <w:rPr>
                <w:rFonts w:ascii="Times New Roman" w:hAnsi="Times New Roman" w:cs="Times New Roman"/>
                <w:color w:val="000000" w:themeColor="text1"/>
                <w:sz w:val="28"/>
                <w:szCs w:val="28"/>
              </w:rPr>
            </w:pPr>
            <w:proofErr w:type="spellStart"/>
            <w:r w:rsidRPr="00D02147">
              <w:rPr>
                <w:rFonts w:ascii="Times New Roman" w:hAnsi="Times New Roman" w:cs="Times New Roman"/>
                <w:color w:val="000000" w:themeColor="text1"/>
                <w:sz w:val="28"/>
                <w:szCs w:val="28"/>
              </w:rPr>
              <w:t>р</w:t>
            </w:r>
            <w:r w:rsidR="00FF231C" w:rsidRPr="00D02147">
              <w:rPr>
                <w:rFonts w:ascii="Times New Roman" w:hAnsi="Times New Roman" w:cs="Times New Roman"/>
                <w:color w:val="000000" w:themeColor="text1"/>
                <w:sz w:val="28"/>
                <w:szCs w:val="28"/>
              </w:rPr>
              <w:t>.п</w:t>
            </w:r>
            <w:proofErr w:type="spellEnd"/>
            <w:r w:rsidR="00FF231C" w:rsidRPr="00D02147">
              <w:rPr>
                <w:rFonts w:ascii="Times New Roman" w:hAnsi="Times New Roman" w:cs="Times New Roman"/>
                <w:color w:val="000000" w:themeColor="text1"/>
                <w:sz w:val="28"/>
                <w:szCs w:val="28"/>
              </w:rPr>
              <w:t xml:space="preserve">. Корфовский, ул. Владивостокская, </w:t>
            </w:r>
            <w:r w:rsidRPr="00D02147">
              <w:rPr>
                <w:rFonts w:ascii="Times New Roman" w:hAnsi="Times New Roman" w:cs="Times New Roman"/>
                <w:color w:val="000000" w:themeColor="text1"/>
                <w:sz w:val="28"/>
                <w:szCs w:val="28"/>
              </w:rPr>
              <w:t>56</w:t>
            </w:r>
          </w:p>
        </w:tc>
      </w:tr>
      <w:tr w:rsidR="00FF231C" w:rsidRPr="00D02147" w14:paraId="3C37D45D" w14:textId="77777777" w:rsidTr="00FF231C">
        <w:tc>
          <w:tcPr>
            <w:tcW w:w="817" w:type="dxa"/>
          </w:tcPr>
          <w:p w14:paraId="47DAC04D" w14:textId="77777777" w:rsidR="00FF231C" w:rsidRPr="00D02147" w:rsidRDefault="00FF231C" w:rsidP="00A96DEF">
            <w:pPr>
              <w:jc w:val="center"/>
              <w:rPr>
                <w:rFonts w:ascii="Times New Roman" w:hAnsi="Times New Roman" w:cs="Times New Roman"/>
                <w:color w:val="000000" w:themeColor="text1"/>
                <w:sz w:val="28"/>
                <w:szCs w:val="28"/>
              </w:rPr>
            </w:pPr>
            <w:r w:rsidRPr="00D02147">
              <w:rPr>
                <w:rFonts w:ascii="Times New Roman" w:hAnsi="Times New Roman" w:cs="Times New Roman"/>
                <w:color w:val="000000" w:themeColor="text1"/>
                <w:sz w:val="28"/>
                <w:szCs w:val="28"/>
              </w:rPr>
              <w:t>2</w:t>
            </w:r>
          </w:p>
        </w:tc>
        <w:tc>
          <w:tcPr>
            <w:tcW w:w="8753" w:type="dxa"/>
          </w:tcPr>
          <w:p w14:paraId="2E1023BD" w14:textId="77777777" w:rsidR="00FF231C" w:rsidRPr="00D02147" w:rsidRDefault="0095797E" w:rsidP="00FF231C">
            <w:pPr>
              <w:rPr>
                <w:rFonts w:ascii="Times New Roman" w:hAnsi="Times New Roman" w:cs="Times New Roman"/>
                <w:color w:val="000000" w:themeColor="text1"/>
                <w:sz w:val="28"/>
                <w:szCs w:val="28"/>
              </w:rPr>
            </w:pPr>
            <w:proofErr w:type="spellStart"/>
            <w:r w:rsidRPr="00D02147">
              <w:rPr>
                <w:rFonts w:ascii="Times New Roman" w:hAnsi="Times New Roman" w:cs="Times New Roman"/>
                <w:color w:val="000000" w:themeColor="text1"/>
                <w:sz w:val="28"/>
                <w:szCs w:val="28"/>
              </w:rPr>
              <w:t>р.п</w:t>
            </w:r>
            <w:proofErr w:type="spellEnd"/>
            <w:r w:rsidRPr="00D02147">
              <w:rPr>
                <w:rFonts w:ascii="Times New Roman" w:hAnsi="Times New Roman" w:cs="Times New Roman"/>
                <w:color w:val="000000" w:themeColor="text1"/>
                <w:sz w:val="28"/>
                <w:szCs w:val="28"/>
              </w:rPr>
              <w:t>. Корфовский, ул. Ленина, 24</w:t>
            </w:r>
          </w:p>
        </w:tc>
      </w:tr>
      <w:tr w:rsidR="00FF231C" w:rsidRPr="00D02147" w14:paraId="15496425" w14:textId="77777777" w:rsidTr="00FF231C">
        <w:tc>
          <w:tcPr>
            <w:tcW w:w="817" w:type="dxa"/>
          </w:tcPr>
          <w:p w14:paraId="44DAD14C" w14:textId="77777777" w:rsidR="00FF231C" w:rsidRPr="00D02147" w:rsidRDefault="00FF231C" w:rsidP="00A96DEF">
            <w:pPr>
              <w:jc w:val="center"/>
              <w:rPr>
                <w:rFonts w:ascii="Times New Roman" w:hAnsi="Times New Roman" w:cs="Times New Roman"/>
                <w:color w:val="000000" w:themeColor="text1"/>
                <w:sz w:val="28"/>
                <w:szCs w:val="28"/>
              </w:rPr>
            </w:pPr>
            <w:r w:rsidRPr="00D02147">
              <w:rPr>
                <w:rFonts w:ascii="Times New Roman" w:hAnsi="Times New Roman" w:cs="Times New Roman"/>
                <w:color w:val="000000" w:themeColor="text1"/>
                <w:sz w:val="28"/>
                <w:szCs w:val="28"/>
              </w:rPr>
              <w:t>3</w:t>
            </w:r>
          </w:p>
        </w:tc>
        <w:tc>
          <w:tcPr>
            <w:tcW w:w="8753" w:type="dxa"/>
          </w:tcPr>
          <w:p w14:paraId="199C1E76" w14:textId="77777777" w:rsidR="00FF231C" w:rsidRPr="00D02147" w:rsidRDefault="0095797E" w:rsidP="00FF231C">
            <w:pPr>
              <w:rPr>
                <w:rFonts w:ascii="Times New Roman" w:hAnsi="Times New Roman" w:cs="Times New Roman"/>
                <w:color w:val="000000" w:themeColor="text1"/>
                <w:sz w:val="28"/>
                <w:szCs w:val="28"/>
              </w:rPr>
            </w:pPr>
            <w:r w:rsidRPr="00D02147">
              <w:rPr>
                <w:rFonts w:ascii="Times New Roman" w:hAnsi="Times New Roman" w:cs="Times New Roman"/>
                <w:color w:val="000000" w:themeColor="text1"/>
                <w:sz w:val="28"/>
                <w:szCs w:val="28"/>
              </w:rPr>
              <w:t>с. Сосновка, ул. Панельная, 2</w:t>
            </w:r>
          </w:p>
        </w:tc>
      </w:tr>
    </w:tbl>
    <w:p w14:paraId="3B9399A9" w14:textId="77777777" w:rsidR="0095797E" w:rsidRPr="00D02147" w:rsidRDefault="0095797E" w:rsidP="00A96DEF">
      <w:pPr>
        <w:spacing w:after="0" w:line="240" w:lineRule="auto"/>
        <w:ind w:firstLine="709"/>
        <w:jc w:val="center"/>
        <w:rPr>
          <w:rFonts w:ascii="Times New Roman" w:hAnsi="Times New Roman" w:cs="Times New Roman"/>
          <w:b/>
          <w:color w:val="000000" w:themeColor="text1"/>
          <w:sz w:val="28"/>
          <w:szCs w:val="28"/>
        </w:rPr>
      </w:pPr>
    </w:p>
    <w:p w14:paraId="287AC768" w14:textId="77777777" w:rsidR="0095797E" w:rsidRPr="00D02147" w:rsidRDefault="0095797E" w:rsidP="0095797E">
      <w:pPr>
        <w:spacing w:after="0" w:line="240" w:lineRule="auto"/>
        <w:ind w:firstLine="709"/>
        <w:jc w:val="center"/>
        <w:rPr>
          <w:color w:val="000000" w:themeColor="text1"/>
        </w:rPr>
      </w:pPr>
      <w:r w:rsidRPr="00D02147">
        <w:rPr>
          <w:color w:val="000000" w:themeColor="text1"/>
        </w:rPr>
        <w:t>______________________</w:t>
      </w:r>
    </w:p>
    <w:p w14:paraId="0940A08D" w14:textId="77777777" w:rsidR="00FF231C" w:rsidRPr="00D02147" w:rsidRDefault="00FF231C" w:rsidP="00A96DEF">
      <w:pPr>
        <w:spacing w:after="0" w:line="240" w:lineRule="auto"/>
        <w:ind w:firstLine="709"/>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6"/>
      </w:tblGrid>
      <w:tr w:rsidR="00EE0282" w:rsidRPr="00D02147" w14:paraId="53077C35" w14:textId="77777777" w:rsidTr="00970C83">
        <w:tc>
          <w:tcPr>
            <w:tcW w:w="4786" w:type="dxa"/>
          </w:tcPr>
          <w:p w14:paraId="0F5BE471" w14:textId="77777777" w:rsidR="00EE0282" w:rsidRPr="00D02147" w:rsidRDefault="00EE0282" w:rsidP="00970C83">
            <w:pPr>
              <w:spacing w:line="240" w:lineRule="exact"/>
              <w:jc w:val="both"/>
              <w:rPr>
                <w:rFonts w:eastAsia="Calibri" w:cs="Times New Roman"/>
                <w:color w:val="000000" w:themeColor="text1"/>
                <w:szCs w:val="28"/>
              </w:rPr>
            </w:pPr>
          </w:p>
        </w:tc>
        <w:tc>
          <w:tcPr>
            <w:tcW w:w="4784" w:type="dxa"/>
          </w:tcPr>
          <w:p w14:paraId="535784C3" w14:textId="77777777" w:rsidR="00EE0282" w:rsidRPr="00D02147" w:rsidRDefault="00EE0282" w:rsidP="00970C83">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9</w:t>
            </w:r>
          </w:p>
          <w:p w14:paraId="5F8D1224" w14:textId="77777777" w:rsidR="00EE0282" w:rsidRPr="00D02147" w:rsidRDefault="00EE0282" w:rsidP="00970C83">
            <w:pPr>
              <w:spacing w:line="240" w:lineRule="exact"/>
              <w:jc w:val="both"/>
              <w:rPr>
                <w:rFonts w:eastAsia="Calibri" w:cs="Times New Roman"/>
                <w:color w:val="000000" w:themeColor="text1"/>
                <w:szCs w:val="28"/>
              </w:rPr>
            </w:pPr>
          </w:p>
          <w:p w14:paraId="41FDDF19" w14:textId="77777777" w:rsidR="00EE0282" w:rsidRPr="00D02147" w:rsidRDefault="00EE0282" w:rsidP="00970C83">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43648AC3" w14:textId="77777777" w:rsidR="00EE0282" w:rsidRPr="00D02147" w:rsidRDefault="00EE0282" w:rsidP="00970C8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proofErr w:type="gramStart"/>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городской</w:t>
            </w:r>
            <w:proofErr w:type="gramEnd"/>
            <w:r w:rsidRPr="00D02147">
              <w:rPr>
                <w:rFonts w:eastAsia="Calibri" w:cs="Times New Roman"/>
                <w:color w:val="000000" w:themeColor="text1"/>
                <w:szCs w:val="28"/>
              </w:rPr>
              <w:t xml:space="preserve"> 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Pr="00D02147">
              <w:rPr>
                <w:rFonts w:eastAsia="Calibri" w:cs="Times New Roman"/>
                <w:color w:val="000000" w:themeColor="text1"/>
                <w:szCs w:val="28"/>
              </w:rPr>
              <w:t xml:space="preserve">годы» </w:t>
            </w:r>
          </w:p>
          <w:p w14:paraId="032C3C07" w14:textId="77777777" w:rsidR="00EE0282" w:rsidRPr="00D02147" w:rsidRDefault="00EE0282" w:rsidP="00970C8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6134E8C7" w14:textId="77777777" w:rsidR="00EE0282" w:rsidRPr="00D02147" w:rsidRDefault="00EE0282" w:rsidP="00A96DEF">
      <w:pPr>
        <w:spacing w:after="0" w:line="240" w:lineRule="auto"/>
        <w:ind w:firstLine="709"/>
        <w:jc w:val="center"/>
        <w:rPr>
          <w:rFonts w:ascii="Times New Roman" w:hAnsi="Times New Roman" w:cs="Times New Roman"/>
          <w:b/>
          <w:color w:val="000000" w:themeColor="text1"/>
          <w:sz w:val="28"/>
          <w:szCs w:val="28"/>
        </w:rPr>
      </w:pPr>
    </w:p>
    <w:p w14:paraId="45D2FDDF" w14:textId="77777777" w:rsidR="00EE0282" w:rsidRPr="00D02147" w:rsidRDefault="00EE0282" w:rsidP="00A96DEF">
      <w:pPr>
        <w:spacing w:after="0" w:line="240" w:lineRule="auto"/>
        <w:ind w:firstLine="709"/>
        <w:jc w:val="center"/>
        <w:rPr>
          <w:rFonts w:ascii="Times New Roman" w:hAnsi="Times New Roman" w:cs="Times New Roman"/>
          <w:b/>
          <w:color w:val="000000" w:themeColor="text1"/>
          <w:sz w:val="28"/>
          <w:szCs w:val="28"/>
        </w:rPr>
      </w:pPr>
    </w:p>
    <w:p w14:paraId="4A623D36" w14:textId="77777777" w:rsidR="00084E47" w:rsidRPr="00D02147" w:rsidRDefault="00F7616D" w:rsidP="00A96DEF">
      <w:pPr>
        <w:spacing w:after="0" w:line="240" w:lineRule="auto"/>
        <w:ind w:firstLine="709"/>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t>Сведения об основных мероприятиях Программы</w:t>
      </w:r>
    </w:p>
    <w:p w14:paraId="35D31B5B" w14:textId="77777777" w:rsidR="00F7616D" w:rsidRPr="00D02147" w:rsidRDefault="00F7616D" w:rsidP="00A96DEF">
      <w:pPr>
        <w:spacing w:after="0" w:line="240" w:lineRule="auto"/>
        <w:ind w:firstLine="709"/>
        <w:jc w:val="center"/>
        <w:rPr>
          <w:rFonts w:ascii="Times New Roman" w:hAnsi="Times New Roman" w:cs="Times New Roman"/>
          <w:b/>
          <w:color w:val="000000" w:themeColor="text1"/>
          <w:sz w:val="28"/>
          <w:szCs w:val="28"/>
        </w:rPr>
      </w:pPr>
    </w:p>
    <w:tbl>
      <w:tblPr>
        <w:tblStyle w:val="a4"/>
        <w:tblW w:w="10178" w:type="dxa"/>
        <w:tblInd w:w="-572" w:type="dxa"/>
        <w:tblLayout w:type="fixed"/>
        <w:tblLook w:val="04A0" w:firstRow="1" w:lastRow="0" w:firstColumn="1" w:lastColumn="0" w:noHBand="0" w:noVBand="1"/>
      </w:tblPr>
      <w:tblGrid>
        <w:gridCol w:w="1814"/>
        <w:gridCol w:w="1418"/>
        <w:gridCol w:w="850"/>
        <w:gridCol w:w="851"/>
        <w:gridCol w:w="1276"/>
        <w:gridCol w:w="1275"/>
        <w:gridCol w:w="2694"/>
      </w:tblGrid>
      <w:tr w:rsidR="00CC089B" w:rsidRPr="00D02147" w14:paraId="6C486673" w14:textId="77777777" w:rsidTr="00006E15">
        <w:trPr>
          <w:trHeight w:val="450"/>
        </w:trPr>
        <w:tc>
          <w:tcPr>
            <w:tcW w:w="1814" w:type="dxa"/>
            <w:vMerge w:val="restart"/>
          </w:tcPr>
          <w:p w14:paraId="7ECD4A9F" w14:textId="77777777" w:rsidR="00F159A2" w:rsidRPr="00D02147" w:rsidRDefault="00F159A2" w:rsidP="00A96DEF">
            <w:pPr>
              <w:jc w:val="cente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Наименование основного мероприятия</w:t>
            </w:r>
          </w:p>
        </w:tc>
        <w:tc>
          <w:tcPr>
            <w:tcW w:w="1418" w:type="dxa"/>
            <w:vMerge w:val="restart"/>
          </w:tcPr>
          <w:p w14:paraId="24B4AA6D" w14:textId="77777777" w:rsidR="00F159A2" w:rsidRPr="00D02147" w:rsidRDefault="00F159A2" w:rsidP="00A96DEF">
            <w:pPr>
              <w:jc w:val="cente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 xml:space="preserve">Ответственный исполнитель </w:t>
            </w:r>
          </w:p>
        </w:tc>
        <w:tc>
          <w:tcPr>
            <w:tcW w:w="1701" w:type="dxa"/>
            <w:gridSpan w:val="2"/>
          </w:tcPr>
          <w:p w14:paraId="41FAEA65" w14:textId="77777777" w:rsidR="00F159A2" w:rsidRPr="00D02147" w:rsidRDefault="00F159A2" w:rsidP="00A96DEF">
            <w:pPr>
              <w:jc w:val="cente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Срок</w:t>
            </w:r>
          </w:p>
        </w:tc>
        <w:tc>
          <w:tcPr>
            <w:tcW w:w="1276" w:type="dxa"/>
            <w:vMerge w:val="restart"/>
          </w:tcPr>
          <w:p w14:paraId="51FEF384" w14:textId="77777777" w:rsidR="00F159A2" w:rsidRPr="00D02147" w:rsidRDefault="00F159A2" w:rsidP="00A96DEF">
            <w:pPr>
              <w:jc w:val="cente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Ожидаемый результат</w:t>
            </w:r>
          </w:p>
        </w:tc>
        <w:tc>
          <w:tcPr>
            <w:tcW w:w="1275" w:type="dxa"/>
            <w:vMerge w:val="restart"/>
          </w:tcPr>
          <w:p w14:paraId="3CD0EC17" w14:textId="77777777" w:rsidR="00F159A2" w:rsidRPr="00D02147" w:rsidRDefault="00F159A2" w:rsidP="00A96DEF">
            <w:pPr>
              <w:jc w:val="cente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Основные направления реализации</w:t>
            </w:r>
          </w:p>
        </w:tc>
        <w:tc>
          <w:tcPr>
            <w:tcW w:w="2694" w:type="dxa"/>
            <w:vMerge w:val="restart"/>
          </w:tcPr>
          <w:p w14:paraId="35FDFFBB" w14:textId="77777777" w:rsidR="00F159A2" w:rsidRPr="00D02147" w:rsidRDefault="00F159A2" w:rsidP="00A96DEF">
            <w:pPr>
              <w:jc w:val="cente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Связь с показателями Программы</w:t>
            </w:r>
          </w:p>
        </w:tc>
      </w:tr>
      <w:tr w:rsidR="00CA285E" w:rsidRPr="00D02147" w14:paraId="3AE8721C" w14:textId="77777777" w:rsidTr="00006E15">
        <w:trPr>
          <w:trHeight w:val="375"/>
        </w:trPr>
        <w:tc>
          <w:tcPr>
            <w:tcW w:w="1814" w:type="dxa"/>
            <w:vMerge/>
          </w:tcPr>
          <w:p w14:paraId="308F287D" w14:textId="77777777" w:rsidR="00F159A2" w:rsidRPr="00D02147" w:rsidRDefault="00F159A2" w:rsidP="00A96DEF">
            <w:pPr>
              <w:jc w:val="center"/>
              <w:rPr>
                <w:rFonts w:ascii="Times New Roman" w:hAnsi="Times New Roman" w:cs="Times New Roman"/>
                <w:color w:val="000000" w:themeColor="text1"/>
                <w:sz w:val="20"/>
                <w:szCs w:val="20"/>
              </w:rPr>
            </w:pPr>
          </w:p>
        </w:tc>
        <w:tc>
          <w:tcPr>
            <w:tcW w:w="1418" w:type="dxa"/>
            <w:vMerge/>
          </w:tcPr>
          <w:p w14:paraId="7F110DA9" w14:textId="77777777" w:rsidR="00F159A2" w:rsidRPr="00D02147" w:rsidRDefault="00F159A2" w:rsidP="00A96DEF">
            <w:pPr>
              <w:jc w:val="center"/>
              <w:rPr>
                <w:rFonts w:ascii="Times New Roman" w:hAnsi="Times New Roman" w:cs="Times New Roman"/>
                <w:color w:val="000000" w:themeColor="text1"/>
                <w:sz w:val="20"/>
                <w:szCs w:val="20"/>
              </w:rPr>
            </w:pPr>
          </w:p>
        </w:tc>
        <w:tc>
          <w:tcPr>
            <w:tcW w:w="850" w:type="dxa"/>
          </w:tcPr>
          <w:p w14:paraId="4C460CD2" w14:textId="77777777" w:rsidR="00F159A2" w:rsidRPr="00D02147" w:rsidRDefault="00F159A2" w:rsidP="00D93C29">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Начала реализации</w:t>
            </w:r>
          </w:p>
        </w:tc>
        <w:tc>
          <w:tcPr>
            <w:tcW w:w="851" w:type="dxa"/>
          </w:tcPr>
          <w:p w14:paraId="3666BB04" w14:textId="77777777" w:rsidR="00F159A2" w:rsidRPr="00D02147" w:rsidRDefault="00F159A2" w:rsidP="00D93C29">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Окончания реализации</w:t>
            </w:r>
          </w:p>
        </w:tc>
        <w:tc>
          <w:tcPr>
            <w:tcW w:w="1276" w:type="dxa"/>
            <w:vMerge/>
          </w:tcPr>
          <w:p w14:paraId="1E21636B" w14:textId="77777777" w:rsidR="00F159A2" w:rsidRPr="00D02147" w:rsidRDefault="00F159A2" w:rsidP="00A96DEF">
            <w:pPr>
              <w:jc w:val="center"/>
              <w:rPr>
                <w:rFonts w:ascii="Times New Roman" w:hAnsi="Times New Roman" w:cs="Times New Roman"/>
                <w:color w:val="000000" w:themeColor="text1"/>
                <w:sz w:val="20"/>
                <w:szCs w:val="20"/>
              </w:rPr>
            </w:pPr>
          </w:p>
        </w:tc>
        <w:tc>
          <w:tcPr>
            <w:tcW w:w="1275" w:type="dxa"/>
            <w:vMerge/>
          </w:tcPr>
          <w:p w14:paraId="01EFC6FB" w14:textId="77777777" w:rsidR="00F159A2" w:rsidRPr="00D02147" w:rsidRDefault="00F159A2" w:rsidP="00A96DEF">
            <w:pPr>
              <w:jc w:val="center"/>
              <w:rPr>
                <w:rFonts w:ascii="Times New Roman" w:hAnsi="Times New Roman" w:cs="Times New Roman"/>
                <w:color w:val="000000" w:themeColor="text1"/>
                <w:sz w:val="20"/>
                <w:szCs w:val="20"/>
              </w:rPr>
            </w:pPr>
          </w:p>
        </w:tc>
        <w:tc>
          <w:tcPr>
            <w:tcW w:w="2694" w:type="dxa"/>
            <w:vMerge/>
          </w:tcPr>
          <w:p w14:paraId="66B14D1E" w14:textId="77777777" w:rsidR="00F159A2" w:rsidRPr="00D02147" w:rsidRDefault="00F159A2" w:rsidP="00A96DEF">
            <w:pPr>
              <w:jc w:val="center"/>
              <w:rPr>
                <w:rFonts w:ascii="Times New Roman" w:hAnsi="Times New Roman" w:cs="Times New Roman"/>
                <w:color w:val="000000" w:themeColor="text1"/>
                <w:sz w:val="20"/>
                <w:szCs w:val="20"/>
              </w:rPr>
            </w:pPr>
          </w:p>
        </w:tc>
      </w:tr>
      <w:tr w:rsidR="008C6741" w:rsidRPr="00D02147" w14:paraId="6045129F" w14:textId="77777777" w:rsidTr="00006E15">
        <w:tc>
          <w:tcPr>
            <w:tcW w:w="1814" w:type="dxa"/>
          </w:tcPr>
          <w:p w14:paraId="026E7078" w14:textId="77777777" w:rsidR="008C6741" w:rsidRPr="00D02147" w:rsidRDefault="008C6741"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Благоустройство дворовых территорий многоквартирных домов в Корфовском городском поселении</w:t>
            </w:r>
          </w:p>
        </w:tc>
        <w:tc>
          <w:tcPr>
            <w:tcW w:w="1418" w:type="dxa"/>
          </w:tcPr>
          <w:p w14:paraId="61DD6C54" w14:textId="77777777" w:rsidR="008C6741" w:rsidRPr="00D02147" w:rsidRDefault="00381295"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 xml:space="preserve">глава </w:t>
            </w:r>
            <w:r w:rsidR="008C6741" w:rsidRPr="00D02147">
              <w:rPr>
                <w:rFonts w:ascii="Times New Roman" w:hAnsi="Times New Roman" w:cs="Times New Roman"/>
                <w:color w:val="000000" w:themeColor="text1"/>
                <w:sz w:val="20"/>
                <w:szCs w:val="20"/>
              </w:rPr>
              <w:t>Корфовского городского поселения</w:t>
            </w:r>
          </w:p>
        </w:tc>
        <w:tc>
          <w:tcPr>
            <w:tcW w:w="850" w:type="dxa"/>
          </w:tcPr>
          <w:p w14:paraId="0691D054" w14:textId="77777777" w:rsidR="008C6741" w:rsidRPr="00D02147" w:rsidRDefault="00865133" w:rsidP="008C674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w:t>
            </w:r>
          </w:p>
        </w:tc>
        <w:tc>
          <w:tcPr>
            <w:tcW w:w="851" w:type="dxa"/>
          </w:tcPr>
          <w:p w14:paraId="22F1C9A9" w14:textId="77777777" w:rsidR="008C6741" w:rsidRPr="00D02147" w:rsidRDefault="00865133" w:rsidP="008A516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2030</w:t>
            </w:r>
          </w:p>
        </w:tc>
        <w:tc>
          <w:tcPr>
            <w:tcW w:w="1276" w:type="dxa"/>
          </w:tcPr>
          <w:p w14:paraId="30D21324" w14:textId="77777777" w:rsidR="008C6741" w:rsidRPr="00D02147" w:rsidRDefault="008C6741"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Повышение уровня благоустройства дворовых территорий многоквартирных домов</w:t>
            </w:r>
          </w:p>
        </w:tc>
        <w:tc>
          <w:tcPr>
            <w:tcW w:w="1275" w:type="dxa"/>
          </w:tcPr>
          <w:p w14:paraId="06350F25" w14:textId="77777777" w:rsidR="008C6741" w:rsidRPr="00640057" w:rsidRDefault="008C6741" w:rsidP="008C6741">
            <w:pPr>
              <w:pStyle w:val="20"/>
              <w:shd w:val="clear" w:color="auto" w:fill="auto"/>
              <w:spacing w:before="0" w:line="226" w:lineRule="exact"/>
              <w:jc w:val="left"/>
              <w:rPr>
                <w:b/>
                <w:color w:val="000000" w:themeColor="text1"/>
                <w:sz w:val="20"/>
                <w:szCs w:val="20"/>
              </w:rPr>
            </w:pPr>
            <w:r w:rsidRPr="00640057">
              <w:rPr>
                <w:rStyle w:val="29pt"/>
                <w:b w:val="0"/>
                <w:color w:val="000000" w:themeColor="text1"/>
                <w:sz w:val="20"/>
                <w:szCs w:val="20"/>
              </w:rPr>
              <w:t>обеспечение освещения дворовой территорий, установка урн, оборудование ограждением детских и газонных площадок, оборудование спортивной площадки</w:t>
            </w:r>
          </w:p>
        </w:tc>
        <w:tc>
          <w:tcPr>
            <w:tcW w:w="2694" w:type="dxa"/>
          </w:tcPr>
          <w:p w14:paraId="3C92A15C" w14:textId="77777777" w:rsidR="008C6741" w:rsidRPr="00D02147" w:rsidRDefault="008C6741"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Количество дворовых территорий МКД, включенных в программу; Количество благоустроенных дворовых территорий МКД; Количество дворовых территорий отремонтированных по минимальному перечню работ; Количество оборудованных автопарковок; Количество оборудованных детских, спортивных площадок; Доля дворовых территорий МКД, включенных в Программу, от общего количества МКД, требующих ремонта дворовых территорий МКД</w:t>
            </w:r>
          </w:p>
        </w:tc>
      </w:tr>
      <w:tr w:rsidR="008C6741" w:rsidRPr="00D02147" w14:paraId="6A095023" w14:textId="77777777" w:rsidTr="00006E15">
        <w:tc>
          <w:tcPr>
            <w:tcW w:w="1814" w:type="dxa"/>
          </w:tcPr>
          <w:p w14:paraId="54E8538C" w14:textId="77777777" w:rsidR="008C6741" w:rsidRPr="00D02147" w:rsidRDefault="008C6741"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Благоустройство общественных территорий в Корфовском городском поселении</w:t>
            </w:r>
          </w:p>
        </w:tc>
        <w:tc>
          <w:tcPr>
            <w:tcW w:w="1418" w:type="dxa"/>
          </w:tcPr>
          <w:p w14:paraId="6FDA1060" w14:textId="77777777" w:rsidR="008C6741" w:rsidRPr="00D02147" w:rsidRDefault="00381295"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глава Корфовского городского поселения</w:t>
            </w:r>
          </w:p>
        </w:tc>
        <w:tc>
          <w:tcPr>
            <w:tcW w:w="850" w:type="dxa"/>
          </w:tcPr>
          <w:p w14:paraId="1BB33002" w14:textId="77777777" w:rsidR="008C6741" w:rsidRPr="00D02147" w:rsidRDefault="00865133" w:rsidP="008C674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w:t>
            </w:r>
          </w:p>
        </w:tc>
        <w:tc>
          <w:tcPr>
            <w:tcW w:w="851" w:type="dxa"/>
          </w:tcPr>
          <w:p w14:paraId="44457D64" w14:textId="77777777" w:rsidR="008C6741" w:rsidRPr="00390466" w:rsidRDefault="00865133" w:rsidP="008A5160">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2030</w:t>
            </w:r>
          </w:p>
        </w:tc>
        <w:tc>
          <w:tcPr>
            <w:tcW w:w="1276" w:type="dxa"/>
          </w:tcPr>
          <w:p w14:paraId="38E835CD" w14:textId="77777777" w:rsidR="008C6741" w:rsidRPr="00D02147" w:rsidRDefault="008C6741"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 xml:space="preserve">Повышение уровня благоустройства общественных территорий </w:t>
            </w:r>
          </w:p>
        </w:tc>
        <w:tc>
          <w:tcPr>
            <w:tcW w:w="1275" w:type="dxa"/>
          </w:tcPr>
          <w:p w14:paraId="3F64D676" w14:textId="77777777" w:rsidR="008C6741" w:rsidRPr="00640057" w:rsidRDefault="008C6741" w:rsidP="00A82258">
            <w:pPr>
              <w:pStyle w:val="20"/>
              <w:shd w:val="clear" w:color="auto" w:fill="auto"/>
              <w:spacing w:before="0" w:line="240" w:lineRule="auto"/>
              <w:jc w:val="left"/>
              <w:rPr>
                <w:b/>
                <w:color w:val="000000" w:themeColor="text1"/>
                <w:sz w:val="20"/>
                <w:szCs w:val="20"/>
              </w:rPr>
            </w:pPr>
            <w:r w:rsidRPr="00640057">
              <w:rPr>
                <w:rStyle w:val="29pt"/>
                <w:b w:val="0"/>
                <w:color w:val="000000" w:themeColor="text1"/>
                <w:sz w:val="20"/>
                <w:szCs w:val="20"/>
              </w:rPr>
              <w:t>устройство</w:t>
            </w:r>
          </w:p>
          <w:p w14:paraId="1A84304E" w14:textId="77777777" w:rsidR="008C6741" w:rsidRPr="00640057" w:rsidRDefault="008C6741" w:rsidP="00A82258">
            <w:pPr>
              <w:pStyle w:val="20"/>
              <w:shd w:val="clear" w:color="auto" w:fill="auto"/>
              <w:spacing w:before="0" w:line="240" w:lineRule="auto"/>
              <w:jc w:val="left"/>
              <w:rPr>
                <w:b/>
                <w:color w:val="000000" w:themeColor="text1"/>
                <w:sz w:val="20"/>
                <w:szCs w:val="20"/>
              </w:rPr>
            </w:pPr>
            <w:r w:rsidRPr="00640057">
              <w:rPr>
                <w:rStyle w:val="29pt"/>
                <w:b w:val="0"/>
                <w:color w:val="000000" w:themeColor="text1"/>
                <w:sz w:val="20"/>
                <w:szCs w:val="20"/>
              </w:rPr>
              <w:t>тротуар</w:t>
            </w:r>
            <w:r w:rsidR="00A82258" w:rsidRPr="00640057">
              <w:rPr>
                <w:rStyle w:val="29pt"/>
                <w:b w:val="0"/>
                <w:color w:val="000000" w:themeColor="text1"/>
                <w:sz w:val="20"/>
                <w:szCs w:val="20"/>
              </w:rPr>
              <w:t>ов</w:t>
            </w:r>
            <w:r w:rsidRPr="00640057">
              <w:rPr>
                <w:rStyle w:val="29pt"/>
                <w:b w:val="0"/>
                <w:color w:val="000000" w:themeColor="text1"/>
                <w:sz w:val="20"/>
                <w:szCs w:val="20"/>
              </w:rPr>
              <w:t>,</w:t>
            </w:r>
          </w:p>
          <w:p w14:paraId="5C3DE618" w14:textId="77777777" w:rsidR="008C6741" w:rsidRPr="00640057" w:rsidRDefault="008C6741" w:rsidP="00A82258">
            <w:pPr>
              <w:pStyle w:val="20"/>
              <w:shd w:val="clear" w:color="auto" w:fill="auto"/>
              <w:spacing w:before="0" w:line="240" w:lineRule="auto"/>
              <w:jc w:val="left"/>
              <w:rPr>
                <w:b/>
                <w:color w:val="000000" w:themeColor="text1"/>
                <w:sz w:val="20"/>
                <w:szCs w:val="20"/>
              </w:rPr>
            </w:pPr>
            <w:r w:rsidRPr="00640057">
              <w:rPr>
                <w:rStyle w:val="29pt"/>
                <w:b w:val="0"/>
                <w:color w:val="000000" w:themeColor="text1"/>
                <w:sz w:val="20"/>
                <w:szCs w:val="20"/>
              </w:rPr>
              <w:t>устройство</w:t>
            </w:r>
          </w:p>
          <w:p w14:paraId="4DB104AE" w14:textId="77777777" w:rsidR="008C6741" w:rsidRPr="00640057" w:rsidRDefault="008C6741" w:rsidP="00A82258">
            <w:pPr>
              <w:pStyle w:val="20"/>
              <w:shd w:val="clear" w:color="auto" w:fill="auto"/>
              <w:spacing w:before="0" w:line="240" w:lineRule="auto"/>
              <w:jc w:val="left"/>
              <w:rPr>
                <w:b/>
                <w:color w:val="000000" w:themeColor="text1"/>
                <w:sz w:val="20"/>
                <w:szCs w:val="20"/>
              </w:rPr>
            </w:pPr>
            <w:r w:rsidRPr="00640057">
              <w:rPr>
                <w:rStyle w:val="29pt"/>
                <w:b w:val="0"/>
                <w:color w:val="000000" w:themeColor="text1"/>
                <w:sz w:val="20"/>
                <w:szCs w:val="20"/>
              </w:rPr>
              <w:t>сквер</w:t>
            </w:r>
            <w:r w:rsidR="00A82258" w:rsidRPr="00640057">
              <w:rPr>
                <w:rStyle w:val="29pt"/>
                <w:b w:val="0"/>
                <w:color w:val="000000" w:themeColor="text1"/>
                <w:sz w:val="20"/>
                <w:szCs w:val="20"/>
              </w:rPr>
              <w:t>ов, устройство парков</w:t>
            </w:r>
          </w:p>
        </w:tc>
        <w:tc>
          <w:tcPr>
            <w:tcW w:w="2694" w:type="dxa"/>
          </w:tcPr>
          <w:p w14:paraId="1B0D5883" w14:textId="77777777" w:rsidR="008C6741" w:rsidRPr="00D02147" w:rsidRDefault="008C6741" w:rsidP="008C6741">
            <w:pPr>
              <w:rPr>
                <w:rFonts w:ascii="Times New Roman" w:hAnsi="Times New Roman" w:cs="Times New Roman"/>
                <w:color w:val="000000" w:themeColor="text1"/>
                <w:sz w:val="20"/>
                <w:szCs w:val="20"/>
              </w:rPr>
            </w:pPr>
            <w:r w:rsidRPr="00D02147">
              <w:rPr>
                <w:rFonts w:ascii="Times New Roman" w:hAnsi="Times New Roman" w:cs="Times New Roman"/>
                <w:color w:val="000000" w:themeColor="text1"/>
                <w:sz w:val="20"/>
                <w:szCs w:val="20"/>
              </w:rPr>
              <w:t>Количество общественных территорий, включенных в программу; Количество благоустроенных общественных территорий; Доля общественных территорий, включенных в Программу, от общего количества общественных территорий, требующих проведения работ по благоустройству</w:t>
            </w:r>
          </w:p>
        </w:tc>
      </w:tr>
    </w:tbl>
    <w:p w14:paraId="0254318D" w14:textId="77777777" w:rsidR="00F7616D" w:rsidRPr="00D02147" w:rsidRDefault="00F7616D" w:rsidP="00A96DEF">
      <w:pPr>
        <w:spacing w:after="0" w:line="240" w:lineRule="auto"/>
        <w:ind w:firstLine="709"/>
        <w:jc w:val="center"/>
        <w:rPr>
          <w:rFonts w:ascii="Times New Roman" w:hAnsi="Times New Roman" w:cs="Times New Roman"/>
          <w:b/>
          <w:color w:val="000000" w:themeColor="text1"/>
          <w:sz w:val="28"/>
          <w:szCs w:val="28"/>
        </w:rPr>
      </w:pPr>
    </w:p>
    <w:p w14:paraId="72FD91BC" w14:textId="77777777" w:rsidR="0068504C" w:rsidRPr="00D02147" w:rsidRDefault="0068504C" w:rsidP="0068504C">
      <w:pPr>
        <w:spacing w:after="0" w:line="240" w:lineRule="auto"/>
        <w:ind w:firstLine="709"/>
        <w:jc w:val="center"/>
        <w:rPr>
          <w:color w:val="000000" w:themeColor="text1"/>
        </w:rPr>
      </w:pPr>
    </w:p>
    <w:p w14:paraId="04CCDD40" w14:textId="77777777" w:rsidR="0068504C" w:rsidRPr="00D02147" w:rsidRDefault="0068504C" w:rsidP="0068504C">
      <w:pPr>
        <w:spacing w:after="0" w:line="240" w:lineRule="auto"/>
        <w:ind w:firstLine="709"/>
        <w:jc w:val="center"/>
        <w:rPr>
          <w:color w:val="000000" w:themeColor="text1"/>
        </w:rPr>
      </w:pPr>
      <w:r w:rsidRPr="00D02147">
        <w:rPr>
          <w:color w:val="000000" w:themeColor="text1"/>
        </w:rPr>
        <w:t>______________________</w:t>
      </w:r>
    </w:p>
    <w:p w14:paraId="4250A5B5" w14:textId="77777777" w:rsidR="00B7771E" w:rsidRPr="00D02147" w:rsidRDefault="00B7771E" w:rsidP="00A96DEF">
      <w:pPr>
        <w:spacing w:after="0" w:line="240" w:lineRule="auto"/>
        <w:ind w:firstLine="709"/>
        <w:jc w:val="center"/>
        <w:rPr>
          <w:rFonts w:ascii="Times New Roman" w:hAnsi="Times New Roman" w:cs="Times New Roman"/>
          <w:b/>
          <w:color w:val="000000" w:themeColor="text1"/>
          <w:sz w:val="28"/>
          <w:szCs w:val="28"/>
        </w:rPr>
      </w:pPr>
      <w:r w:rsidRPr="00D02147">
        <w:rPr>
          <w:rFonts w:ascii="Times New Roman" w:hAnsi="Times New Roman" w:cs="Times New Roman"/>
          <w:b/>
          <w:color w:val="000000" w:themeColor="text1"/>
          <w:sz w:val="28"/>
          <w:szCs w:val="28"/>
        </w:rPr>
        <w:br w:type="page"/>
      </w:r>
    </w:p>
    <w:p w14:paraId="2AF1F935" w14:textId="77777777" w:rsidR="00EE0282" w:rsidRPr="00D02147" w:rsidRDefault="00EE0282" w:rsidP="003A0CFD">
      <w:pPr>
        <w:spacing w:line="240" w:lineRule="exact"/>
        <w:jc w:val="both"/>
        <w:rPr>
          <w:rFonts w:eastAsia="Calibri" w:cs="Times New Roman"/>
          <w:color w:val="000000" w:themeColor="text1"/>
          <w:szCs w:val="28"/>
        </w:rPr>
        <w:sectPr w:rsidR="00EE0282" w:rsidRPr="00D02147" w:rsidSect="00EA4BB9">
          <w:pgSz w:w="11906" w:h="16838" w:code="9"/>
          <w:pgMar w:top="1134" w:right="567" w:bottom="1134" w:left="1985" w:header="709" w:footer="709" w:gutter="0"/>
          <w:cols w:space="708"/>
          <w:docGrid w:linePitch="360"/>
        </w:sect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8"/>
        <w:gridCol w:w="7282"/>
      </w:tblGrid>
      <w:tr w:rsidR="008432B6" w:rsidRPr="00D02147" w14:paraId="5820EBD3" w14:textId="77777777" w:rsidTr="00EE0282">
        <w:tc>
          <w:tcPr>
            <w:tcW w:w="2501" w:type="pct"/>
          </w:tcPr>
          <w:p w14:paraId="1FF221AD" w14:textId="77777777" w:rsidR="00B7771E" w:rsidRPr="00D02147" w:rsidRDefault="00B7771E" w:rsidP="003A0CFD">
            <w:pPr>
              <w:spacing w:line="240" w:lineRule="exact"/>
              <w:jc w:val="both"/>
              <w:rPr>
                <w:rFonts w:eastAsia="Calibri" w:cs="Times New Roman"/>
                <w:color w:val="000000" w:themeColor="text1"/>
                <w:szCs w:val="28"/>
              </w:rPr>
            </w:pPr>
          </w:p>
        </w:tc>
        <w:tc>
          <w:tcPr>
            <w:tcW w:w="2499" w:type="pct"/>
          </w:tcPr>
          <w:p w14:paraId="27029EE6" w14:textId="77777777" w:rsidR="00B7771E" w:rsidRPr="00D02147" w:rsidRDefault="00EE0282" w:rsidP="003A0CFD">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10</w:t>
            </w:r>
          </w:p>
          <w:p w14:paraId="2A96A81C" w14:textId="77777777" w:rsidR="00B7771E" w:rsidRPr="00D02147" w:rsidRDefault="00B7771E" w:rsidP="003A0CFD">
            <w:pPr>
              <w:spacing w:line="240" w:lineRule="exact"/>
              <w:jc w:val="both"/>
              <w:rPr>
                <w:rFonts w:eastAsia="Calibri" w:cs="Times New Roman"/>
                <w:color w:val="000000" w:themeColor="text1"/>
                <w:szCs w:val="28"/>
              </w:rPr>
            </w:pPr>
          </w:p>
          <w:p w14:paraId="70BC09BE" w14:textId="77777777" w:rsidR="00B7771E" w:rsidRPr="00D02147" w:rsidRDefault="00B7771E"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78CEBA7A" w14:textId="77777777" w:rsidR="00B7771E" w:rsidRPr="00D02147" w:rsidRDefault="00B7771E"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w:t>
            </w:r>
            <w:r w:rsidR="00A1490E" w:rsidRPr="00D02147">
              <w:rPr>
                <w:rFonts w:eastAsia="Calibri" w:cs="Times New Roman"/>
                <w:color w:val="000000" w:themeColor="text1"/>
                <w:szCs w:val="28"/>
              </w:rPr>
              <w:t xml:space="preserve">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00A1490E" w:rsidRPr="00D02147">
              <w:rPr>
                <w:rFonts w:eastAsia="Calibri" w:cs="Times New Roman"/>
                <w:color w:val="000000" w:themeColor="text1"/>
                <w:szCs w:val="28"/>
              </w:rPr>
              <w:t>годы</w:t>
            </w:r>
            <w:r w:rsidRPr="00D02147">
              <w:rPr>
                <w:rFonts w:eastAsia="Calibri" w:cs="Times New Roman"/>
                <w:color w:val="000000" w:themeColor="text1"/>
                <w:szCs w:val="28"/>
              </w:rPr>
              <w:t xml:space="preserve">» </w:t>
            </w:r>
          </w:p>
          <w:p w14:paraId="2DD4CF49" w14:textId="77777777" w:rsidR="00B7771E" w:rsidRPr="00D02147" w:rsidRDefault="00B7771E"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0203E25C" w14:textId="77777777" w:rsidR="00FE6D50" w:rsidRPr="00D02147" w:rsidRDefault="00FE6D50" w:rsidP="00A96DEF">
      <w:pPr>
        <w:spacing w:after="0" w:line="240" w:lineRule="auto"/>
        <w:ind w:firstLine="709"/>
        <w:jc w:val="center"/>
        <w:rPr>
          <w:rFonts w:ascii="Times New Roman" w:hAnsi="Times New Roman" w:cs="Times New Roman"/>
          <w:b/>
          <w:color w:val="000000" w:themeColor="text1"/>
          <w:sz w:val="28"/>
          <w:szCs w:val="28"/>
        </w:rPr>
      </w:pPr>
    </w:p>
    <w:p w14:paraId="6A0F9BB1" w14:textId="77777777" w:rsidR="00B7771E" w:rsidRPr="00D02147" w:rsidRDefault="00B7771E" w:rsidP="00A96DEF">
      <w:pPr>
        <w:spacing w:after="0" w:line="240" w:lineRule="auto"/>
        <w:ind w:firstLine="709"/>
        <w:jc w:val="center"/>
        <w:rPr>
          <w:rFonts w:ascii="Times New Roman" w:hAnsi="Times New Roman" w:cs="Times New Roman"/>
          <w:b/>
          <w:color w:val="000000" w:themeColor="text1"/>
          <w:sz w:val="28"/>
          <w:szCs w:val="28"/>
        </w:rPr>
      </w:pPr>
    </w:p>
    <w:p w14:paraId="73D4BEF3" w14:textId="77777777" w:rsidR="00B7771E" w:rsidRPr="00D02147" w:rsidRDefault="00B7771E" w:rsidP="00A96DEF">
      <w:pPr>
        <w:spacing w:after="0" w:line="240" w:lineRule="auto"/>
        <w:ind w:firstLine="709"/>
        <w:jc w:val="center"/>
        <w:rPr>
          <w:rFonts w:ascii="Times New Roman" w:hAnsi="Times New Roman" w:cs="Times New Roman"/>
          <w:b/>
          <w:color w:val="000000" w:themeColor="text1"/>
          <w:sz w:val="28"/>
          <w:szCs w:val="28"/>
        </w:rPr>
      </w:pPr>
    </w:p>
    <w:p w14:paraId="43AE6577" w14:textId="77777777" w:rsidR="00C05270" w:rsidRPr="00D02147" w:rsidRDefault="00C05270" w:rsidP="00C05270">
      <w:pPr>
        <w:spacing w:after="0" w:line="240" w:lineRule="auto"/>
        <w:ind w:firstLine="709"/>
        <w:jc w:val="center"/>
        <w:rPr>
          <w:rFonts w:ascii="Times New Roman" w:eastAsia="Calibri" w:hAnsi="Times New Roman" w:cs="Times New Roman"/>
          <w:b/>
          <w:color w:val="000000" w:themeColor="text1"/>
          <w:sz w:val="28"/>
          <w:szCs w:val="28"/>
        </w:rPr>
      </w:pPr>
      <w:r w:rsidRPr="00D02147">
        <w:rPr>
          <w:rFonts w:ascii="Times New Roman" w:eastAsia="Calibri" w:hAnsi="Times New Roman" w:cs="Times New Roman"/>
          <w:b/>
          <w:color w:val="000000" w:themeColor="text1"/>
          <w:sz w:val="28"/>
          <w:szCs w:val="28"/>
        </w:rPr>
        <w:t xml:space="preserve">Ресурсное обеспечение реализации Программы на </w:t>
      </w:r>
      <w:r w:rsidR="00253A68" w:rsidRPr="00D02147">
        <w:rPr>
          <w:rFonts w:ascii="Times New Roman" w:eastAsia="Calibri" w:hAnsi="Times New Roman" w:cs="Times New Roman"/>
          <w:b/>
          <w:color w:val="000000" w:themeColor="text1"/>
          <w:sz w:val="28"/>
          <w:szCs w:val="28"/>
        </w:rPr>
        <w:t>20</w:t>
      </w:r>
      <w:r w:rsidR="008944D3">
        <w:rPr>
          <w:rFonts w:ascii="Times New Roman" w:eastAsia="Calibri" w:hAnsi="Times New Roman" w:cs="Times New Roman"/>
          <w:b/>
          <w:color w:val="000000" w:themeColor="text1"/>
          <w:sz w:val="28"/>
          <w:szCs w:val="28"/>
        </w:rPr>
        <w:t>25</w:t>
      </w:r>
      <w:r w:rsidR="00253A68" w:rsidRPr="00D02147">
        <w:rPr>
          <w:rFonts w:ascii="Times New Roman" w:eastAsia="Calibri" w:hAnsi="Times New Roman" w:cs="Times New Roman"/>
          <w:b/>
          <w:color w:val="000000" w:themeColor="text1"/>
          <w:sz w:val="28"/>
          <w:szCs w:val="28"/>
        </w:rPr>
        <w:t>-20</w:t>
      </w:r>
      <w:r w:rsidR="008944D3">
        <w:rPr>
          <w:rFonts w:ascii="Times New Roman" w:eastAsia="Calibri" w:hAnsi="Times New Roman" w:cs="Times New Roman"/>
          <w:b/>
          <w:color w:val="000000" w:themeColor="text1"/>
          <w:sz w:val="28"/>
          <w:szCs w:val="28"/>
        </w:rPr>
        <w:t>30</w:t>
      </w:r>
      <w:r w:rsidR="00253A68" w:rsidRPr="00D02147">
        <w:rPr>
          <w:rFonts w:ascii="Times New Roman" w:eastAsia="Calibri" w:hAnsi="Times New Roman" w:cs="Times New Roman"/>
          <w:b/>
          <w:color w:val="000000" w:themeColor="text1"/>
          <w:sz w:val="28"/>
          <w:szCs w:val="28"/>
        </w:rPr>
        <w:t xml:space="preserve"> </w:t>
      </w:r>
      <w:r w:rsidRPr="00D02147">
        <w:rPr>
          <w:rFonts w:ascii="Times New Roman" w:eastAsia="Calibri" w:hAnsi="Times New Roman" w:cs="Times New Roman"/>
          <w:b/>
          <w:color w:val="000000" w:themeColor="text1"/>
          <w:sz w:val="28"/>
          <w:szCs w:val="28"/>
        </w:rPr>
        <w:t>годы</w:t>
      </w:r>
    </w:p>
    <w:p w14:paraId="1477635F" w14:textId="77777777" w:rsidR="007E5C27" w:rsidRPr="00D02147" w:rsidRDefault="007E5C27" w:rsidP="00A96DEF">
      <w:pPr>
        <w:spacing w:after="0" w:line="240" w:lineRule="auto"/>
        <w:ind w:firstLine="709"/>
        <w:jc w:val="center"/>
        <w:rPr>
          <w:rFonts w:ascii="Times New Roman" w:hAnsi="Times New Roman" w:cs="Times New Roman"/>
          <w:b/>
          <w:color w:val="000000" w:themeColor="text1"/>
          <w:sz w:val="28"/>
          <w:szCs w:val="28"/>
        </w:rPr>
      </w:pPr>
    </w:p>
    <w:tbl>
      <w:tblPr>
        <w:tblW w:w="4809"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8"/>
        <w:gridCol w:w="2411"/>
        <w:gridCol w:w="1594"/>
        <w:gridCol w:w="1412"/>
        <w:gridCol w:w="1414"/>
        <w:gridCol w:w="1274"/>
        <w:gridCol w:w="1280"/>
        <w:gridCol w:w="1272"/>
        <w:gridCol w:w="1448"/>
        <w:gridCol w:w="1241"/>
      </w:tblGrid>
      <w:tr w:rsidR="00C37394" w:rsidRPr="00D02147" w14:paraId="127510CD" w14:textId="77777777" w:rsidTr="001E450F">
        <w:trPr>
          <w:trHeight w:hRule="exact" w:val="504"/>
        </w:trPr>
        <w:tc>
          <w:tcPr>
            <w:tcW w:w="235" w:type="pct"/>
            <w:vMerge w:val="restart"/>
            <w:shd w:val="clear" w:color="auto" w:fill="FFFFFF"/>
          </w:tcPr>
          <w:p w14:paraId="432BDE85" w14:textId="77777777" w:rsidR="00C37394" w:rsidRPr="00D02147" w:rsidRDefault="00C37394" w:rsidP="00D45D3D">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w:t>
            </w:r>
          </w:p>
          <w:p w14:paraId="05047833" w14:textId="77777777" w:rsidR="00C37394" w:rsidRPr="00D02147" w:rsidRDefault="00C37394" w:rsidP="00D45D3D">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proofErr w:type="spellStart"/>
            <w:proofErr w:type="gramStart"/>
            <w:r w:rsidRPr="00D02147">
              <w:rPr>
                <w:rFonts w:ascii="Times New Roman" w:eastAsia="Times New Roman" w:hAnsi="Times New Roman" w:cs="Times New Roman"/>
                <w:bCs/>
                <w:color w:val="000000" w:themeColor="text1"/>
                <w:sz w:val="20"/>
                <w:szCs w:val="20"/>
                <w:lang w:eastAsia="ru-RU" w:bidi="ru-RU"/>
              </w:rPr>
              <w:t>п.п</w:t>
            </w:r>
            <w:proofErr w:type="spellEnd"/>
            <w:proofErr w:type="gramEnd"/>
          </w:p>
        </w:tc>
        <w:tc>
          <w:tcPr>
            <w:tcW w:w="861" w:type="pct"/>
            <w:vMerge w:val="restart"/>
            <w:shd w:val="clear" w:color="auto" w:fill="FFFFFF"/>
          </w:tcPr>
          <w:p w14:paraId="1783F4E0" w14:textId="77777777" w:rsidR="00C37394" w:rsidRPr="00D02147" w:rsidRDefault="00C37394" w:rsidP="00D45D3D">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Наименование</w:t>
            </w:r>
            <w:r w:rsidRPr="00D02147">
              <w:rPr>
                <w:rFonts w:ascii="Times New Roman" w:eastAsia="Times New Roman" w:hAnsi="Times New Roman" w:cs="Times New Roman"/>
                <w:color w:val="000000" w:themeColor="text1"/>
                <w:sz w:val="20"/>
                <w:szCs w:val="20"/>
                <w:lang w:eastAsia="ru-RU" w:bidi="ru-RU"/>
              </w:rPr>
              <w:t xml:space="preserve"> </w:t>
            </w:r>
            <w:r w:rsidRPr="00D02147">
              <w:rPr>
                <w:rFonts w:ascii="Times New Roman" w:eastAsia="Times New Roman" w:hAnsi="Times New Roman" w:cs="Times New Roman"/>
                <w:bCs/>
                <w:color w:val="000000" w:themeColor="text1"/>
                <w:sz w:val="20"/>
                <w:szCs w:val="20"/>
                <w:lang w:eastAsia="ru-RU" w:bidi="ru-RU"/>
              </w:rPr>
              <w:t>мероприятий</w:t>
            </w:r>
            <w:r w:rsidRPr="00D02147">
              <w:rPr>
                <w:rFonts w:ascii="Times New Roman" w:eastAsia="Times New Roman" w:hAnsi="Times New Roman" w:cs="Times New Roman"/>
                <w:color w:val="000000" w:themeColor="text1"/>
                <w:sz w:val="20"/>
                <w:szCs w:val="20"/>
                <w:lang w:eastAsia="ru-RU" w:bidi="ru-RU"/>
              </w:rPr>
              <w:t xml:space="preserve"> </w:t>
            </w:r>
            <w:r w:rsidRPr="00D02147">
              <w:rPr>
                <w:rFonts w:ascii="Times New Roman" w:eastAsia="Times New Roman" w:hAnsi="Times New Roman" w:cs="Times New Roman"/>
                <w:bCs/>
                <w:color w:val="000000" w:themeColor="text1"/>
                <w:sz w:val="20"/>
                <w:szCs w:val="20"/>
                <w:lang w:eastAsia="ru-RU" w:bidi="ru-RU"/>
              </w:rPr>
              <w:t>муниципальной</w:t>
            </w:r>
            <w:r w:rsidRPr="00D02147">
              <w:rPr>
                <w:rFonts w:ascii="Times New Roman" w:eastAsia="Times New Roman" w:hAnsi="Times New Roman" w:cs="Times New Roman"/>
                <w:color w:val="000000" w:themeColor="text1"/>
                <w:sz w:val="20"/>
                <w:szCs w:val="20"/>
                <w:lang w:eastAsia="ru-RU" w:bidi="ru-RU"/>
              </w:rPr>
              <w:t xml:space="preserve"> </w:t>
            </w:r>
            <w:r w:rsidRPr="00D02147">
              <w:rPr>
                <w:rFonts w:ascii="Times New Roman" w:eastAsia="Times New Roman" w:hAnsi="Times New Roman" w:cs="Times New Roman"/>
                <w:bCs/>
                <w:color w:val="000000" w:themeColor="text1"/>
                <w:sz w:val="20"/>
                <w:szCs w:val="20"/>
                <w:lang w:eastAsia="ru-RU" w:bidi="ru-RU"/>
              </w:rPr>
              <w:t>программы</w:t>
            </w:r>
          </w:p>
        </w:tc>
        <w:tc>
          <w:tcPr>
            <w:tcW w:w="569" w:type="pct"/>
            <w:vMerge w:val="restart"/>
            <w:shd w:val="clear" w:color="auto" w:fill="FFFFFF"/>
          </w:tcPr>
          <w:p w14:paraId="3C55FFA1" w14:textId="77777777" w:rsidR="00C37394" w:rsidRPr="00D02147" w:rsidRDefault="00C37394" w:rsidP="00D45D3D">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Источники ресурсного обеспечения</w:t>
            </w:r>
          </w:p>
        </w:tc>
        <w:tc>
          <w:tcPr>
            <w:tcW w:w="3335" w:type="pct"/>
            <w:gridSpan w:val="7"/>
            <w:shd w:val="clear" w:color="auto" w:fill="FFFFFF"/>
            <w:vAlign w:val="center"/>
          </w:tcPr>
          <w:p w14:paraId="4A3C9D8D" w14:textId="77777777" w:rsidR="00C37394" w:rsidRPr="00D02147" w:rsidRDefault="00C37394" w:rsidP="003C2C63">
            <w:pPr>
              <w:widowControl w:val="0"/>
              <w:spacing w:after="0" w:line="240" w:lineRule="auto"/>
              <w:jc w:val="center"/>
              <w:rPr>
                <w:rFonts w:ascii="Times New Roman" w:eastAsia="Times New Roman" w:hAnsi="Times New Roman" w:cs="Times New Roman"/>
                <w:bCs/>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Оценка расходов (</w:t>
            </w:r>
            <w:proofErr w:type="spellStart"/>
            <w:r w:rsidRPr="00D02147">
              <w:rPr>
                <w:rFonts w:ascii="Times New Roman" w:eastAsia="Times New Roman" w:hAnsi="Times New Roman" w:cs="Times New Roman"/>
                <w:bCs/>
                <w:color w:val="000000" w:themeColor="text1"/>
                <w:sz w:val="20"/>
                <w:szCs w:val="20"/>
                <w:lang w:eastAsia="ru-RU" w:bidi="ru-RU"/>
              </w:rPr>
              <w:t>тыс.руб</w:t>
            </w:r>
            <w:proofErr w:type="spellEnd"/>
            <w:r w:rsidRPr="00D02147">
              <w:rPr>
                <w:rFonts w:ascii="Times New Roman" w:eastAsia="Times New Roman" w:hAnsi="Times New Roman" w:cs="Times New Roman"/>
                <w:bCs/>
                <w:color w:val="000000" w:themeColor="text1"/>
                <w:sz w:val="20"/>
                <w:szCs w:val="20"/>
                <w:lang w:eastAsia="ru-RU" w:bidi="ru-RU"/>
              </w:rPr>
              <w:t>.), годы</w:t>
            </w:r>
          </w:p>
        </w:tc>
      </w:tr>
      <w:tr w:rsidR="00C37394" w:rsidRPr="00D02147" w14:paraId="5CE9E7A9" w14:textId="77777777" w:rsidTr="001E450F">
        <w:trPr>
          <w:trHeight w:hRule="exact" w:val="557"/>
        </w:trPr>
        <w:tc>
          <w:tcPr>
            <w:tcW w:w="235" w:type="pct"/>
            <w:vMerge/>
            <w:shd w:val="clear" w:color="auto" w:fill="FFFFFF"/>
          </w:tcPr>
          <w:p w14:paraId="30125580"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861" w:type="pct"/>
            <w:vMerge/>
            <w:shd w:val="clear" w:color="auto" w:fill="FFFFFF"/>
          </w:tcPr>
          <w:p w14:paraId="4A66DED9"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569" w:type="pct"/>
            <w:vMerge/>
            <w:shd w:val="clear" w:color="auto" w:fill="FFFFFF"/>
          </w:tcPr>
          <w:p w14:paraId="67801261"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504" w:type="pct"/>
            <w:shd w:val="clear" w:color="auto" w:fill="FFFFFF"/>
            <w:vAlign w:val="center"/>
          </w:tcPr>
          <w:p w14:paraId="374E147E" w14:textId="77777777" w:rsidR="00C37394" w:rsidRPr="00D02147" w:rsidRDefault="00C37394" w:rsidP="003C2C63">
            <w:pPr>
              <w:widowControl w:val="0"/>
              <w:spacing w:after="0" w:line="240" w:lineRule="auto"/>
              <w:jc w:val="center"/>
              <w:rPr>
                <w:rFonts w:ascii="Times New Roman" w:eastAsia="Times New Roman" w:hAnsi="Times New Roman" w:cs="Times New Roman"/>
                <w:bCs/>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 xml:space="preserve">Всего, </w:t>
            </w:r>
          </w:p>
          <w:p w14:paraId="4974E5E9" w14:textId="77777777" w:rsidR="00C37394" w:rsidRPr="00D02147" w:rsidRDefault="00C37394" w:rsidP="003C2C63">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тыс. руб.</w:t>
            </w:r>
          </w:p>
        </w:tc>
        <w:tc>
          <w:tcPr>
            <w:tcW w:w="505" w:type="pct"/>
            <w:shd w:val="clear" w:color="auto" w:fill="FFFFFF"/>
            <w:vAlign w:val="center"/>
          </w:tcPr>
          <w:p w14:paraId="24A50811" w14:textId="77777777" w:rsidR="00C37394" w:rsidRPr="00390466" w:rsidRDefault="00C37394" w:rsidP="00740F6F">
            <w:pPr>
              <w:widowControl w:val="0"/>
              <w:spacing w:after="0" w:line="240" w:lineRule="auto"/>
              <w:jc w:val="center"/>
              <w:rPr>
                <w:rFonts w:ascii="Times New Roman" w:eastAsia="Times New Roman" w:hAnsi="Times New Roman" w:cs="Times New Roman"/>
                <w:color w:val="000000" w:themeColor="text1"/>
                <w:sz w:val="20"/>
                <w:szCs w:val="20"/>
                <w:lang w:val="en-US" w:eastAsia="ru-RU" w:bidi="ru-RU"/>
              </w:rPr>
            </w:pPr>
            <w:r>
              <w:rPr>
                <w:rFonts w:ascii="Times New Roman" w:eastAsia="Times New Roman" w:hAnsi="Times New Roman" w:cs="Times New Roman"/>
                <w:bCs/>
                <w:color w:val="000000" w:themeColor="text1"/>
                <w:sz w:val="20"/>
                <w:szCs w:val="20"/>
                <w:lang w:val="en-US" w:eastAsia="ru-RU" w:bidi="ru-RU"/>
              </w:rPr>
              <w:t>2025</w:t>
            </w:r>
          </w:p>
        </w:tc>
        <w:tc>
          <w:tcPr>
            <w:tcW w:w="455" w:type="pct"/>
            <w:shd w:val="clear" w:color="auto" w:fill="FFFFFF"/>
            <w:vAlign w:val="center"/>
          </w:tcPr>
          <w:p w14:paraId="6A3347A5" w14:textId="77777777" w:rsidR="00C37394" w:rsidRPr="00C37394" w:rsidRDefault="00C37394" w:rsidP="00C37394">
            <w:pPr>
              <w:widowControl w:val="0"/>
              <w:spacing w:after="0" w:line="240" w:lineRule="auto"/>
              <w:jc w:val="center"/>
              <w:rPr>
                <w:rFonts w:ascii="Times New Roman" w:eastAsia="Times New Roman" w:hAnsi="Times New Roman" w:cs="Times New Roman"/>
                <w:color w:val="000000" w:themeColor="text1"/>
                <w:sz w:val="20"/>
                <w:szCs w:val="20"/>
                <w:lang w:val="en-US" w:eastAsia="ru-RU" w:bidi="ru-RU"/>
              </w:rPr>
            </w:pPr>
            <w:r w:rsidRPr="00D02147">
              <w:rPr>
                <w:rFonts w:ascii="Times New Roman" w:eastAsia="Times New Roman" w:hAnsi="Times New Roman" w:cs="Times New Roman"/>
                <w:bCs/>
                <w:color w:val="000000" w:themeColor="text1"/>
                <w:sz w:val="20"/>
                <w:szCs w:val="20"/>
                <w:lang w:eastAsia="ru-RU" w:bidi="ru-RU"/>
              </w:rPr>
              <w:t>20</w:t>
            </w:r>
            <w:r>
              <w:rPr>
                <w:rFonts w:ascii="Times New Roman" w:eastAsia="Times New Roman" w:hAnsi="Times New Roman" w:cs="Times New Roman"/>
                <w:bCs/>
                <w:color w:val="000000" w:themeColor="text1"/>
                <w:sz w:val="20"/>
                <w:szCs w:val="20"/>
                <w:lang w:val="en-US" w:eastAsia="ru-RU" w:bidi="ru-RU"/>
              </w:rPr>
              <w:t>26</w:t>
            </w:r>
          </w:p>
        </w:tc>
        <w:tc>
          <w:tcPr>
            <w:tcW w:w="457" w:type="pct"/>
            <w:shd w:val="clear" w:color="auto" w:fill="FFFFFF"/>
            <w:vAlign w:val="center"/>
          </w:tcPr>
          <w:p w14:paraId="4C506C1E" w14:textId="77777777" w:rsidR="00C37394" w:rsidRPr="00C37394" w:rsidRDefault="00C37394" w:rsidP="003C2C63">
            <w:pPr>
              <w:widowControl w:val="0"/>
              <w:spacing w:after="0" w:line="240" w:lineRule="auto"/>
              <w:jc w:val="center"/>
              <w:rPr>
                <w:rFonts w:ascii="Times New Roman" w:eastAsia="Times New Roman" w:hAnsi="Times New Roman" w:cs="Times New Roman"/>
                <w:color w:val="000000" w:themeColor="text1"/>
                <w:sz w:val="20"/>
                <w:szCs w:val="20"/>
                <w:lang w:val="en-US" w:eastAsia="ru-RU" w:bidi="ru-RU"/>
              </w:rPr>
            </w:pPr>
            <w:r>
              <w:rPr>
                <w:rFonts w:ascii="Times New Roman" w:eastAsia="Times New Roman" w:hAnsi="Times New Roman" w:cs="Times New Roman"/>
                <w:bCs/>
                <w:color w:val="000000" w:themeColor="text1"/>
                <w:sz w:val="20"/>
                <w:szCs w:val="20"/>
                <w:lang w:eastAsia="ru-RU" w:bidi="ru-RU"/>
              </w:rPr>
              <w:t>20</w:t>
            </w:r>
            <w:r>
              <w:rPr>
                <w:rFonts w:ascii="Times New Roman" w:eastAsia="Times New Roman" w:hAnsi="Times New Roman" w:cs="Times New Roman"/>
                <w:bCs/>
                <w:color w:val="000000" w:themeColor="text1"/>
                <w:sz w:val="20"/>
                <w:szCs w:val="20"/>
                <w:lang w:val="en-US" w:eastAsia="ru-RU" w:bidi="ru-RU"/>
              </w:rPr>
              <w:t>27</w:t>
            </w:r>
          </w:p>
        </w:tc>
        <w:tc>
          <w:tcPr>
            <w:tcW w:w="454" w:type="pct"/>
            <w:shd w:val="clear" w:color="auto" w:fill="FFFFFF"/>
            <w:vAlign w:val="center"/>
          </w:tcPr>
          <w:p w14:paraId="4450994F" w14:textId="77777777" w:rsidR="00C37394" w:rsidRPr="00C37394" w:rsidRDefault="00C37394" w:rsidP="003C2C63">
            <w:pPr>
              <w:widowControl w:val="0"/>
              <w:spacing w:after="0" w:line="240" w:lineRule="auto"/>
              <w:jc w:val="center"/>
              <w:rPr>
                <w:rFonts w:ascii="Times New Roman" w:eastAsia="Times New Roman" w:hAnsi="Times New Roman" w:cs="Times New Roman"/>
                <w:color w:val="000000" w:themeColor="text1"/>
                <w:sz w:val="20"/>
                <w:szCs w:val="20"/>
                <w:lang w:val="en-US" w:eastAsia="ru-RU" w:bidi="ru-RU"/>
              </w:rPr>
            </w:pPr>
            <w:r>
              <w:rPr>
                <w:rFonts w:ascii="Times New Roman" w:eastAsia="Times New Roman" w:hAnsi="Times New Roman" w:cs="Times New Roman"/>
                <w:bCs/>
                <w:color w:val="000000" w:themeColor="text1"/>
                <w:sz w:val="20"/>
                <w:szCs w:val="20"/>
                <w:lang w:eastAsia="ru-RU" w:bidi="ru-RU"/>
              </w:rPr>
              <w:t>20</w:t>
            </w:r>
            <w:r>
              <w:rPr>
                <w:rFonts w:ascii="Times New Roman" w:eastAsia="Times New Roman" w:hAnsi="Times New Roman" w:cs="Times New Roman"/>
                <w:bCs/>
                <w:color w:val="000000" w:themeColor="text1"/>
                <w:sz w:val="20"/>
                <w:szCs w:val="20"/>
                <w:lang w:val="en-US" w:eastAsia="ru-RU" w:bidi="ru-RU"/>
              </w:rPr>
              <w:t>28</w:t>
            </w:r>
          </w:p>
        </w:tc>
        <w:tc>
          <w:tcPr>
            <w:tcW w:w="517" w:type="pct"/>
            <w:shd w:val="clear" w:color="auto" w:fill="FFFFFF"/>
            <w:vAlign w:val="center"/>
          </w:tcPr>
          <w:p w14:paraId="63164071" w14:textId="77777777" w:rsidR="00C37394" w:rsidRPr="00C37394" w:rsidRDefault="00C37394" w:rsidP="003C2C63">
            <w:pPr>
              <w:widowControl w:val="0"/>
              <w:spacing w:after="0" w:line="240" w:lineRule="auto"/>
              <w:jc w:val="center"/>
              <w:rPr>
                <w:rFonts w:ascii="Times New Roman" w:eastAsia="Times New Roman" w:hAnsi="Times New Roman" w:cs="Times New Roman"/>
                <w:color w:val="000000" w:themeColor="text1"/>
                <w:sz w:val="20"/>
                <w:szCs w:val="20"/>
                <w:lang w:val="en-US" w:eastAsia="ru-RU" w:bidi="ru-RU"/>
              </w:rPr>
            </w:pPr>
            <w:r>
              <w:rPr>
                <w:rFonts w:ascii="Times New Roman" w:eastAsia="Times New Roman" w:hAnsi="Times New Roman" w:cs="Times New Roman"/>
                <w:bCs/>
                <w:color w:val="000000" w:themeColor="text1"/>
                <w:sz w:val="20"/>
                <w:szCs w:val="20"/>
                <w:lang w:eastAsia="ru-RU" w:bidi="ru-RU"/>
              </w:rPr>
              <w:t>20</w:t>
            </w:r>
            <w:r>
              <w:rPr>
                <w:rFonts w:ascii="Times New Roman" w:eastAsia="Times New Roman" w:hAnsi="Times New Roman" w:cs="Times New Roman"/>
                <w:bCs/>
                <w:color w:val="000000" w:themeColor="text1"/>
                <w:sz w:val="20"/>
                <w:szCs w:val="20"/>
                <w:lang w:val="en-US" w:eastAsia="ru-RU" w:bidi="ru-RU"/>
              </w:rPr>
              <w:t>29</w:t>
            </w:r>
          </w:p>
        </w:tc>
        <w:tc>
          <w:tcPr>
            <w:tcW w:w="443" w:type="pct"/>
            <w:shd w:val="clear" w:color="auto" w:fill="FFFFFF"/>
            <w:vAlign w:val="center"/>
          </w:tcPr>
          <w:p w14:paraId="67B31999" w14:textId="77777777" w:rsidR="00C37394" w:rsidRPr="00C37394" w:rsidRDefault="00C37394" w:rsidP="00740F6F">
            <w:pPr>
              <w:widowControl w:val="0"/>
              <w:spacing w:after="0" w:line="240" w:lineRule="auto"/>
              <w:jc w:val="center"/>
              <w:rPr>
                <w:rFonts w:ascii="Times New Roman" w:eastAsia="Times New Roman" w:hAnsi="Times New Roman" w:cs="Times New Roman"/>
                <w:bCs/>
                <w:color w:val="000000" w:themeColor="text1"/>
                <w:sz w:val="20"/>
                <w:szCs w:val="20"/>
                <w:lang w:val="en-US" w:eastAsia="ru-RU" w:bidi="ru-RU"/>
              </w:rPr>
            </w:pPr>
            <w:r>
              <w:rPr>
                <w:rFonts w:ascii="Times New Roman" w:eastAsia="Times New Roman" w:hAnsi="Times New Roman" w:cs="Times New Roman"/>
                <w:bCs/>
                <w:color w:val="000000" w:themeColor="text1"/>
                <w:sz w:val="20"/>
                <w:szCs w:val="20"/>
                <w:lang w:eastAsia="ru-RU" w:bidi="ru-RU"/>
              </w:rPr>
              <w:t>20</w:t>
            </w:r>
            <w:r>
              <w:rPr>
                <w:rFonts w:ascii="Times New Roman" w:eastAsia="Times New Roman" w:hAnsi="Times New Roman" w:cs="Times New Roman"/>
                <w:bCs/>
                <w:color w:val="000000" w:themeColor="text1"/>
                <w:sz w:val="20"/>
                <w:szCs w:val="20"/>
                <w:lang w:val="en-US" w:eastAsia="ru-RU" w:bidi="ru-RU"/>
              </w:rPr>
              <w:t>30</w:t>
            </w:r>
          </w:p>
        </w:tc>
      </w:tr>
      <w:tr w:rsidR="00C37394" w:rsidRPr="00D02147" w14:paraId="6660B8F4" w14:textId="77777777" w:rsidTr="001E450F">
        <w:trPr>
          <w:trHeight w:hRule="exact" w:val="235"/>
        </w:trPr>
        <w:tc>
          <w:tcPr>
            <w:tcW w:w="235" w:type="pct"/>
            <w:shd w:val="clear" w:color="auto" w:fill="FFFFFF"/>
          </w:tcPr>
          <w:p w14:paraId="14691983"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1</w:t>
            </w:r>
          </w:p>
        </w:tc>
        <w:tc>
          <w:tcPr>
            <w:tcW w:w="861" w:type="pct"/>
            <w:shd w:val="clear" w:color="auto" w:fill="FFFFFF"/>
          </w:tcPr>
          <w:p w14:paraId="1F046546"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2</w:t>
            </w:r>
          </w:p>
        </w:tc>
        <w:tc>
          <w:tcPr>
            <w:tcW w:w="569" w:type="pct"/>
            <w:shd w:val="clear" w:color="auto" w:fill="FFFFFF"/>
          </w:tcPr>
          <w:p w14:paraId="06ADE821"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3</w:t>
            </w:r>
          </w:p>
        </w:tc>
        <w:tc>
          <w:tcPr>
            <w:tcW w:w="504" w:type="pct"/>
            <w:shd w:val="clear" w:color="auto" w:fill="FFFFFF"/>
          </w:tcPr>
          <w:p w14:paraId="58AEE838"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4</w:t>
            </w:r>
          </w:p>
        </w:tc>
        <w:tc>
          <w:tcPr>
            <w:tcW w:w="505" w:type="pct"/>
            <w:shd w:val="clear" w:color="auto" w:fill="FFFFFF"/>
          </w:tcPr>
          <w:p w14:paraId="490F88F4"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5</w:t>
            </w:r>
          </w:p>
        </w:tc>
        <w:tc>
          <w:tcPr>
            <w:tcW w:w="455" w:type="pct"/>
            <w:shd w:val="clear" w:color="auto" w:fill="FFFFFF"/>
          </w:tcPr>
          <w:p w14:paraId="7405E5F5"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6</w:t>
            </w:r>
          </w:p>
        </w:tc>
        <w:tc>
          <w:tcPr>
            <w:tcW w:w="457" w:type="pct"/>
            <w:shd w:val="clear" w:color="auto" w:fill="FFFFFF"/>
          </w:tcPr>
          <w:p w14:paraId="2153E8BC"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7</w:t>
            </w:r>
          </w:p>
        </w:tc>
        <w:tc>
          <w:tcPr>
            <w:tcW w:w="454" w:type="pct"/>
            <w:shd w:val="clear" w:color="auto" w:fill="FFFFFF"/>
          </w:tcPr>
          <w:p w14:paraId="2B142A2C"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8</w:t>
            </w:r>
          </w:p>
        </w:tc>
        <w:tc>
          <w:tcPr>
            <w:tcW w:w="517" w:type="pct"/>
            <w:shd w:val="clear" w:color="auto" w:fill="FFFFFF"/>
          </w:tcPr>
          <w:p w14:paraId="3FA2A477"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9</w:t>
            </w:r>
          </w:p>
        </w:tc>
        <w:tc>
          <w:tcPr>
            <w:tcW w:w="443" w:type="pct"/>
            <w:shd w:val="clear" w:color="auto" w:fill="FFFFFF"/>
            <w:vAlign w:val="center"/>
          </w:tcPr>
          <w:p w14:paraId="5D8C31D6" w14:textId="77777777" w:rsidR="00C37394" w:rsidRPr="00D02147" w:rsidRDefault="00C37394" w:rsidP="00740F6F">
            <w:pPr>
              <w:widowControl w:val="0"/>
              <w:spacing w:after="0" w:line="240" w:lineRule="auto"/>
              <w:jc w:val="center"/>
              <w:rPr>
                <w:rFonts w:ascii="Times New Roman" w:eastAsia="Times New Roman" w:hAnsi="Times New Roman" w:cs="Times New Roman"/>
                <w:bCs/>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10</w:t>
            </w:r>
          </w:p>
        </w:tc>
      </w:tr>
      <w:tr w:rsidR="00C37394" w:rsidRPr="00D02147" w14:paraId="738D1678" w14:textId="77777777" w:rsidTr="001E450F">
        <w:trPr>
          <w:trHeight w:hRule="exact" w:val="452"/>
        </w:trPr>
        <w:tc>
          <w:tcPr>
            <w:tcW w:w="235" w:type="pct"/>
            <w:vMerge w:val="restart"/>
            <w:shd w:val="clear" w:color="auto" w:fill="FFFFFF"/>
          </w:tcPr>
          <w:p w14:paraId="27A45D28"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Arial Narrow" w:eastAsia="Arial Narrow" w:hAnsi="Arial Narrow" w:cs="Arial Narrow"/>
                <w:bCs/>
                <w:color w:val="000000" w:themeColor="text1"/>
                <w:sz w:val="20"/>
                <w:szCs w:val="20"/>
                <w:lang w:eastAsia="ru-RU" w:bidi="ru-RU"/>
              </w:rPr>
              <w:t>1</w:t>
            </w:r>
            <w:r w:rsidRPr="00D02147">
              <w:rPr>
                <w:rFonts w:ascii="Arial Narrow" w:eastAsia="Arial Narrow" w:hAnsi="Arial Narrow" w:cs="Arial Narrow"/>
                <w:color w:val="000000" w:themeColor="text1"/>
                <w:sz w:val="20"/>
                <w:szCs w:val="20"/>
                <w:lang w:eastAsia="ru-RU" w:bidi="ru-RU"/>
              </w:rPr>
              <w:t>.</w:t>
            </w:r>
          </w:p>
        </w:tc>
        <w:tc>
          <w:tcPr>
            <w:tcW w:w="861" w:type="pct"/>
            <w:vMerge w:val="restart"/>
            <w:shd w:val="clear" w:color="auto" w:fill="FFFFFF"/>
          </w:tcPr>
          <w:p w14:paraId="67968C50" w14:textId="77777777" w:rsidR="00C37394" w:rsidRPr="00D02147" w:rsidRDefault="00C37394" w:rsidP="00C05270">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Благоустройство дворовых территорий многоквартирных домов</w:t>
            </w:r>
          </w:p>
        </w:tc>
        <w:tc>
          <w:tcPr>
            <w:tcW w:w="569" w:type="pct"/>
            <w:shd w:val="clear" w:color="auto" w:fill="FFFFFF"/>
            <w:vAlign w:val="center"/>
          </w:tcPr>
          <w:p w14:paraId="1591CF87" w14:textId="77777777" w:rsidR="00C37394" w:rsidRPr="00D02147" w:rsidRDefault="00C37394" w:rsidP="00B84D01">
            <w:pPr>
              <w:widowControl w:val="0"/>
              <w:spacing w:after="0" w:line="240" w:lineRule="auto"/>
              <w:rPr>
                <w:rFonts w:ascii="Times New Roman" w:eastAsia="Times New Roman" w:hAnsi="Times New Roman" w:cs="Times New Roman"/>
                <w:b/>
                <w:color w:val="000000" w:themeColor="text1"/>
                <w:sz w:val="20"/>
                <w:szCs w:val="20"/>
                <w:lang w:eastAsia="ru-RU" w:bidi="ru-RU"/>
              </w:rPr>
            </w:pPr>
            <w:r w:rsidRPr="00D02147">
              <w:rPr>
                <w:rFonts w:ascii="Times New Roman" w:eastAsia="Times New Roman" w:hAnsi="Times New Roman" w:cs="Times New Roman"/>
                <w:b/>
                <w:bCs/>
                <w:color w:val="000000" w:themeColor="text1"/>
                <w:sz w:val="20"/>
                <w:szCs w:val="20"/>
                <w:lang w:eastAsia="ru-RU" w:bidi="ru-RU"/>
              </w:rPr>
              <w:t>Всего, в т.ч.</w:t>
            </w:r>
          </w:p>
        </w:tc>
        <w:tc>
          <w:tcPr>
            <w:tcW w:w="504" w:type="pct"/>
            <w:shd w:val="clear" w:color="auto" w:fill="FFFFFF"/>
            <w:vAlign w:val="center"/>
          </w:tcPr>
          <w:p w14:paraId="15D32831" w14:textId="77777777" w:rsidR="00C37394" w:rsidRPr="00D02147" w:rsidRDefault="00B04BFF" w:rsidP="00BA5149">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Pr>
                <w:rFonts w:ascii="Times New Roman" w:eastAsia="Times New Roman" w:hAnsi="Times New Roman" w:cs="Times New Roman"/>
                <w:b/>
                <w:color w:val="000000" w:themeColor="text1"/>
                <w:sz w:val="20"/>
                <w:szCs w:val="20"/>
                <w:lang w:eastAsia="ru-RU" w:bidi="ru-RU"/>
              </w:rPr>
              <w:t>-</w:t>
            </w:r>
          </w:p>
        </w:tc>
        <w:tc>
          <w:tcPr>
            <w:tcW w:w="505" w:type="pct"/>
            <w:vAlign w:val="center"/>
          </w:tcPr>
          <w:p w14:paraId="60B9917A" w14:textId="77777777" w:rsidR="00C37394" w:rsidRPr="00D02147" w:rsidRDefault="00B04BFF" w:rsidP="00BA5149">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Pr>
                <w:rFonts w:ascii="Times New Roman" w:eastAsia="Times New Roman" w:hAnsi="Times New Roman" w:cs="Times New Roman"/>
                <w:b/>
                <w:color w:val="000000" w:themeColor="text1"/>
                <w:sz w:val="20"/>
                <w:szCs w:val="20"/>
                <w:lang w:eastAsia="ru-RU" w:bidi="ru-RU"/>
              </w:rPr>
              <w:t>-</w:t>
            </w:r>
          </w:p>
        </w:tc>
        <w:tc>
          <w:tcPr>
            <w:tcW w:w="455" w:type="pct"/>
            <w:shd w:val="clear" w:color="auto" w:fill="FFFFFF"/>
            <w:vAlign w:val="center"/>
          </w:tcPr>
          <w:p w14:paraId="4A0EDF91" w14:textId="77777777" w:rsidR="00C37394" w:rsidRPr="00D02147" w:rsidRDefault="001E450F" w:rsidP="00971C46">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Pr>
                <w:rFonts w:ascii="Times New Roman" w:eastAsia="Times New Roman" w:hAnsi="Times New Roman" w:cs="Times New Roman"/>
                <w:b/>
                <w:color w:val="000000" w:themeColor="text1"/>
                <w:sz w:val="20"/>
                <w:szCs w:val="20"/>
                <w:lang w:eastAsia="ru-RU" w:bidi="ru-RU"/>
              </w:rPr>
              <w:t>-</w:t>
            </w:r>
          </w:p>
        </w:tc>
        <w:tc>
          <w:tcPr>
            <w:tcW w:w="457" w:type="pct"/>
            <w:shd w:val="clear" w:color="auto" w:fill="FFFFFF"/>
            <w:vAlign w:val="center"/>
          </w:tcPr>
          <w:p w14:paraId="37A3AD3F" w14:textId="77777777" w:rsidR="00C37394" w:rsidRPr="00D02147" w:rsidRDefault="001E450F" w:rsidP="00971C46">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Pr>
                <w:rFonts w:ascii="Times New Roman" w:eastAsia="Times New Roman" w:hAnsi="Times New Roman" w:cs="Times New Roman"/>
                <w:b/>
                <w:color w:val="000000" w:themeColor="text1"/>
                <w:sz w:val="20"/>
                <w:szCs w:val="20"/>
                <w:lang w:eastAsia="ru-RU" w:bidi="ru-RU"/>
              </w:rPr>
              <w:t>-</w:t>
            </w:r>
          </w:p>
        </w:tc>
        <w:tc>
          <w:tcPr>
            <w:tcW w:w="454" w:type="pct"/>
            <w:shd w:val="clear" w:color="auto" w:fill="FFFFFF"/>
            <w:vAlign w:val="center"/>
          </w:tcPr>
          <w:p w14:paraId="1D3A0F1F" w14:textId="77777777" w:rsidR="00C37394" w:rsidRPr="00D02147" w:rsidRDefault="001E450F" w:rsidP="001E4836">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Pr>
                <w:rFonts w:ascii="Times New Roman" w:eastAsia="Times New Roman" w:hAnsi="Times New Roman" w:cs="Times New Roman"/>
                <w:b/>
                <w:color w:val="000000" w:themeColor="text1"/>
                <w:sz w:val="20"/>
                <w:szCs w:val="20"/>
                <w:lang w:eastAsia="ru-RU" w:bidi="ru-RU"/>
              </w:rPr>
              <w:t>-</w:t>
            </w:r>
          </w:p>
        </w:tc>
        <w:tc>
          <w:tcPr>
            <w:tcW w:w="517" w:type="pct"/>
            <w:shd w:val="clear" w:color="auto" w:fill="FFFFFF"/>
            <w:vAlign w:val="center"/>
          </w:tcPr>
          <w:p w14:paraId="5762EBCE" w14:textId="77777777" w:rsidR="00C37394" w:rsidRPr="00D02147" w:rsidRDefault="001E450F" w:rsidP="001E4836">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Pr>
                <w:rFonts w:ascii="Times New Roman" w:eastAsia="Times New Roman" w:hAnsi="Times New Roman" w:cs="Times New Roman"/>
                <w:b/>
                <w:color w:val="000000" w:themeColor="text1"/>
                <w:sz w:val="20"/>
                <w:szCs w:val="20"/>
                <w:lang w:eastAsia="ru-RU" w:bidi="ru-RU"/>
              </w:rPr>
              <w:t>-</w:t>
            </w:r>
          </w:p>
        </w:tc>
        <w:tc>
          <w:tcPr>
            <w:tcW w:w="443" w:type="pct"/>
            <w:shd w:val="clear" w:color="auto" w:fill="FFFFFF"/>
            <w:vAlign w:val="center"/>
          </w:tcPr>
          <w:p w14:paraId="08FD2BFC" w14:textId="77777777" w:rsidR="00C37394" w:rsidRPr="00D02147" w:rsidRDefault="001E450F" w:rsidP="00740F6F">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Pr>
                <w:rFonts w:ascii="Times New Roman" w:eastAsia="Times New Roman" w:hAnsi="Times New Roman" w:cs="Times New Roman"/>
                <w:b/>
                <w:color w:val="000000" w:themeColor="text1"/>
                <w:sz w:val="20"/>
                <w:szCs w:val="20"/>
                <w:lang w:eastAsia="ru-RU" w:bidi="ru-RU"/>
              </w:rPr>
              <w:t>-</w:t>
            </w:r>
          </w:p>
        </w:tc>
      </w:tr>
      <w:tr w:rsidR="00C37394" w:rsidRPr="00D02147" w14:paraId="7E6CA5EC" w14:textId="77777777" w:rsidTr="001E450F">
        <w:trPr>
          <w:trHeight w:hRule="exact" w:val="455"/>
        </w:trPr>
        <w:tc>
          <w:tcPr>
            <w:tcW w:w="235" w:type="pct"/>
            <w:vMerge/>
            <w:shd w:val="clear" w:color="auto" w:fill="FFFFFF"/>
          </w:tcPr>
          <w:p w14:paraId="06A3F514" w14:textId="77777777" w:rsidR="00C37394" w:rsidRPr="00D02147" w:rsidRDefault="00C37394" w:rsidP="00B222E0">
            <w:pPr>
              <w:widowControl w:val="0"/>
              <w:spacing w:after="0" w:line="240" w:lineRule="auto"/>
              <w:jc w:val="center"/>
              <w:rPr>
                <w:rFonts w:ascii="Tahoma" w:eastAsia="Tahoma" w:hAnsi="Tahoma" w:cs="Tahoma"/>
                <w:color w:val="000000" w:themeColor="text1"/>
                <w:sz w:val="20"/>
                <w:szCs w:val="20"/>
                <w:lang w:eastAsia="ru-RU" w:bidi="ru-RU"/>
              </w:rPr>
            </w:pPr>
          </w:p>
        </w:tc>
        <w:tc>
          <w:tcPr>
            <w:tcW w:w="861" w:type="pct"/>
            <w:vMerge/>
            <w:shd w:val="clear" w:color="auto" w:fill="FFFFFF"/>
          </w:tcPr>
          <w:p w14:paraId="5AFDC0ED" w14:textId="77777777" w:rsidR="00C37394" w:rsidRPr="00D02147" w:rsidRDefault="00C37394" w:rsidP="00C05270">
            <w:pPr>
              <w:widowControl w:val="0"/>
              <w:spacing w:after="0" w:line="240" w:lineRule="auto"/>
              <w:rPr>
                <w:rFonts w:ascii="Tahoma" w:eastAsia="Tahoma" w:hAnsi="Tahoma" w:cs="Tahoma"/>
                <w:color w:val="000000" w:themeColor="text1"/>
                <w:sz w:val="20"/>
                <w:szCs w:val="20"/>
                <w:lang w:eastAsia="ru-RU" w:bidi="ru-RU"/>
              </w:rPr>
            </w:pPr>
          </w:p>
        </w:tc>
        <w:tc>
          <w:tcPr>
            <w:tcW w:w="569" w:type="pct"/>
            <w:shd w:val="clear" w:color="auto" w:fill="FFFFFF"/>
          </w:tcPr>
          <w:p w14:paraId="53DF3AEF" w14:textId="77777777" w:rsidR="00C37394" w:rsidRPr="00D02147" w:rsidRDefault="00C37394" w:rsidP="00971C46">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Федеральный</w:t>
            </w:r>
          </w:p>
          <w:p w14:paraId="35E4BFD0" w14:textId="77777777" w:rsidR="00C37394" w:rsidRPr="00D02147" w:rsidRDefault="00C37394" w:rsidP="00971C46">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бюджет</w:t>
            </w:r>
          </w:p>
        </w:tc>
        <w:tc>
          <w:tcPr>
            <w:tcW w:w="504" w:type="pct"/>
            <w:shd w:val="clear" w:color="auto" w:fill="FFFFFF"/>
            <w:vAlign w:val="center"/>
          </w:tcPr>
          <w:p w14:paraId="239F5200" w14:textId="77777777" w:rsidR="00C37394" w:rsidRPr="00D02147" w:rsidRDefault="00B04BFF"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505" w:type="pct"/>
            <w:vAlign w:val="center"/>
          </w:tcPr>
          <w:p w14:paraId="32198FC2" w14:textId="77777777" w:rsidR="00C37394" w:rsidRPr="00D02147" w:rsidRDefault="00B04BFF"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455" w:type="pct"/>
            <w:shd w:val="clear" w:color="auto" w:fill="FFFFFF"/>
            <w:vAlign w:val="center"/>
          </w:tcPr>
          <w:p w14:paraId="19ACE370" w14:textId="77777777" w:rsidR="00C37394" w:rsidRPr="00D02147" w:rsidRDefault="00C37394"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p>
        </w:tc>
        <w:tc>
          <w:tcPr>
            <w:tcW w:w="457" w:type="pct"/>
            <w:shd w:val="clear" w:color="auto" w:fill="FFFFFF"/>
            <w:vAlign w:val="center"/>
          </w:tcPr>
          <w:p w14:paraId="189E10FD" w14:textId="77777777" w:rsidR="00C37394" w:rsidRPr="00D02147" w:rsidRDefault="00C37394"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color w:val="000000" w:themeColor="text1"/>
                <w:sz w:val="20"/>
                <w:szCs w:val="20"/>
                <w:lang w:eastAsia="ru-RU" w:bidi="ru-RU"/>
              </w:rPr>
              <w:t>0</w:t>
            </w:r>
          </w:p>
        </w:tc>
        <w:tc>
          <w:tcPr>
            <w:tcW w:w="454" w:type="pct"/>
            <w:shd w:val="clear" w:color="auto" w:fill="FFFFFF"/>
            <w:vAlign w:val="center"/>
          </w:tcPr>
          <w:p w14:paraId="02FE7076" w14:textId="77777777" w:rsidR="00C37394" w:rsidRPr="00D02147" w:rsidRDefault="00C37394" w:rsidP="001E483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color w:val="000000" w:themeColor="text1"/>
                <w:sz w:val="20"/>
                <w:szCs w:val="20"/>
                <w:lang w:eastAsia="ru-RU" w:bidi="ru-RU"/>
              </w:rPr>
              <w:t>0</w:t>
            </w:r>
          </w:p>
        </w:tc>
        <w:tc>
          <w:tcPr>
            <w:tcW w:w="517" w:type="pct"/>
            <w:shd w:val="clear" w:color="auto" w:fill="FFFFFF"/>
            <w:vAlign w:val="center"/>
          </w:tcPr>
          <w:p w14:paraId="762D1B55" w14:textId="77777777" w:rsidR="00C37394" w:rsidRPr="00D02147" w:rsidRDefault="00C37394" w:rsidP="001E483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p>
        </w:tc>
        <w:tc>
          <w:tcPr>
            <w:tcW w:w="443" w:type="pct"/>
            <w:shd w:val="clear" w:color="auto" w:fill="FFFFFF"/>
            <w:vAlign w:val="center"/>
          </w:tcPr>
          <w:p w14:paraId="3B7E7C20" w14:textId="77777777" w:rsidR="00C37394" w:rsidRPr="00D02147" w:rsidRDefault="00C37394" w:rsidP="00740F6F">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p>
        </w:tc>
      </w:tr>
      <w:tr w:rsidR="00C37394" w:rsidRPr="00D02147" w14:paraId="713DA1F0" w14:textId="77777777" w:rsidTr="001E450F">
        <w:trPr>
          <w:trHeight w:hRule="exact" w:val="475"/>
        </w:trPr>
        <w:tc>
          <w:tcPr>
            <w:tcW w:w="235" w:type="pct"/>
            <w:vMerge/>
            <w:shd w:val="clear" w:color="auto" w:fill="FFFFFF"/>
          </w:tcPr>
          <w:p w14:paraId="292647D2" w14:textId="77777777" w:rsidR="00C37394" w:rsidRPr="00D02147" w:rsidRDefault="00C37394" w:rsidP="00B222E0">
            <w:pPr>
              <w:widowControl w:val="0"/>
              <w:spacing w:after="0" w:line="240" w:lineRule="auto"/>
              <w:jc w:val="center"/>
              <w:rPr>
                <w:rFonts w:ascii="Tahoma" w:eastAsia="Tahoma" w:hAnsi="Tahoma" w:cs="Tahoma"/>
                <w:color w:val="000000" w:themeColor="text1"/>
                <w:sz w:val="20"/>
                <w:szCs w:val="20"/>
                <w:lang w:eastAsia="ru-RU" w:bidi="ru-RU"/>
              </w:rPr>
            </w:pPr>
          </w:p>
        </w:tc>
        <w:tc>
          <w:tcPr>
            <w:tcW w:w="861" w:type="pct"/>
            <w:vMerge/>
            <w:shd w:val="clear" w:color="auto" w:fill="FFFFFF"/>
          </w:tcPr>
          <w:p w14:paraId="3C9E0B25" w14:textId="77777777" w:rsidR="00C37394" w:rsidRPr="00D02147" w:rsidRDefault="00C37394" w:rsidP="00C05270">
            <w:pPr>
              <w:widowControl w:val="0"/>
              <w:spacing w:after="0" w:line="240" w:lineRule="auto"/>
              <w:rPr>
                <w:rFonts w:ascii="Tahoma" w:eastAsia="Tahoma" w:hAnsi="Tahoma" w:cs="Tahoma"/>
                <w:color w:val="000000" w:themeColor="text1"/>
                <w:sz w:val="20"/>
                <w:szCs w:val="20"/>
                <w:lang w:eastAsia="ru-RU" w:bidi="ru-RU"/>
              </w:rPr>
            </w:pPr>
          </w:p>
        </w:tc>
        <w:tc>
          <w:tcPr>
            <w:tcW w:w="569" w:type="pct"/>
            <w:shd w:val="clear" w:color="auto" w:fill="FFFFFF"/>
          </w:tcPr>
          <w:p w14:paraId="161E6BB4" w14:textId="77777777" w:rsidR="00C37394" w:rsidRPr="00D02147" w:rsidRDefault="00C37394" w:rsidP="00971C46">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Краевой бюджет</w:t>
            </w:r>
          </w:p>
        </w:tc>
        <w:tc>
          <w:tcPr>
            <w:tcW w:w="504" w:type="pct"/>
            <w:shd w:val="clear" w:color="auto" w:fill="FFFFFF"/>
            <w:vAlign w:val="center"/>
          </w:tcPr>
          <w:p w14:paraId="28168307" w14:textId="77777777" w:rsidR="00C37394" w:rsidRPr="00D02147" w:rsidRDefault="00B04BFF" w:rsidP="00BA5149">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505" w:type="pct"/>
            <w:vAlign w:val="center"/>
          </w:tcPr>
          <w:p w14:paraId="02AD6496" w14:textId="77777777" w:rsidR="00C37394" w:rsidRPr="00D02147" w:rsidRDefault="00B04BFF" w:rsidP="00BA5149">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455" w:type="pct"/>
            <w:shd w:val="clear" w:color="auto" w:fill="FFFFFF"/>
            <w:vAlign w:val="center"/>
          </w:tcPr>
          <w:p w14:paraId="50F87514" w14:textId="77777777" w:rsidR="00C37394" w:rsidRPr="00D02147" w:rsidRDefault="001E450F"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bCs/>
                <w:color w:val="000000" w:themeColor="text1"/>
                <w:sz w:val="20"/>
                <w:szCs w:val="20"/>
                <w:lang w:eastAsia="ru-RU" w:bidi="ru-RU"/>
              </w:rPr>
              <w:t>-</w:t>
            </w:r>
          </w:p>
        </w:tc>
        <w:tc>
          <w:tcPr>
            <w:tcW w:w="457" w:type="pct"/>
            <w:shd w:val="clear" w:color="auto" w:fill="FFFFFF"/>
            <w:vAlign w:val="center"/>
          </w:tcPr>
          <w:p w14:paraId="66B06F03" w14:textId="77777777" w:rsidR="00C37394" w:rsidRPr="00D02147" w:rsidRDefault="001E450F"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454" w:type="pct"/>
            <w:shd w:val="clear" w:color="auto" w:fill="FFFFFF"/>
            <w:vAlign w:val="center"/>
          </w:tcPr>
          <w:p w14:paraId="199FA267" w14:textId="77777777" w:rsidR="00C37394" w:rsidRPr="00D02147" w:rsidRDefault="001E450F" w:rsidP="001E483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517" w:type="pct"/>
            <w:shd w:val="clear" w:color="auto" w:fill="FFFFFF"/>
            <w:vAlign w:val="center"/>
          </w:tcPr>
          <w:p w14:paraId="1C261ADE" w14:textId="77777777" w:rsidR="00C37394" w:rsidRPr="00D02147" w:rsidRDefault="001E450F" w:rsidP="001E483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443" w:type="pct"/>
            <w:shd w:val="clear" w:color="auto" w:fill="FFFFFF"/>
            <w:vAlign w:val="center"/>
          </w:tcPr>
          <w:p w14:paraId="7CE17B21" w14:textId="77777777" w:rsidR="00C37394" w:rsidRPr="00D02147" w:rsidRDefault="001E450F" w:rsidP="00740F6F">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r>
      <w:tr w:rsidR="00C37394" w:rsidRPr="00D02147" w14:paraId="1C0F8517" w14:textId="77777777" w:rsidTr="001E450F">
        <w:trPr>
          <w:trHeight w:hRule="exact" w:val="466"/>
        </w:trPr>
        <w:tc>
          <w:tcPr>
            <w:tcW w:w="235" w:type="pct"/>
            <w:vMerge/>
            <w:shd w:val="clear" w:color="auto" w:fill="FFFFFF"/>
          </w:tcPr>
          <w:p w14:paraId="647A6541" w14:textId="77777777" w:rsidR="00C37394" w:rsidRPr="00D02147" w:rsidRDefault="00C37394" w:rsidP="00B222E0">
            <w:pPr>
              <w:widowControl w:val="0"/>
              <w:spacing w:after="0" w:line="240" w:lineRule="auto"/>
              <w:jc w:val="center"/>
              <w:rPr>
                <w:rFonts w:ascii="Tahoma" w:eastAsia="Tahoma" w:hAnsi="Tahoma" w:cs="Tahoma"/>
                <w:color w:val="000000" w:themeColor="text1"/>
                <w:sz w:val="20"/>
                <w:szCs w:val="20"/>
                <w:lang w:eastAsia="ru-RU" w:bidi="ru-RU"/>
              </w:rPr>
            </w:pPr>
          </w:p>
        </w:tc>
        <w:tc>
          <w:tcPr>
            <w:tcW w:w="861" w:type="pct"/>
            <w:vMerge/>
            <w:shd w:val="clear" w:color="auto" w:fill="FFFFFF"/>
          </w:tcPr>
          <w:p w14:paraId="468B4C33" w14:textId="77777777" w:rsidR="00C37394" w:rsidRPr="00D02147" w:rsidRDefault="00C37394" w:rsidP="00C05270">
            <w:pPr>
              <w:widowControl w:val="0"/>
              <w:spacing w:after="0" w:line="240" w:lineRule="auto"/>
              <w:rPr>
                <w:rFonts w:ascii="Tahoma" w:eastAsia="Tahoma" w:hAnsi="Tahoma" w:cs="Tahoma"/>
                <w:color w:val="000000" w:themeColor="text1"/>
                <w:sz w:val="20"/>
                <w:szCs w:val="20"/>
                <w:lang w:eastAsia="ru-RU" w:bidi="ru-RU"/>
              </w:rPr>
            </w:pPr>
          </w:p>
        </w:tc>
        <w:tc>
          <w:tcPr>
            <w:tcW w:w="569" w:type="pct"/>
            <w:shd w:val="clear" w:color="auto" w:fill="FFFFFF"/>
          </w:tcPr>
          <w:p w14:paraId="68F71558" w14:textId="77777777" w:rsidR="00C37394" w:rsidRPr="00D02147" w:rsidRDefault="00C37394" w:rsidP="00971C46">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Местный бюджет</w:t>
            </w:r>
          </w:p>
        </w:tc>
        <w:tc>
          <w:tcPr>
            <w:tcW w:w="504" w:type="pct"/>
            <w:shd w:val="clear" w:color="auto" w:fill="FFFFFF"/>
            <w:vAlign w:val="center"/>
          </w:tcPr>
          <w:p w14:paraId="69FAC27C" w14:textId="77777777" w:rsidR="00C37394" w:rsidRPr="00D02147" w:rsidRDefault="00B04BFF" w:rsidP="00BA5149">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505" w:type="pct"/>
            <w:vAlign w:val="center"/>
          </w:tcPr>
          <w:p w14:paraId="5403F001" w14:textId="77777777" w:rsidR="00C37394" w:rsidRPr="00D02147" w:rsidRDefault="00B04BFF" w:rsidP="00BA5149">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455" w:type="pct"/>
            <w:shd w:val="clear" w:color="auto" w:fill="FFFFFF"/>
            <w:vAlign w:val="center"/>
          </w:tcPr>
          <w:p w14:paraId="361B31DA" w14:textId="77777777" w:rsidR="00C37394" w:rsidRPr="00D02147" w:rsidRDefault="001E450F"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bCs/>
                <w:color w:val="000000" w:themeColor="text1"/>
                <w:sz w:val="20"/>
                <w:szCs w:val="20"/>
                <w:lang w:eastAsia="ru-RU" w:bidi="ru-RU"/>
              </w:rPr>
              <w:t>-</w:t>
            </w:r>
          </w:p>
        </w:tc>
        <w:tc>
          <w:tcPr>
            <w:tcW w:w="457" w:type="pct"/>
            <w:shd w:val="clear" w:color="auto" w:fill="FFFFFF"/>
            <w:vAlign w:val="center"/>
          </w:tcPr>
          <w:p w14:paraId="4C5449B8" w14:textId="77777777" w:rsidR="00C37394" w:rsidRPr="00D02147" w:rsidRDefault="001E450F" w:rsidP="00971C4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454" w:type="pct"/>
            <w:shd w:val="clear" w:color="auto" w:fill="FFFFFF"/>
            <w:vAlign w:val="center"/>
          </w:tcPr>
          <w:p w14:paraId="589CE34C" w14:textId="77777777" w:rsidR="00C37394" w:rsidRPr="00D02147" w:rsidRDefault="001E450F" w:rsidP="001E483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517" w:type="pct"/>
            <w:shd w:val="clear" w:color="auto" w:fill="FFFFFF"/>
            <w:vAlign w:val="center"/>
          </w:tcPr>
          <w:p w14:paraId="15C8B114" w14:textId="77777777" w:rsidR="00C37394" w:rsidRPr="00D02147" w:rsidRDefault="001E450F" w:rsidP="001E4836">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c>
          <w:tcPr>
            <w:tcW w:w="443" w:type="pct"/>
            <w:shd w:val="clear" w:color="auto" w:fill="FFFFFF"/>
            <w:vAlign w:val="center"/>
          </w:tcPr>
          <w:p w14:paraId="4F3E1745" w14:textId="77777777" w:rsidR="00C37394" w:rsidRPr="00D02147" w:rsidRDefault="001E450F" w:rsidP="00740F6F">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w:t>
            </w:r>
          </w:p>
        </w:tc>
      </w:tr>
      <w:tr w:rsidR="00C37394" w:rsidRPr="00D02147" w14:paraId="6355DCA0" w14:textId="77777777" w:rsidTr="001E450F">
        <w:trPr>
          <w:trHeight w:hRule="exact" w:val="435"/>
        </w:trPr>
        <w:tc>
          <w:tcPr>
            <w:tcW w:w="235" w:type="pct"/>
            <w:vMerge w:val="restart"/>
            <w:shd w:val="clear" w:color="auto" w:fill="FFFFFF"/>
          </w:tcPr>
          <w:p w14:paraId="1A7180B9" w14:textId="77777777" w:rsidR="00C37394" w:rsidRPr="00D02147" w:rsidRDefault="00C37394" w:rsidP="00B222E0">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2.</w:t>
            </w:r>
          </w:p>
        </w:tc>
        <w:tc>
          <w:tcPr>
            <w:tcW w:w="861" w:type="pct"/>
            <w:vMerge w:val="restart"/>
            <w:shd w:val="clear" w:color="auto" w:fill="FFFFFF"/>
          </w:tcPr>
          <w:p w14:paraId="0F6409FC" w14:textId="77777777" w:rsidR="00C37394" w:rsidRPr="00D02147" w:rsidRDefault="00C37394" w:rsidP="00C05270">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Благоустройства</w:t>
            </w:r>
          </w:p>
          <w:p w14:paraId="0BDFB4AF" w14:textId="77777777" w:rsidR="00C37394" w:rsidRPr="00D02147" w:rsidRDefault="00C37394" w:rsidP="00C05270">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общественных</w:t>
            </w:r>
          </w:p>
          <w:p w14:paraId="20235087" w14:textId="77777777" w:rsidR="00C37394" w:rsidRPr="00D02147" w:rsidRDefault="00C37394" w:rsidP="00C05270">
            <w:pPr>
              <w:widowControl w:val="0"/>
              <w:spacing w:after="0" w:line="240" w:lineRule="auto"/>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территорий</w:t>
            </w:r>
          </w:p>
        </w:tc>
        <w:tc>
          <w:tcPr>
            <w:tcW w:w="569" w:type="pct"/>
            <w:shd w:val="clear" w:color="auto" w:fill="FFFFFF"/>
            <w:vAlign w:val="center"/>
          </w:tcPr>
          <w:p w14:paraId="05D5124E" w14:textId="77777777" w:rsidR="00C37394" w:rsidRPr="00D02147" w:rsidRDefault="00C37394" w:rsidP="00257BD2">
            <w:pPr>
              <w:widowControl w:val="0"/>
              <w:spacing w:after="0" w:line="240" w:lineRule="auto"/>
              <w:jc w:val="center"/>
              <w:rPr>
                <w:rFonts w:ascii="Times New Roman" w:eastAsia="Times New Roman" w:hAnsi="Times New Roman" w:cs="Times New Roman"/>
                <w:b/>
                <w:color w:val="000000" w:themeColor="text1"/>
                <w:sz w:val="20"/>
                <w:szCs w:val="20"/>
                <w:lang w:eastAsia="ru-RU" w:bidi="ru-RU"/>
              </w:rPr>
            </w:pPr>
            <w:r w:rsidRPr="00D02147">
              <w:rPr>
                <w:rFonts w:ascii="Times New Roman" w:eastAsia="Times New Roman" w:hAnsi="Times New Roman" w:cs="Times New Roman"/>
                <w:b/>
                <w:bCs/>
                <w:color w:val="000000" w:themeColor="text1"/>
                <w:sz w:val="20"/>
                <w:szCs w:val="20"/>
                <w:lang w:eastAsia="ru-RU" w:bidi="ru-RU"/>
              </w:rPr>
              <w:t>Всего, в т.ч.</w:t>
            </w:r>
          </w:p>
        </w:tc>
        <w:tc>
          <w:tcPr>
            <w:tcW w:w="504" w:type="pct"/>
            <w:shd w:val="clear" w:color="auto" w:fill="FFFFFF"/>
            <w:vAlign w:val="center"/>
          </w:tcPr>
          <w:p w14:paraId="5A2BE3D8" w14:textId="77777777" w:rsidR="00C37394" w:rsidRPr="00D02147" w:rsidRDefault="00F93968" w:rsidP="00257BD2">
            <w:pPr>
              <w:spacing w:after="0" w:line="240" w:lineRule="auto"/>
              <w:jc w:val="center"/>
              <w:rPr>
                <w:rFonts w:ascii="Times New Roman" w:hAnsi="Times New Roman" w:cs="Times New Roman"/>
                <w:b/>
                <w:sz w:val="20"/>
                <w:szCs w:val="20"/>
              </w:rPr>
            </w:pPr>
            <w:r w:rsidRPr="00F93968">
              <w:rPr>
                <w:rFonts w:ascii="Times New Roman" w:hAnsi="Times New Roman" w:cs="Times New Roman"/>
                <w:b/>
                <w:sz w:val="20"/>
                <w:szCs w:val="20"/>
              </w:rPr>
              <w:t>3 503, 484</w:t>
            </w:r>
          </w:p>
        </w:tc>
        <w:tc>
          <w:tcPr>
            <w:tcW w:w="505" w:type="pct"/>
            <w:shd w:val="clear" w:color="auto" w:fill="FFFFFF"/>
            <w:vAlign w:val="center"/>
          </w:tcPr>
          <w:p w14:paraId="60D0C76F" w14:textId="77777777" w:rsidR="00C37394" w:rsidRPr="00D02147" w:rsidRDefault="00F93968" w:rsidP="00F93968">
            <w:pPr>
              <w:spacing w:after="0" w:line="240" w:lineRule="auto"/>
              <w:jc w:val="center"/>
              <w:rPr>
                <w:rFonts w:ascii="Times New Roman" w:hAnsi="Times New Roman" w:cs="Times New Roman"/>
                <w:b/>
                <w:sz w:val="20"/>
                <w:szCs w:val="20"/>
              </w:rPr>
            </w:pPr>
            <w:r w:rsidRPr="00F93968">
              <w:rPr>
                <w:rFonts w:ascii="Times New Roman" w:hAnsi="Times New Roman" w:cs="Times New Roman"/>
                <w:b/>
                <w:sz w:val="20"/>
                <w:szCs w:val="20"/>
              </w:rPr>
              <w:t>3</w:t>
            </w:r>
            <w:r>
              <w:rPr>
                <w:rFonts w:ascii="Times New Roman" w:hAnsi="Times New Roman" w:cs="Times New Roman"/>
                <w:b/>
                <w:sz w:val="20"/>
                <w:szCs w:val="20"/>
              </w:rPr>
              <w:t> </w:t>
            </w:r>
            <w:r w:rsidRPr="00F93968">
              <w:rPr>
                <w:rFonts w:ascii="Times New Roman" w:hAnsi="Times New Roman" w:cs="Times New Roman"/>
                <w:b/>
                <w:sz w:val="20"/>
                <w:szCs w:val="20"/>
              </w:rPr>
              <w:t>503</w:t>
            </w:r>
            <w:r>
              <w:rPr>
                <w:rFonts w:ascii="Times New Roman" w:hAnsi="Times New Roman" w:cs="Times New Roman"/>
                <w:b/>
                <w:sz w:val="20"/>
                <w:szCs w:val="20"/>
              </w:rPr>
              <w:t>, 484</w:t>
            </w:r>
          </w:p>
        </w:tc>
        <w:tc>
          <w:tcPr>
            <w:tcW w:w="455" w:type="pct"/>
            <w:shd w:val="clear" w:color="auto" w:fill="FFFFFF"/>
            <w:vAlign w:val="center"/>
          </w:tcPr>
          <w:p w14:paraId="447FD1BA" w14:textId="77777777" w:rsidR="00C37394" w:rsidRPr="00D02147" w:rsidRDefault="00C37394" w:rsidP="00257BD2">
            <w:pPr>
              <w:spacing w:after="0" w:line="240" w:lineRule="auto"/>
              <w:jc w:val="center"/>
              <w:rPr>
                <w:rFonts w:ascii="Times New Roman" w:hAnsi="Times New Roman" w:cs="Times New Roman"/>
                <w:b/>
                <w:sz w:val="20"/>
                <w:szCs w:val="20"/>
              </w:rPr>
            </w:pPr>
          </w:p>
        </w:tc>
        <w:tc>
          <w:tcPr>
            <w:tcW w:w="457" w:type="pct"/>
            <w:shd w:val="clear" w:color="auto" w:fill="FFFFFF"/>
            <w:vAlign w:val="center"/>
          </w:tcPr>
          <w:p w14:paraId="769DB5B1" w14:textId="77777777" w:rsidR="00C37394" w:rsidRPr="00D02147" w:rsidRDefault="00C37394" w:rsidP="00257BD2">
            <w:pPr>
              <w:spacing w:after="0" w:line="240" w:lineRule="auto"/>
              <w:jc w:val="center"/>
              <w:rPr>
                <w:rFonts w:ascii="Times New Roman" w:hAnsi="Times New Roman" w:cs="Times New Roman"/>
                <w:b/>
                <w:sz w:val="20"/>
                <w:szCs w:val="20"/>
              </w:rPr>
            </w:pPr>
          </w:p>
        </w:tc>
        <w:tc>
          <w:tcPr>
            <w:tcW w:w="454" w:type="pct"/>
            <w:shd w:val="clear" w:color="auto" w:fill="FFFFFF"/>
            <w:vAlign w:val="center"/>
          </w:tcPr>
          <w:p w14:paraId="1B504170" w14:textId="77777777" w:rsidR="00C37394" w:rsidRPr="00D02147" w:rsidRDefault="00C37394" w:rsidP="00257BD2">
            <w:pPr>
              <w:spacing w:after="0" w:line="240" w:lineRule="auto"/>
              <w:jc w:val="center"/>
              <w:rPr>
                <w:rFonts w:ascii="Times New Roman" w:hAnsi="Times New Roman" w:cs="Times New Roman"/>
                <w:b/>
                <w:sz w:val="20"/>
                <w:szCs w:val="20"/>
              </w:rPr>
            </w:pPr>
          </w:p>
        </w:tc>
        <w:tc>
          <w:tcPr>
            <w:tcW w:w="517" w:type="pct"/>
            <w:shd w:val="clear" w:color="auto" w:fill="FFFFFF"/>
            <w:vAlign w:val="center"/>
          </w:tcPr>
          <w:p w14:paraId="70EB1C28" w14:textId="77777777" w:rsidR="00C37394" w:rsidRPr="00D02147" w:rsidRDefault="00C37394" w:rsidP="00257BD2">
            <w:pPr>
              <w:spacing w:after="0" w:line="240" w:lineRule="auto"/>
              <w:jc w:val="center"/>
              <w:rPr>
                <w:rFonts w:ascii="Times New Roman" w:hAnsi="Times New Roman" w:cs="Times New Roman"/>
                <w:b/>
                <w:sz w:val="20"/>
                <w:szCs w:val="20"/>
              </w:rPr>
            </w:pPr>
          </w:p>
        </w:tc>
        <w:tc>
          <w:tcPr>
            <w:tcW w:w="443" w:type="pct"/>
            <w:shd w:val="clear" w:color="auto" w:fill="FFFFFF"/>
            <w:vAlign w:val="center"/>
          </w:tcPr>
          <w:p w14:paraId="06A42CC3" w14:textId="77777777" w:rsidR="00C37394" w:rsidRPr="00D02147" w:rsidRDefault="00C37394" w:rsidP="00257BD2">
            <w:pPr>
              <w:spacing w:after="0" w:line="240" w:lineRule="auto"/>
              <w:jc w:val="center"/>
              <w:rPr>
                <w:rFonts w:ascii="Times New Roman" w:hAnsi="Times New Roman" w:cs="Times New Roman"/>
                <w:b/>
                <w:sz w:val="20"/>
                <w:szCs w:val="20"/>
              </w:rPr>
            </w:pPr>
          </w:p>
        </w:tc>
      </w:tr>
      <w:tr w:rsidR="00C37394" w:rsidRPr="00D02147" w14:paraId="05DF03B6" w14:textId="77777777" w:rsidTr="001E450F">
        <w:trPr>
          <w:trHeight w:hRule="exact" w:val="475"/>
        </w:trPr>
        <w:tc>
          <w:tcPr>
            <w:tcW w:w="235" w:type="pct"/>
            <w:vMerge/>
            <w:shd w:val="clear" w:color="auto" w:fill="FFFFFF"/>
          </w:tcPr>
          <w:p w14:paraId="6FFDD145"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861" w:type="pct"/>
            <w:vMerge/>
            <w:shd w:val="clear" w:color="auto" w:fill="FFFFFF"/>
          </w:tcPr>
          <w:p w14:paraId="77523A86"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569" w:type="pct"/>
            <w:shd w:val="clear" w:color="auto" w:fill="FFFFFF"/>
            <w:vAlign w:val="center"/>
          </w:tcPr>
          <w:p w14:paraId="289C2DA1" w14:textId="77777777" w:rsidR="00C37394" w:rsidRPr="00D02147" w:rsidRDefault="00C37394" w:rsidP="00257BD2">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Федеральный</w:t>
            </w:r>
          </w:p>
          <w:p w14:paraId="0A8F3236" w14:textId="77777777" w:rsidR="00C37394" w:rsidRPr="00D02147" w:rsidRDefault="00C37394" w:rsidP="00257BD2">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бюджет</w:t>
            </w:r>
          </w:p>
        </w:tc>
        <w:tc>
          <w:tcPr>
            <w:tcW w:w="504" w:type="pct"/>
            <w:shd w:val="clear" w:color="auto" w:fill="FFFFFF"/>
            <w:vAlign w:val="center"/>
          </w:tcPr>
          <w:p w14:paraId="3286085A" w14:textId="77777777" w:rsidR="00C37394" w:rsidRPr="001E450F" w:rsidRDefault="00275DA0" w:rsidP="00257BD2">
            <w:pPr>
              <w:spacing w:after="0" w:line="240" w:lineRule="auto"/>
              <w:jc w:val="center"/>
              <w:rPr>
                <w:rFonts w:ascii="Times New Roman" w:hAnsi="Times New Roman" w:cs="Times New Roman"/>
                <w:sz w:val="20"/>
                <w:szCs w:val="20"/>
                <w:lang w:val="en-US"/>
              </w:rPr>
            </w:pPr>
            <w:r w:rsidRPr="00275DA0">
              <w:rPr>
                <w:rFonts w:ascii="Times New Roman" w:hAnsi="Times New Roman" w:cs="Times New Roman"/>
                <w:sz w:val="20"/>
                <w:szCs w:val="20"/>
                <w:lang w:val="en-US"/>
              </w:rPr>
              <w:t>2 055, 65312</w:t>
            </w:r>
          </w:p>
        </w:tc>
        <w:tc>
          <w:tcPr>
            <w:tcW w:w="505" w:type="pct"/>
            <w:shd w:val="clear" w:color="auto" w:fill="FFFFFF"/>
            <w:vAlign w:val="center"/>
          </w:tcPr>
          <w:p w14:paraId="5AFB2A27" w14:textId="77777777" w:rsidR="00C37394" w:rsidRPr="00275DA0" w:rsidRDefault="00F93968" w:rsidP="00F93968">
            <w:pPr>
              <w:spacing w:after="0" w:line="240" w:lineRule="auto"/>
              <w:jc w:val="center"/>
              <w:rPr>
                <w:rFonts w:ascii="Times New Roman" w:hAnsi="Times New Roman" w:cs="Times New Roman"/>
                <w:sz w:val="20"/>
                <w:szCs w:val="20"/>
              </w:rPr>
            </w:pPr>
            <w:r w:rsidRPr="00F93968">
              <w:rPr>
                <w:rFonts w:ascii="Times New Roman" w:hAnsi="Times New Roman" w:cs="Times New Roman"/>
                <w:sz w:val="20"/>
                <w:szCs w:val="20"/>
                <w:lang w:val="en-US"/>
              </w:rPr>
              <w:t>2 055</w:t>
            </w:r>
            <w:r>
              <w:rPr>
                <w:rFonts w:ascii="Times New Roman" w:hAnsi="Times New Roman" w:cs="Times New Roman"/>
                <w:sz w:val="20"/>
                <w:szCs w:val="20"/>
              </w:rPr>
              <w:t>,</w:t>
            </w:r>
            <w:r w:rsidRPr="00F93968">
              <w:rPr>
                <w:rFonts w:ascii="Times New Roman" w:hAnsi="Times New Roman" w:cs="Times New Roman"/>
                <w:sz w:val="20"/>
                <w:szCs w:val="20"/>
                <w:lang w:val="en-US"/>
              </w:rPr>
              <w:t xml:space="preserve"> 653</w:t>
            </w:r>
            <w:r w:rsidR="00275DA0">
              <w:rPr>
                <w:rFonts w:ascii="Times New Roman" w:hAnsi="Times New Roman" w:cs="Times New Roman"/>
                <w:sz w:val="20"/>
                <w:szCs w:val="20"/>
              </w:rPr>
              <w:t>12</w:t>
            </w:r>
          </w:p>
        </w:tc>
        <w:tc>
          <w:tcPr>
            <w:tcW w:w="455" w:type="pct"/>
            <w:shd w:val="clear" w:color="auto" w:fill="FFFFFF"/>
            <w:vAlign w:val="center"/>
          </w:tcPr>
          <w:p w14:paraId="708D029E"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7" w:type="pct"/>
            <w:shd w:val="clear" w:color="auto" w:fill="FFFFFF"/>
            <w:vAlign w:val="center"/>
          </w:tcPr>
          <w:p w14:paraId="6CAA492D"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4" w:type="pct"/>
            <w:shd w:val="clear" w:color="auto" w:fill="FFFFFF"/>
            <w:vAlign w:val="center"/>
          </w:tcPr>
          <w:p w14:paraId="5BC64532"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17" w:type="pct"/>
            <w:shd w:val="clear" w:color="auto" w:fill="FFFFFF"/>
            <w:vAlign w:val="center"/>
          </w:tcPr>
          <w:p w14:paraId="6059871F"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3" w:type="pct"/>
            <w:shd w:val="clear" w:color="auto" w:fill="FFFFFF"/>
            <w:vAlign w:val="center"/>
          </w:tcPr>
          <w:p w14:paraId="65A1A90B"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C37394" w:rsidRPr="00D02147" w14:paraId="4AC246FF" w14:textId="77777777" w:rsidTr="001E450F">
        <w:trPr>
          <w:trHeight w:hRule="exact" w:val="466"/>
        </w:trPr>
        <w:tc>
          <w:tcPr>
            <w:tcW w:w="235" w:type="pct"/>
            <w:vMerge/>
            <w:shd w:val="clear" w:color="auto" w:fill="FFFFFF"/>
          </w:tcPr>
          <w:p w14:paraId="579E0221"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861" w:type="pct"/>
            <w:vMerge/>
            <w:shd w:val="clear" w:color="auto" w:fill="FFFFFF"/>
          </w:tcPr>
          <w:p w14:paraId="63C4A1D9"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569" w:type="pct"/>
            <w:shd w:val="clear" w:color="auto" w:fill="FFFFFF"/>
            <w:vAlign w:val="center"/>
          </w:tcPr>
          <w:p w14:paraId="0981F753" w14:textId="77777777" w:rsidR="00C37394" w:rsidRPr="00D02147" w:rsidRDefault="00C37394" w:rsidP="00257BD2">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Краевой бюджет</w:t>
            </w:r>
          </w:p>
        </w:tc>
        <w:tc>
          <w:tcPr>
            <w:tcW w:w="504" w:type="pct"/>
            <w:shd w:val="clear" w:color="auto" w:fill="FFFFFF"/>
            <w:vAlign w:val="center"/>
          </w:tcPr>
          <w:p w14:paraId="59F9D76F" w14:textId="77777777" w:rsidR="00C37394" w:rsidRPr="001E450F" w:rsidRDefault="00275DA0" w:rsidP="00257BD2">
            <w:pPr>
              <w:spacing w:after="0" w:line="240" w:lineRule="auto"/>
              <w:jc w:val="center"/>
              <w:rPr>
                <w:rFonts w:ascii="Times New Roman" w:hAnsi="Times New Roman" w:cs="Times New Roman"/>
                <w:sz w:val="20"/>
                <w:szCs w:val="20"/>
                <w:lang w:val="en-US"/>
              </w:rPr>
            </w:pPr>
            <w:r w:rsidRPr="00F93968">
              <w:rPr>
                <w:rFonts w:ascii="Times New Roman" w:hAnsi="Times New Roman" w:cs="Times New Roman"/>
                <w:sz w:val="20"/>
                <w:szCs w:val="20"/>
                <w:lang w:val="en-US"/>
              </w:rPr>
              <w:t>63</w:t>
            </w:r>
            <w:r>
              <w:rPr>
                <w:rFonts w:ascii="Times New Roman" w:hAnsi="Times New Roman" w:cs="Times New Roman"/>
                <w:sz w:val="20"/>
                <w:szCs w:val="20"/>
              </w:rPr>
              <w:t>,</w:t>
            </w:r>
            <w:r w:rsidRPr="00F93968">
              <w:rPr>
                <w:rFonts w:ascii="Times New Roman" w:hAnsi="Times New Roman" w:cs="Times New Roman"/>
                <w:sz w:val="20"/>
                <w:szCs w:val="20"/>
                <w:lang w:val="en-US"/>
              </w:rPr>
              <w:t xml:space="preserve"> 57</w:t>
            </w:r>
            <w:r>
              <w:rPr>
                <w:rFonts w:ascii="Times New Roman" w:hAnsi="Times New Roman" w:cs="Times New Roman"/>
                <w:sz w:val="20"/>
                <w:szCs w:val="20"/>
              </w:rPr>
              <w:t>688</w:t>
            </w:r>
          </w:p>
        </w:tc>
        <w:tc>
          <w:tcPr>
            <w:tcW w:w="505" w:type="pct"/>
            <w:shd w:val="clear" w:color="auto" w:fill="FFFFFF"/>
            <w:vAlign w:val="center"/>
          </w:tcPr>
          <w:p w14:paraId="60CAA493" w14:textId="77777777" w:rsidR="00C37394" w:rsidRPr="00275DA0" w:rsidRDefault="00F93968" w:rsidP="00275DA0">
            <w:pPr>
              <w:spacing w:after="0" w:line="240" w:lineRule="auto"/>
              <w:jc w:val="center"/>
              <w:rPr>
                <w:rFonts w:ascii="Times New Roman" w:hAnsi="Times New Roman" w:cs="Times New Roman"/>
                <w:sz w:val="20"/>
                <w:szCs w:val="20"/>
              </w:rPr>
            </w:pPr>
            <w:r w:rsidRPr="00F93968">
              <w:rPr>
                <w:rFonts w:ascii="Times New Roman" w:hAnsi="Times New Roman" w:cs="Times New Roman"/>
                <w:sz w:val="20"/>
                <w:szCs w:val="20"/>
                <w:lang w:val="en-US"/>
              </w:rPr>
              <w:t>63</w:t>
            </w:r>
            <w:r>
              <w:rPr>
                <w:rFonts w:ascii="Times New Roman" w:hAnsi="Times New Roman" w:cs="Times New Roman"/>
                <w:sz w:val="20"/>
                <w:szCs w:val="20"/>
              </w:rPr>
              <w:t>,</w:t>
            </w:r>
            <w:r w:rsidRPr="00F93968">
              <w:rPr>
                <w:rFonts w:ascii="Times New Roman" w:hAnsi="Times New Roman" w:cs="Times New Roman"/>
                <w:sz w:val="20"/>
                <w:szCs w:val="20"/>
                <w:lang w:val="en-US"/>
              </w:rPr>
              <w:t xml:space="preserve"> 57</w:t>
            </w:r>
            <w:r w:rsidR="00275DA0">
              <w:rPr>
                <w:rFonts w:ascii="Times New Roman" w:hAnsi="Times New Roman" w:cs="Times New Roman"/>
                <w:sz w:val="20"/>
                <w:szCs w:val="20"/>
              </w:rPr>
              <w:t>688</w:t>
            </w:r>
          </w:p>
        </w:tc>
        <w:tc>
          <w:tcPr>
            <w:tcW w:w="455" w:type="pct"/>
            <w:shd w:val="clear" w:color="auto" w:fill="FFFFFF"/>
            <w:vAlign w:val="center"/>
          </w:tcPr>
          <w:p w14:paraId="591880C7"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7" w:type="pct"/>
            <w:shd w:val="clear" w:color="auto" w:fill="FFFFFF"/>
            <w:vAlign w:val="center"/>
          </w:tcPr>
          <w:p w14:paraId="1C114948"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4" w:type="pct"/>
            <w:shd w:val="clear" w:color="auto" w:fill="FFFFFF"/>
            <w:vAlign w:val="center"/>
          </w:tcPr>
          <w:p w14:paraId="5E3513B7"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17" w:type="pct"/>
            <w:shd w:val="clear" w:color="auto" w:fill="FFFFFF"/>
            <w:vAlign w:val="center"/>
          </w:tcPr>
          <w:p w14:paraId="3542350A"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3" w:type="pct"/>
            <w:shd w:val="clear" w:color="auto" w:fill="FFFFFF"/>
            <w:vAlign w:val="center"/>
          </w:tcPr>
          <w:p w14:paraId="47F98724" w14:textId="77777777" w:rsidR="00C37394" w:rsidRPr="001E450F" w:rsidRDefault="001E450F" w:rsidP="00257BD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C37394" w:rsidRPr="00D02147" w14:paraId="76121FF0" w14:textId="77777777" w:rsidTr="001E450F">
        <w:trPr>
          <w:trHeight w:hRule="exact" w:val="466"/>
        </w:trPr>
        <w:tc>
          <w:tcPr>
            <w:tcW w:w="235" w:type="pct"/>
            <w:vMerge/>
            <w:shd w:val="clear" w:color="auto" w:fill="FFFFFF"/>
          </w:tcPr>
          <w:p w14:paraId="1A2A7317"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861" w:type="pct"/>
            <w:vMerge/>
            <w:shd w:val="clear" w:color="auto" w:fill="FFFFFF"/>
          </w:tcPr>
          <w:p w14:paraId="698DF3A6" w14:textId="77777777" w:rsidR="00C37394" w:rsidRPr="00D02147" w:rsidRDefault="00C37394" w:rsidP="003C2C63">
            <w:pPr>
              <w:widowControl w:val="0"/>
              <w:spacing w:after="0" w:line="240" w:lineRule="auto"/>
              <w:rPr>
                <w:rFonts w:ascii="Tahoma" w:eastAsia="Tahoma" w:hAnsi="Tahoma" w:cs="Tahoma"/>
                <w:color w:val="000000" w:themeColor="text1"/>
                <w:sz w:val="20"/>
                <w:szCs w:val="20"/>
                <w:lang w:eastAsia="ru-RU" w:bidi="ru-RU"/>
              </w:rPr>
            </w:pPr>
          </w:p>
        </w:tc>
        <w:tc>
          <w:tcPr>
            <w:tcW w:w="569" w:type="pct"/>
            <w:shd w:val="clear" w:color="auto" w:fill="FFFFFF"/>
            <w:vAlign w:val="center"/>
          </w:tcPr>
          <w:p w14:paraId="05C90D49" w14:textId="77777777" w:rsidR="00C37394" w:rsidRPr="00D02147" w:rsidRDefault="008944D3" w:rsidP="00257BD2">
            <w:pPr>
              <w:widowControl w:val="0"/>
              <w:spacing w:after="0" w:line="240" w:lineRule="auto"/>
              <w:jc w:val="center"/>
              <w:rPr>
                <w:rFonts w:ascii="Times New Roman" w:eastAsia="Times New Roman" w:hAnsi="Times New Roman" w:cs="Times New Roman"/>
                <w:color w:val="000000" w:themeColor="text1"/>
                <w:sz w:val="20"/>
                <w:szCs w:val="20"/>
                <w:lang w:eastAsia="ru-RU" w:bidi="ru-RU"/>
              </w:rPr>
            </w:pPr>
            <w:r w:rsidRPr="00D02147">
              <w:rPr>
                <w:rFonts w:ascii="Times New Roman" w:eastAsia="Times New Roman" w:hAnsi="Times New Roman" w:cs="Times New Roman"/>
                <w:bCs/>
                <w:color w:val="000000" w:themeColor="text1"/>
                <w:sz w:val="20"/>
                <w:szCs w:val="20"/>
                <w:lang w:eastAsia="ru-RU" w:bidi="ru-RU"/>
              </w:rPr>
              <w:t>Местный бюджет</w:t>
            </w:r>
          </w:p>
        </w:tc>
        <w:tc>
          <w:tcPr>
            <w:tcW w:w="504" w:type="pct"/>
            <w:shd w:val="clear" w:color="auto" w:fill="FFFFFF"/>
            <w:vAlign w:val="center"/>
          </w:tcPr>
          <w:p w14:paraId="0D0F652A" w14:textId="77777777" w:rsidR="00C37394" w:rsidRPr="00D02147" w:rsidRDefault="00F93968" w:rsidP="00257BD2">
            <w:pPr>
              <w:spacing w:after="0" w:line="240" w:lineRule="auto"/>
              <w:jc w:val="center"/>
              <w:rPr>
                <w:rFonts w:ascii="Times New Roman" w:hAnsi="Times New Roman" w:cs="Times New Roman"/>
                <w:sz w:val="20"/>
                <w:szCs w:val="20"/>
              </w:rPr>
            </w:pPr>
            <w:r w:rsidRPr="00F93968">
              <w:rPr>
                <w:rFonts w:ascii="Times New Roman" w:eastAsia="Times New Roman" w:hAnsi="Times New Roman" w:cs="Times New Roman"/>
                <w:bCs/>
                <w:color w:val="000000" w:themeColor="text1"/>
                <w:sz w:val="20"/>
                <w:szCs w:val="20"/>
                <w:lang w:eastAsia="ru-RU" w:bidi="ru-RU"/>
              </w:rPr>
              <w:t>7</w:t>
            </w:r>
            <w:r>
              <w:rPr>
                <w:rFonts w:ascii="Times New Roman" w:eastAsia="Times New Roman" w:hAnsi="Times New Roman" w:cs="Times New Roman"/>
                <w:bCs/>
                <w:color w:val="000000" w:themeColor="text1"/>
                <w:sz w:val="20"/>
                <w:szCs w:val="20"/>
                <w:lang w:eastAsia="ru-RU" w:bidi="ru-RU"/>
              </w:rPr>
              <w:t xml:space="preserve"> </w:t>
            </w:r>
            <w:r w:rsidRPr="00F93968">
              <w:rPr>
                <w:rFonts w:ascii="Times New Roman" w:eastAsia="Times New Roman" w:hAnsi="Times New Roman" w:cs="Times New Roman"/>
                <w:bCs/>
                <w:color w:val="000000" w:themeColor="text1"/>
                <w:sz w:val="20"/>
                <w:szCs w:val="20"/>
                <w:lang w:eastAsia="ru-RU" w:bidi="ru-RU"/>
              </w:rPr>
              <w:t>384,254</w:t>
            </w:r>
          </w:p>
        </w:tc>
        <w:tc>
          <w:tcPr>
            <w:tcW w:w="505" w:type="pct"/>
            <w:shd w:val="clear" w:color="auto" w:fill="FFFFFF"/>
            <w:vAlign w:val="center"/>
          </w:tcPr>
          <w:p w14:paraId="22A8C637" w14:textId="77777777" w:rsidR="00C37394" w:rsidRPr="00F93968" w:rsidRDefault="00F93968" w:rsidP="00257BD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 xml:space="preserve"> </w:t>
            </w:r>
            <w:r>
              <w:rPr>
                <w:rFonts w:ascii="Times New Roman" w:hAnsi="Times New Roman" w:cs="Times New Roman"/>
                <w:sz w:val="20"/>
                <w:szCs w:val="20"/>
                <w:lang w:val="en-US"/>
              </w:rPr>
              <w:t>384</w:t>
            </w:r>
            <w:r>
              <w:rPr>
                <w:rFonts w:ascii="Times New Roman" w:hAnsi="Times New Roman" w:cs="Times New Roman"/>
                <w:sz w:val="20"/>
                <w:szCs w:val="20"/>
              </w:rPr>
              <w:t>,</w:t>
            </w:r>
            <w:r>
              <w:rPr>
                <w:rFonts w:ascii="Times New Roman" w:hAnsi="Times New Roman" w:cs="Times New Roman"/>
                <w:sz w:val="20"/>
                <w:szCs w:val="20"/>
                <w:lang w:val="en-US"/>
              </w:rPr>
              <w:t xml:space="preserve"> 254</w:t>
            </w:r>
          </w:p>
        </w:tc>
        <w:tc>
          <w:tcPr>
            <w:tcW w:w="455" w:type="pct"/>
            <w:shd w:val="clear" w:color="auto" w:fill="FFFFFF"/>
            <w:vAlign w:val="center"/>
          </w:tcPr>
          <w:p w14:paraId="3FC8EA2C" w14:textId="77777777" w:rsidR="00C37394" w:rsidRPr="008944D3" w:rsidRDefault="00C37394" w:rsidP="00257BD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sidR="008944D3">
              <w:rPr>
                <w:rFonts w:ascii="Times New Roman" w:hAnsi="Times New Roman" w:cs="Times New Roman"/>
                <w:sz w:val="20"/>
                <w:szCs w:val="20"/>
                <w:lang w:val="en-US"/>
              </w:rPr>
              <w:t> </w:t>
            </w:r>
            <w:r>
              <w:rPr>
                <w:rFonts w:ascii="Times New Roman" w:hAnsi="Times New Roman" w:cs="Times New Roman"/>
                <w:sz w:val="20"/>
                <w:szCs w:val="20"/>
                <w:lang w:val="en-US"/>
              </w:rPr>
              <w:t>200</w:t>
            </w:r>
            <w:r w:rsidR="008944D3">
              <w:rPr>
                <w:rFonts w:ascii="Times New Roman" w:hAnsi="Times New Roman" w:cs="Times New Roman"/>
                <w:sz w:val="20"/>
                <w:szCs w:val="20"/>
              </w:rPr>
              <w:t>,000</w:t>
            </w:r>
          </w:p>
        </w:tc>
        <w:tc>
          <w:tcPr>
            <w:tcW w:w="457" w:type="pct"/>
            <w:shd w:val="clear" w:color="auto" w:fill="FFFFFF"/>
            <w:vAlign w:val="center"/>
          </w:tcPr>
          <w:p w14:paraId="19CC6AAF" w14:textId="77777777" w:rsidR="00C37394" w:rsidRPr="00D02147" w:rsidRDefault="00C37394" w:rsidP="00257BD2">
            <w:pPr>
              <w:spacing w:after="0" w:line="240" w:lineRule="auto"/>
              <w:jc w:val="center"/>
              <w:rPr>
                <w:rFonts w:ascii="Times New Roman" w:hAnsi="Times New Roman" w:cs="Times New Roman"/>
                <w:sz w:val="20"/>
                <w:szCs w:val="20"/>
              </w:rPr>
            </w:pPr>
            <w:r w:rsidRPr="00D02147">
              <w:rPr>
                <w:rFonts w:ascii="Times New Roman" w:hAnsi="Times New Roman" w:cs="Times New Roman"/>
                <w:sz w:val="20"/>
                <w:szCs w:val="20"/>
              </w:rPr>
              <w:t>1</w:t>
            </w:r>
            <w:r w:rsidR="008944D3">
              <w:rPr>
                <w:rFonts w:ascii="Times New Roman" w:hAnsi="Times New Roman" w:cs="Times New Roman"/>
                <w:sz w:val="20"/>
                <w:szCs w:val="20"/>
                <w:lang w:val="en-US"/>
              </w:rPr>
              <w:t> </w:t>
            </w:r>
            <w:r w:rsidRPr="00D02147">
              <w:rPr>
                <w:rFonts w:ascii="Times New Roman" w:hAnsi="Times New Roman" w:cs="Times New Roman"/>
                <w:sz w:val="20"/>
                <w:szCs w:val="20"/>
              </w:rPr>
              <w:t>200</w:t>
            </w:r>
            <w:r w:rsidR="008944D3">
              <w:rPr>
                <w:rFonts w:ascii="Times New Roman" w:hAnsi="Times New Roman" w:cs="Times New Roman"/>
                <w:sz w:val="20"/>
                <w:szCs w:val="20"/>
              </w:rPr>
              <w:t>,000</w:t>
            </w:r>
          </w:p>
        </w:tc>
        <w:tc>
          <w:tcPr>
            <w:tcW w:w="454" w:type="pct"/>
            <w:shd w:val="clear" w:color="auto" w:fill="FFFFFF"/>
            <w:vAlign w:val="center"/>
          </w:tcPr>
          <w:p w14:paraId="5225871A" w14:textId="77777777" w:rsidR="00C37394" w:rsidRPr="008944D3" w:rsidRDefault="00C37394" w:rsidP="00257BD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sidR="008944D3">
              <w:rPr>
                <w:rFonts w:ascii="Times New Roman" w:hAnsi="Times New Roman" w:cs="Times New Roman"/>
                <w:sz w:val="20"/>
                <w:szCs w:val="20"/>
                <w:lang w:val="en-US"/>
              </w:rPr>
              <w:t> </w:t>
            </w:r>
            <w:r>
              <w:rPr>
                <w:rFonts w:ascii="Times New Roman" w:hAnsi="Times New Roman" w:cs="Times New Roman"/>
                <w:sz w:val="20"/>
                <w:szCs w:val="20"/>
                <w:lang w:val="en-US"/>
              </w:rPr>
              <w:t>200</w:t>
            </w:r>
            <w:r w:rsidR="008944D3">
              <w:rPr>
                <w:rFonts w:ascii="Times New Roman" w:hAnsi="Times New Roman" w:cs="Times New Roman"/>
                <w:sz w:val="20"/>
                <w:szCs w:val="20"/>
              </w:rPr>
              <w:t>,000</w:t>
            </w:r>
          </w:p>
        </w:tc>
        <w:tc>
          <w:tcPr>
            <w:tcW w:w="517" w:type="pct"/>
            <w:shd w:val="clear" w:color="auto" w:fill="FFFFFF"/>
            <w:vAlign w:val="center"/>
          </w:tcPr>
          <w:p w14:paraId="04BCCDE3" w14:textId="77777777" w:rsidR="00C37394" w:rsidRPr="00D02147" w:rsidRDefault="00C37394" w:rsidP="00257BD2">
            <w:pPr>
              <w:spacing w:after="0" w:line="240" w:lineRule="auto"/>
              <w:jc w:val="center"/>
              <w:rPr>
                <w:rFonts w:ascii="Times New Roman" w:hAnsi="Times New Roman" w:cs="Times New Roman"/>
                <w:sz w:val="20"/>
                <w:szCs w:val="20"/>
              </w:rPr>
            </w:pPr>
            <w:r w:rsidRPr="00D02147">
              <w:rPr>
                <w:rFonts w:ascii="Times New Roman" w:hAnsi="Times New Roman" w:cs="Times New Roman"/>
                <w:sz w:val="20"/>
                <w:szCs w:val="20"/>
              </w:rPr>
              <w:t>1 200,00</w:t>
            </w:r>
            <w:r w:rsidR="008944D3">
              <w:rPr>
                <w:rFonts w:ascii="Times New Roman" w:hAnsi="Times New Roman" w:cs="Times New Roman"/>
                <w:sz w:val="20"/>
                <w:szCs w:val="20"/>
              </w:rPr>
              <w:t>0</w:t>
            </w:r>
          </w:p>
        </w:tc>
        <w:tc>
          <w:tcPr>
            <w:tcW w:w="443" w:type="pct"/>
            <w:shd w:val="clear" w:color="auto" w:fill="FFFFFF"/>
            <w:vAlign w:val="center"/>
          </w:tcPr>
          <w:p w14:paraId="5A331DFC" w14:textId="77777777" w:rsidR="00C37394" w:rsidRPr="00D02147" w:rsidRDefault="00C37394" w:rsidP="00257BD2">
            <w:pPr>
              <w:spacing w:after="0" w:line="240" w:lineRule="auto"/>
              <w:jc w:val="center"/>
              <w:rPr>
                <w:rFonts w:ascii="Times New Roman" w:hAnsi="Times New Roman" w:cs="Times New Roman"/>
                <w:sz w:val="20"/>
                <w:szCs w:val="20"/>
              </w:rPr>
            </w:pPr>
            <w:r w:rsidRPr="00D02147">
              <w:rPr>
                <w:rFonts w:ascii="Times New Roman" w:hAnsi="Times New Roman" w:cs="Times New Roman"/>
                <w:sz w:val="20"/>
                <w:szCs w:val="20"/>
              </w:rPr>
              <w:t>1</w:t>
            </w:r>
            <w:r w:rsidR="008944D3">
              <w:rPr>
                <w:rFonts w:ascii="Times New Roman" w:hAnsi="Times New Roman" w:cs="Times New Roman"/>
                <w:sz w:val="20"/>
                <w:szCs w:val="20"/>
                <w:lang w:val="en-US"/>
              </w:rPr>
              <w:t> </w:t>
            </w:r>
            <w:r w:rsidRPr="00D02147">
              <w:rPr>
                <w:rFonts w:ascii="Times New Roman" w:hAnsi="Times New Roman" w:cs="Times New Roman"/>
                <w:sz w:val="20"/>
                <w:szCs w:val="20"/>
              </w:rPr>
              <w:t>200</w:t>
            </w:r>
            <w:r w:rsidR="008944D3">
              <w:rPr>
                <w:rFonts w:ascii="Times New Roman" w:hAnsi="Times New Roman" w:cs="Times New Roman"/>
                <w:sz w:val="20"/>
                <w:szCs w:val="20"/>
              </w:rPr>
              <w:t>,000</w:t>
            </w:r>
          </w:p>
        </w:tc>
      </w:tr>
    </w:tbl>
    <w:p w14:paraId="306040C3" w14:textId="77777777" w:rsidR="007E5C27" w:rsidRPr="00D02147" w:rsidRDefault="007E5C27" w:rsidP="00A96DEF">
      <w:pPr>
        <w:spacing w:after="0" w:line="240" w:lineRule="auto"/>
        <w:ind w:firstLine="709"/>
        <w:jc w:val="center"/>
        <w:rPr>
          <w:rFonts w:ascii="Times New Roman" w:hAnsi="Times New Roman" w:cs="Times New Roman"/>
          <w:b/>
          <w:color w:val="000000" w:themeColor="text1"/>
          <w:sz w:val="28"/>
          <w:szCs w:val="28"/>
        </w:rPr>
      </w:pPr>
    </w:p>
    <w:p w14:paraId="77A13501" w14:textId="77777777" w:rsidR="00696301" w:rsidRPr="00D02147" w:rsidRDefault="00696301" w:rsidP="001E201F">
      <w:pPr>
        <w:spacing w:after="0" w:line="240" w:lineRule="auto"/>
        <w:ind w:firstLine="709"/>
        <w:rPr>
          <w:rFonts w:ascii="Times New Roman" w:hAnsi="Times New Roman" w:cs="Times New Roman"/>
          <w:b/>
          <w:color w:val="000000" w:themeColor="text1"/>
          <w:sz w:val="28"/>
          <w:szCs w:val="28"/>
        </w:rPr>
      </w:pPr>
    </w:p>
    <w:p w14:paraId="7E7B6218" w14:textId="77777777" w:rsidR="00673132" w:rsidRPr="00D02147" w:rsidRDefault="0068504C" w:rsidP="00695B90">
      <w:pPr>
        <w:spacing w:after="0" w:line="240" w:lineRule="auto"/>
        <w:ind w:firstLine="709"/>
        <w:jc w:val="center"/>
        <w:rPr>
          <w:rFonts w:ascii="Times New Roman" w:hAnsi="Times New Roman" w:cs="Times New Roman"/>
          <w:b/>
          <w:color w:val="000000" w:themeColor="text1"/>
          <w:sz w:val="28"/>
          <w:szCs w:val="28"/>
        </w:rPr>
      </w:pPr>
      <w:r w:rsidRPr="00D02147">
        <w:rPr>
          <w:color w:val="000000" w:themeColor="text1"/>
        </w:rPr>
        <w:t>______________________</w:t>
      </w:r>
      <w:r w:rsidR="00EE4E5D" w:rsidRPr="00D02147">
        <w:rPr>
          <w:rFonts w:ascii="Times New Roman" w:hAnsi="Times New Roman" w:cs="Times New Roman"/>
          <w:b/>
          <w:color w:val="000000" w:themeColor="text1"/>
          <w:sz w:val="28"/>
          <w:szCs w:val="28"/>
        </w:rPr>
        <w:br w:type="page"/>
      </w:r>
    </w:p>
    <w:p w14:paraId="5E6F20F0" w14:textId="77777777" w:rsidR="008432B6" w:rsidRPr="00D02147" w:rsidRDefault="008432B6">
      <w:pPr>
        <w:rPr>
          <w:color w:val="000000" w:themeColor="text1"/>
        </w:rPr>
        <w:sectPr w:rsidR="008432B6" w:rsidRPr="00D02147" w:rsidSect="008432B6">
          <w:pgSz w:w="16838" w:h="11906" w:orient="landscape" w:code="9"/>
          <w:pgMar w:top="1985" w:right="1134" w:bottom="567" w:left="1134" w:header="709" w:footer="709" w:gutter="0"/>
          <w:cols w:space="708"/>
          <w:docGrid w:linePitch="360"/>
        </w:sectPr>
      </w:pPr>
    </w:p>
    <w:p w14:paraId="684F7884" w14:textId="77777777" w:rsidR="00673132" w:rsidRPr="00D02147" w:rsidRDefault="00673132">
      <w:pPr>
        <w:rPr>
          <w:color w:val="000000" w:themeColor="text1"/>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431"/>
      </w:tblGrid>
      <w:tr w:rsidR="00CA2AA7" w:rsidRPr="00D02147" w14:paraId="4828D160" w14:textId="77777777" w:rsidTr="003A0CFD">
        <w:tc>
          <w:tcPr>
            <w:tcW w:w="5070" w:type="dxa"/>
          </w:tcPr>
          <w:p w14:paraId="4BCF5E48" w14:textId="77777777" w:rsidR="00CA2AA7" w:rsidRPr="00D02147" w:rsidRDefault="00CA2AA7" w:rsidP="003A0CFD">
            <w:pPr>
              <w:spacing w:line="240" w:lineRule="exact"/>
              <w:jc w:val="both"/>
              <w:rPr>
                <w:rFonts w:eastAsia="Calibri" w:cs="Times New Roman"/>
                <w:color w:val="000000" w:themeColor="text1"/>
                <w:szCs w:val="28"/>
              </w:rPr>
            </w:pPr>
          </w:p>
        </w:tc>
        <w:tc>
          <w:tcPr>
            <w:tcW w:w="4500" w:type="dxa"/>
          </w:tcPr>
          <w:p w14:paraId="6D60D36F" w14:textId="77777777" w:rsidR="00CA2AA7" w:rsidRPr="00D02147" w:rsidRDefault="00673132" w:rsidP="003A0CFD">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 xml:space="preserve">ПРИЛОЖЕНИЕ № </w:t>
            </w:r>
            <w:r w:rsidR="00E47666" w:rsidRPr="00D02147">
              <w:rPr>
                <w:rFonts w:eastAsia="Calibri" w:cs="Times New Roman"/>
                <w:color w:val="000000" w:themeColor="text1"/>
                <w:szCs w:val="28"/>
              </w:rPr>
              <w:t>11</w:t>
            </w:r>
          </w:p>
          <w:p w14:paraId="369C3D04" w14:textId="77777777" w:rsidR="00CA2AA7" w:rsidRPr="00D02147" w:rsidRDefault="00CA2AA7" w:rsidP="003A0CFD">
            <w:pPr>
              <w:spacing w:line="240" w:lineRule="exact"/>
              <w:jc w:val="both"/>
              <w:rPr>
                <w:rFonts w:eastAsia="Calibri" w:cs="Times New Roman"/>
                <w:color w:val="000000" w:themeColor="text1"/>
                <w:szCs w:val="28"/>
              </w:rPr>
            </w:pPr>
          </w:p>
          <w:p w14:paraId="22DD8750" w14:textId="77777777" w:rsidR="00CA2AA7" w:rsidRPr="00D02147" w:rsidRDefault="00CA2AA7" w:rsidP="003A0CFD">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279CDF22" w14:textId="77777777" w:rsidR="00CA2AA7" w:rsidRPr="00D02147" w:rsidRDefault="00CA2AA7" w:rsidP="008944D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комфортной</w:t>
            </w:r>
            <w:r w:rsidRPr="00D02147">
              <w:rPr>
                <w:rFonts w:eastAsia="Calibri" w:cs="Times New Roman"/>
                <w:color w:val="000000" w:themeColor="text1"/>
                <w:szCs w:val="28"/>
              </w:rPr>
              <w:t xml:space="preserve"> городской </w:t>
            </w:r>
            <w:r w:rsidR="00A1490E" w:rsidRPr="00D02147">
              <w:rPr>
                <w:rFonts w:eastAsia="Calibri" w:cs="Times New Roman"/>
                <w:color w:val="000000" w:themeColor="text1"/>
                <w:szCs w:val="28"/>
              </w:rPr>
              <w:t xml:space="preserve">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00A1490E" w:rsidRPr="00D02147">
              <w:rPr>
                <w:rFonts w:eastAsia="Calibri" w:cs="Times New Roman"/>
                <w:color w:val="000000" w:themeColor="text1"/>
                <w:szCs w:val="28"/>
              </w:rPr>
              <w:t>годы</w:t>
            </w:r>
            <w:r w:rsidR="00CB0DC8" w:rsidRPr="00D02147">
              <w:rPr>
                <w:rFonts w:eastAsia="Calibri" w:cs="Times New Roman"/>
                <w:color w:val="000000" w:themeColor="text1"/>
                <w:szCs w:val="28"/>
              </w:rPr>
              <w:t xml:space="preserve">» </w:t>
            </w: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60F5284A" w14:textId="77777777" w:rsidR="004F48BB" w:rsidRPr="00D02147" w:rsidRDefault="004F48BB" w:rsidP="00A96DEF">
      <w:pPr>
        <w:spacing w:after="0" w:line="240" w:lineRule="auto"/>
        <w:ind w:firstLine="709"/>
        <w:jc w:val="center"/>
        <w:rPr>
          <w:rFonts w:ascii="Times New Roman" w:hAnsi="Times New Roman" w:cs="Times New Roman"/>
          <w:b/>
          <w:color w:val="000000" w:themeColor="text1"/>
          <w:sz w:val="28"/>
          <w:szCs w:val="28"/>
        </w:rPr>
      </w:pPr>
    </w:p>
    <w:p w14:paraId="3817859C" w14:textId="77777777" w:rsidR="00CA2AA7" w:rsidRPr="00D02147" w:rsidRDefault="00CA2AA7" w:rsidP="00A96DEF">
      <w:pPr>
        <w:spacing w:after="0" w:line="240" w:lineRule="auto"/>
        <w:ind w:firstLine="709"/>
        <w:jc w:val="center"/>
        <w:rPr>
          <w:rFonts w:ascii="Times New Roman" w:hAnsi="Times New Roman" w:cs="Times New Roman"/>
          <w:b/>
          <w:color w:val="000000" w:themeColor="text1"/>
          <w:sz w:val="28"/>
          <w:szCs w:val="28"/>
        </w:rPr>
      </w:pPr>
    </w:p>
    <w:p w14:paraId="796D8CA2" w14:textId="77777777" w:rsidR="008B01D8" w:rsidRPr="00D02147" w:rsidRDefault="00037EF0" w:rsidP="008713C2">
      <w:pPr>
        <w:spacing w:after="0" w:line="240" w:lineRule="exact"/>
        <w:ind w:firstLine="709"/>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 xml:space="preserve">Порядок разработки, обсуждения, согласования с заинтересованными лицами </w:t>
      </w:r>
      <w:proofErr w:type="spellStart"/>
      <w:r w:rsidRPr="00D02147">
        <w:rPr>
          <w:rFonts w:ascii="Times New Roman" w:eastAsia="Times New Roman" w:hAnsi="Times New Roman" w:cs="Times New Roman"/>
          <w:b/>
          <w:color w:val="000000" w:themeColor="text1"/>
          <w:sz w:val="28"/>
          <w:szCs w:val="28"/>
          <w:lang w:eastAsia="ru-RU"/>
        </w:rPr>
        <w:t>дизаин</w:t>
      </w:r>
      <w:proofErr w:type="spellEnd"/>
      <w:r w:rsidRPr="00D02147">
        <w:rPr>
          <w:rFonts w:ascii="Times New Roman" w:eastAsia="Times New Roman" w:hAnsi="Times New Roman" w:cs="Times New Roman"/>
          <w:b/>
          <w:color w:val="000000" w:themeColor="text1"/>
          <w:sz w:val="28"/>
          <w:szCs w:val="28"/>
          <w:lang w:eastAsia="ru-RU"/>
        </w:rPr>
        <w:t xml:space="preserve">-проекта благоустройства дворовых территорий, включенных в муниципальную программу «Формирование </w:t>
      </w:r>
      <w:r w:rsidR="00E00416" w:rsidRPr="00D02147">
        <w:rPr>
          <w:rFonts w:ascii="Times New Roman" w:eastAsia="Times New Roman" w:hAnsi="Times New Roman" w:cs="Times New Roman"/>
          <w:b/>
          <w:color w:val="000000" w:themeColor="text1"/>
          <w:sz w:val="26"/>
          <w:szCs w:val="26"/>
          <w:lang w:eastAsia="ru-RU"/>
        </w:rPr>
        <w:t xml:space="preserve">комфортной </w:t>
      </w:r>
      <w:r w:rsidRPr="00D02147">
        <w:rPr>
          <w:rFonts w:ascii="Times New Roman" w:eastAsia="Times New Roman" w:hAnsi="Times New Roman" w:cs="Times New Roman"/>
          <w:b/>
          <w:color w:val="000000" w:themeColor="text1"/>
          <w:sz w:val="28"/>
          <w:szCs w:val="28"/>
          <w:lang w:eastAsia="ru-RU"/>
        </w:rPr>
        <w:t xml:space="preserve">городской </w:t>
      </w:r>
      <w:r w:rsidR="00A1490E" w:rsidRPr="00D02147">
        <w:rPr>
          <w:rFonts w:ascii="Times New Roman" w:eastAsia="Times New Roman" w:hAnsi="Times New Roman" w:cs="Times New Roman"/>
          <w:b/>
          <w:color w:val="000000" w:themeColor="text1"/>
          <w:sz w:val="28"/>
          <w:szCs w:val="28"/>
          <w:lang w:eastAsia="ru-RU"/>
        </w:rPr>
        <w:t xml:space="preserve">среды на </w:t>
      </w:r>
      <w:r w:rsidR="00253A68" w:rsidRPr="00D02147">
        <w:rPr>
          <w:rFonts w:ascii="Times New Roman" w:eastAsia="Times New Roman" w:hAnsi="Times New Roman" w:cs="Times New Roman"/>
          <w:b/>
          <w:color w:val="000000" w:themeColor="text1"/>
          <w:sz w:val="28"/>
          <w:szCs w:val="28"/>
          <w:lang w:eastAsia="ru-RU"/>
        </w:rPr>
        <w:t>20</w:t>
      </w:r>
      <w:r w:rsidR="008944D3">
        <w:rPr>
          <w:rFonts w:ascii="Times New Roman" w:eastAsia="Times New Roman" w:hAnsi="Times New Roman" w:cs="Times New Roman"/>
          <w:b/>
          <w:color w:val="000000" w:themeColor="text1"/>
          <w:sz w:val="28"/>
          <w:szCs w:val="28"/>
          <w:lang w:eastAsia="ru-RU"/>
        </w:rPr>
        <w:t>25</w:t>
      </w:r>
      <w:r w:rsidR="00253A68" w:rsidRPr="00D02147">
        <w:rPr>
          <w:rFonts w:ascii="Times New Roman" w:eastAsia="Times New Roman" w:hAnsi="Times New Roman" w:cs="Times New Roman"/>
          <w:b/>
          <w:color w:val="000000" w:themeColor="text1"/>
          <w:sz w:val="28"/>
          <w:szCs w:val="28"/>
          <w:lang w:eastAsia="ru-RU"/>
        </w:rPr>
        <w:t>-20</w:t>
      </w:r>
      <w:r w:rsidR="008944D3">
        <w:rPr>
          <w:rFonts w:ascii="Times New Roman" w:eastAsia="Times New Roman" w:hAnsi="Times New Roman" w:cs="Times New Roman"/>
          <w:b/>
          <w:color w:val="000000" w:themeColor="text1"/>
          <w:sz w:val="28"/>
          <w:szCs w:val="28"/>
          <w:lang w:eastAsia="ru-RU"/>
        </w:rPr>
        <w:t>30</w:t>
      </w:r>
      <w:r w:rsidR="00253A68" w:rsidRPr="00D02147">
        <w:rPr>
          <w:rFonts w:ascii="Times New Roman" w:eastAsia="Times New Roman" w:hAnsi="Times New Roman" w:cs="Times New Roman"/>
          <w:b/>
          <w:color w:val="000000" w:themeColor="text1"/>
          <w:sz w:val="28"/>
          <w:szCs w:val="28"/>
          <w:lang w:eastAsia="ru-RU"/>
        </w:rPr>
        <w:t xml:space="preserve"> </w:t>
      </w:r>
      <w:r w:rsidR="00A1490E" w:rsidRPr="00D02147">
        <w:rPr>
          <w:rFonts w:ascii="Times New Roman" w:eastAsia="Times New Roman" w:hAnsi="Times New Roman" w:cs="Times New Roman"/>
          <w:b/>
          <w:color w:val="000000" w:themeColor="text1"/>
          <w:sz w:val="28"/>
          <w:szCs w:val="28"/>
          <w:lang w:eastAsia="ru-RU"/>
        </w:rPr>
        <w:t>годы</w:t>
      </w:r>
      <w:r w:rsidRPr="00D02147">
        <w:rPr>
          <w:rFonts w:ascii="Times New Roman" w:eastAsia="Times New Roman" w:hAnsi="Times New Roman" w:cs="Times New Roman"/>
          <w:b/>
          <w:color w:val="000000" w:themeColor="text1"/>
          <w:sz w:val="28"/>
          <w:szCs w:val="28"/>
          <w:lang w:eastAsia="ru-RU"/>
        </w:rPr>
        <w:t>» на территории Корфовского городского поселения Хабаровского муниципального района Хабаровского края, утвержденным постановлением администрации Корфовского городского поселения Хабаровского муниципального района Хабаровского края</w:t>
      </w:r>
    </w:p>
    <w:p w14:paraId="7AB91052" w14:textId="77777777" w:rsidR="008B01D8" w:rsidRPr="00D02147" w:rsidRDefault="008B01D8" w:rsidP="008B01D8">
      <w:pPr>
        <w:spacing w:after="0" w:line="240" w:lineRule="exact"/>
        <w:ind w:firstLine="709"/>
        <w:jc w:val="center"/>
        <w:rPr>
          <w:rFonts w:ascii="Times New Roman" w:eastAsia="Times New Roman" w:hAnsi="Times New Roman" w:cs="Times New Roman"/>
          <w:b/>
          <w:color w:val="000000" w:themeColor="text1"/>
          <w:sz w:val="28"/>
          <w:szCs w:val="28"/>
          <w:lang w:eastAsia="ru-RU"/>
        </w:rPr>
      </w:pPr>
    </w:p>
    <w:p w14:paraId="28B4022A" w14:textId="77777777" w:rsidR="008B01D8" w:rsidRPr="00D02147" w:rsidRDefault="00DF5E42" w:rsidP="00DF5E42">
      <w:pPr>
        <w:spacing w:after="0" w:line="240" w:lineRule="exact"/>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1. </w:t>
      </w:r>
      <w:r w:rsidR="008B01D8" w:rsidRPr="00D02147">
        <w:rPr>
          <w:rFonts w:ascii="Times New Roman" w:eastAsia="Times New Roman" w:hAnsi="Times New Roman" w:cs="Times New Roman"/>
          <w:b/>
          <w:color w:val="000000" w:themeColor="text1"/>
          <w:sz w:val="28"/>
          <w:szCs w:val="28"/>
          <w:lang w:eastAsia="ru-RU"/>
        </w:rPr>
        <w:t>Общие положения</w:t>
      </w:r>
    </w:p>
    <w:p w14:paraId="1CC3E026" w14:textId="77777777" w:rsidR="008B01D8" w:rsidRPr="00D02147" w:rsidRDefault="008B01D8" w:rsidP="008B01D8">
      <w:pPr>
        <w:pStyle w:val="a3"/>
        <w:spacing w:after="0" w:line="240" w:lineRule="exact"/>
        <w:ind w:left="1069"/>
        <w:rPr>
          <w:rFonts w:ascii="Times New Roman" w:eastAsia="Times New Roman" w:hAnsi="Times New Roman" w:cs="Times New Roman"/>
          <w:color w:val="000000" w:themeColor="text1"/>
          <w:sz w:val="28"/>
          <w:szCs w:val="28"/>
          <w:lang w:eastAsia="ru-RU"/>
        </w:rPr>
      </w:pPr>
    </w:p>
    <w:p w14:paraId="217AD1F2" w14:textId="77777777" w:rsidR="008B01D8" w:rsidRPr="00D02147" w:rsidRDefault="00AD7548" w:rsidP="00FD25E7">
      <w:pPr>
        <w:pStyle w:val="a3"/>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1.1. </w:t>
      </w:r>
      <w:r w:rsidR="008B01D8" w:rsidRPr="00D02147">
        <w:rPr>
          <w:rFonts w:ascii="Times New Roman" w:eastAsia="Times New Roman" w:hAnsi="Times New Roman" w:cs="Times New Roman"/>
          <w:color w:val="000000" w:themeColor="text1"/>
          <w:sz w:val="28"/>
          <w:szCs w:val="28"/>
          <w:lang w:eastAsia="ru-RU"/>
        </w:rPr>
        <w:t xml:space="preserve">Настоящий порядок регламентирует процедуру разработки, обсуждения, согласования с заинтересованными лицами </w:t>
      </w:r>
      <w:proofErr w:type="spellStart"/>
      <w:r w:rsidR="008B01D8" w:rsidRPr="00D02147">
        <w:rPr>
          <w:rFonts w:ascii="Times New Roman" w:eastAsia="Times New Roman" w:hAnsi="Times New Roman" w:cs="Times New Roman"/>
          <w:color w:val="000000" w:themeColor="text1"/>
          <w:sz w:val="28"/>
          <w:szCs w:val="28"/>
          <w:lang w:eastAsia="ru-RU"/>
        </w:rPr>
        <w:t>дизаин</w:t>
      </w:r>
      <w:proofErr w:type="spellEnd"/>
      <w:r w:rsidR="008B01D8" w:rsidRPr="00D02147">
        <w:rPr>
          <w:rFonts w:ascii="Times New Roman" w:eastAsia="Times New Roman" w:hAnsi="Times New Roman" w:cs="Times New Roman"/>
          <w:color w:val="000000" w:themeColor="text1"/>
          <w:sz w:val="28"/>
          <w:szCs w:val="28"/>
          <w:lang w:eastAsia="ru-RU"/>
        </w:rPr>
        <w:t>-проекта благоустройства</w:t>
      </w:r>
      <w:r w:rsidR="0042550E" w:rsidRPr="00D02147">
        <w:rPr>
          <w:rFonts w:ascii="Times New Roman" w:eastAsia="Times New Roman" w:hAnsi="Times New Roman" w:cs="Times New Roman"/>
          <w:color w:val="000000" w:themeColor="text1"/>
          <w:sz w:val="28"/>
          <w:szCs w:val="28"/>
          <w:lang w:eastAsia="ru-RU"/>
        </w:rPr>
        <w:t xml:space="preserve"> дворовой территории многоквартирного дома, </w:t>
      </w:r>
      <w:r w:rsidR="00FD25E7" w:rsidRPr="00D02147">
        <w:rPr>
          <w:rFonts w:ascii="Times New Roman" w:eastAsia="Times New Roman" w:hAnsi="Times New Roman" w:cs="Times New Roman"/>
          <w:color w:val="000000" w:themeColor="text1"/>
          <w:sz w:val="28"/>
          <w:szCs w:val="28"/>
          <w:lang w:eastAsia="ru-RU"/>
        </w:rPr>
        <w:t xml:space="preserve">расположенного на территории Корфовского городского поселения Хабаровского муниципального района Хабаровского края (городское поселение), а также их утверждение в рамках реализации муниципальной программы «Формирование </w:t>
      </w:r>
      <w:r w:rsidR="00E00416" w:rsidRPr="00D02147">
        <w:rPr>
          <w:rFonts w:ascii="Times New Roman" w:eastAsia="Times New Roman" w:hAnsi="Times New Roman" w:cs="Times New Roman"/>
          <w:color w:val="000000" w:themeColor="text1"/>
          <w:sz w:val="26"/>
          <w:szCs w:val="26"/>
          <w:lang w:eastAsia="ru-RU"/>
        </w:rPr>
        <w:t>комфортной</w:t>
      </w:r>
      <w:r w:rsidR="00FD25E7" w:rsidRPr="00D02147">
        <w:rPr>
          <w:rFonts w:ascii="Times New Roman" w:eastAsia="Times New Roman" w:hAnsi="Times New Roman" w:cs="Times New Roman"/>
          <w:color w:val="000000" w:themeColor="text1"/>
          <w:sz w:val="28"/>
          <w:szCs w:val="28"/>
          <w:lang w:eastAsia="ru-RU"/>
        </w:rPr>
        <w:t xml:space="preserve"> городской </w:t>
      </w:r>
      <w:r w:rsidR="00A1490E" w:rsidRPr="00D02147">
        <w:rPr>
          <w:rFonts w:ascii="Times New Roman" w:eastAsia="Times New Roman" w:hAnsi="Times New Roman" w:cs="Times New Roman"/>
          <w:color w:val="000000" w:themeColor="text1"/>
          <w:sz w:val="28"/>
          <w:szCs w:val="28"/>
          <w:lang w:eastAsia="ru-RU"/>
        </w:rPr>
        <w:t xml:space="preserve">среды на </w:t>
      </w:r>
      <w:r w:rsidR="00250634">
        <w:rPr>
          <w:rFonts w:ascii="Times New Roman" w:eastAsia="Times New Roman" w:hAnsi="Times New Roman" w:cs="Times New Roman"/>
          <w:color w:val="000000" w:themeColor="text1"/>
          <w:sz w:val="28"/>
          <w:szCs w:val="28"/>
          <w:lang w:eastAsia="ru-RU"/>
        </w:rPr>
        <w:t>2025</w:t>
      </w:r>
      <w:r w:rsidR="00253A68" w:rsidRPr="00D02147">
        <w:rPr>
          <w:rFonts w:ascii="Times New Roman" w:eastAsia="Times New Roman" w:hAnsi="Times New Roman" w:cs="Times New Roman"/>
          <w:color w:val="000000" w:themeColor="text1"/>
          <w:sz w:val="28"/>
          <w:szCs w:val="28"/>
          <w:lang w:eastAsia="ru-RU"/>
        </w:rPr>
        <w:t>-20</w:t>
      </w:r>
      <w:r w:rsidR="00250634">
        <w:rPr>
          <w:rFonts w:ascii="Times New Roman" w:eastAsia="Times New Roman" w:hAnsi="Times New Roman" w:cs="Times New Roman"/>
          <w:color w:val="000000" w:themeColor="text1"/>
          <w:sz w:val="28"/>
          <w:szCs w:val="28"/>
          <w:lang w:eastAsia="ru-RU"/>
        </w:rPr>
        <w:t>30</w:t>
      </w:r>
      <w:r w:rsidR="00253A68" w:rsidRPr="00D02147">
        <w:rPr>
          <w:rFonts w:ascii="Times New Roman" w:eastAsia="Times New Roman" w:hAnsi="Times New Roman" w:cs="Times New Roman"/>
          <w:color w:val="000000" w:themeColor="text1"/>
          <w:sz w:val="28"/>
          <w:szCs w:val="28"/>
          <w:lang w:eastAsia="ru-RU"/>
        </w:rPr>
        <w:t xml:space="preserve"> </w:t>
      </w:r>
      <w:r w:rsidR="00A1490E" w:rsidRPr="00D02147">
        <w:rPr>
          <w:rFonts w:ascii="Times New Roman" w:eastAsia="Times New Roman" w:hAnsi="Times New Roman" w:cs="Times New Roman"/>
          <w:color w:val="000000" w:themeColor="text1"/>
          <w:sz w:val="28"/>
          <w:szCs w:val="28"/>
          <w:lang w:eastAsia="ru-RU"/>
        </w:rPr>
        <w:t>годы</w:t>
      </w:r>
      <w:r w:rsidR="00FD25E7" w:rsidRPr="00D02147">
        <w:rPr>
          <w:rFonts w:ascii="Times New Roman" w:eastAsia="Times New Roman" w:hAnsi="Times New Roman" w:cs="Times New Roman"/>
          <w:color w:val="000000" w:themeColor="text1"/>
          <w:sz w:val="28"/>
          <w:szCs w:val="28"/>
          <w:lang w:eastAsia="ru-RU"/>
        </w:rPr>
        <w:t xml:space="preserve">» </w:t>
      </w:r>
      <w:r w:rsidR="00E040C0" w:rsidRPr="00D02147">
        <w:rPr>
          <w:rFonts w:ascii="Times New Roman" w:eastAsia="Times New Roman" w:hAnsi="Times New Roman" w:cs="Times New Roman"/>
          <w:color w:val="000000" w:themeColor="text1"/>
          <w:sz w:val="28"/>
          <w:szCs w:val="28"/>
          <w:lang w:eastAsia="ru-RU"/>
        </w:rPr>
        <w:t xml:space="preserve">  </w:t>
      </w:r>
      <w:r w:rsidR="00FD25E7" w:rsidRPr="00D02147">
        <w:rPr>
          <w:rFonts w:ascii="Times New Roman" w:eastAsia="Times New Roman" w:hAnsi="Times New Roman" w:cs="Times New Roman"/>
          <w:color w:val="000000" w:themeColor="text1"/>
          <w:sz w:val="28"/>
          <w:szCs w:val="28"/>
          <w:lang w:eastAsia="ru-RU"/>
        </w:rPr>
        <w:t>(далее – Порядок).</w:t>
      </w:r>
    </w:p>
    <w:p w14:paraId="7FD4F6F8" w14:textId="77777777" w:rsidR="00E040C0" w:rsidRPr="00D02147" w:rsidRDefault="00BF6ECF" w:rsidP="00FD25E7">
      <w:pPr>
        <w:pStyle w:val="a3"/>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1.2. Под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-проектом понимается графический и текстовый материал, включающий </w:t>
      </w:r>
      <w:r w:rsidR="00830CAD" w:rsidRPr="00D02147">
        <w:rPr>
          <w:rFonts w:ascii="Times New Roman" w:eastAsia="Times New Roman" w:hAnsi="Times New Roman" w:cs="Times New Roman"/>
          <w:color w:val="000000" w:themeColor="text1"/>
          <w:sz w:val="28"/>
          <w:szCs w:val="28"/>
          <w:lang w:eastAsia="ru-RU"/>
        </w:rPr>
        <w:t>в себя визуализированное изображение дворовой территории, предоставленный в нескольких ракурсах с планировочной схемой, фотофиксацией существующего положения, с описанием работ и меропри</w:t>
      </w:r>
      <w:r w:rsidR="007A2BBE" w:rsidRPr="00D02147">
        <w:rPr>
          <w:rFonts w:ascii="Times New Roman" w:eastAsia="Times New Roman" w:hAnsi="Times New Roman" w:cs="Times New Roman"/>
          <w:color w:val="000000" w:themeColor="text1"/>
          <w:sz w:val="28"/>
          <w:szCs w:val="28"/>
          <w:lang w:eastAsia="ru-RU"/>
        </w:rPr>
        <w:t xml:space="preserve">ятий, предлагаемых к выполнению (далее – </w:t>
      </w:r>
      <w:proofErr w:type="spellStart"/>
      <w:r w:rsidR="007A2BBE" w:rsidRPr="00D02147">
        <w:rPr>
          <w:rFonts w:ascii="Times New Roman" w:eastAsia="Times New Roman" w:hAnsi="Times New Roman" w:cs="Times New Roman"/>
          <w:color w:val="000000" w:themeColor="text1"/>
          <w:sz w:val="28"/>
          <w:szCs w:val="28"/>
          <w:lang w:eastAsia="ru-RU"/>
        </w:rPr>
        <w:t>дизаин</w:t>
      </w:r>
      <w:proofErr w:type="spellEnd"/>
      <w:r w:rsidR="007A2BBE" w:rsidRPr="00D02147">
        <w:rPr>
          <w:rFonts w:ascii="Times New Roman" w:eastAsia="Times New Roman" w:hAnsi="Times New Roman" w:cs="Times New Roman"/>
          <w:color w:val="000000" w:themeColor="text1"/>
          <w:sz w:val="28"/>
          <w:szCs w:val="28"/>
          <w:lang w:eastAsia="ru-RU"/>
        </w:rPr>
        <w:t>-проект).</w:t>
      </w:r>
    </w:p>
    <w:p w14:paraId="281381EE" w14:textId="77777777" w:rsidR="003F15A8" w:rsidRPr="00D02147" w:rsidRDefault="007A2BBE" w:rsidP="003F15A8">
      <w:pPr>
        <w:pStyle w:val="a3"/>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Содержание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14:paraId="0F6C486D" w14:textId="77777777" w:rsidR="00FD0F21" w:rsidRPr="00D02147" w:rsidRDefault="003F15A8" w:rsidP="002A1AEC">
      <w:pPr>
        <w:pStyle w:val="a3"/>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1.3. Уполномоченным органом за взаимодействие с заинтересованными лицами, либо с их представителями в части обсуждения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-проектов благоустройства дворовых </w:t>
      </w:r>
      <w:r w:rsidR="00B34823" w:rsidRPr="00D02147">
        <w:rPr>
          <w:rFonts w:ascii="Times New Roman" w:eastAsia="Times New Roman" w:hAnsi="Times New Roman" w:cs="Times New Roman"/>
          <w:color w:val="000000" w:themeColor="text1"/>
          <w:sz w:val="28"/>
          <w:szCs w:val="28"/>
          <w:lang w:eastAsia="ru-RU"/>
        </w:rPr>
        <w:t xml:space="preserve">и общественных </w:t>
      </w:r>
      <w:r w:rsidRPr="00D02147">
        <w:rPr>
          <w:rFonts w:ascii="Times New Roman" w:eastAsia="Times New Roman" w:hAnsi="Times New Roman" w:cs="Times New Roman"/>
          <w:color w:val="000000" w:themeColor="text1"/>
          <w:sz w:val="28"/>
          <w:szCs w:val="28"/>
          <w:lang w:eastAsia="ru-RU"/>
        </w:rPr>
        <w:t>территори</w:t>
      </w:r>
      <w:r w:rsidR="00B34823" w:rsidRPr="00D02147">
        <w:rPr>
          <w:rFonts w:ascii="Times New Roman" w:eastAsia="Times New Roman" w:hAnsi="Times New Roman" w:cs="Times New Roman"/>
          <w:color w:val="000000" w:themeColor="text1"/>
          <w:sz w:val="28"/>
          <w:szCs w:val="28"/>
          <w:lang w:eastAsia="ru-RU"/>
        </w:rPr>
        <w:t xml:space="preserve">й, включенных в муниципальную программу, является администрация Корфовского городского поселения Хабаровского муниципального района </w:t>
      </w:r>
      <w:r w:rsidR="0055663E" w:rsidRPr="00D02147">
        <w:rPr>
          <w:rFonts w:ascii="Times New Roman" w:eastAsia="Times New Roman" w:hAnsi="Times New Roman" w:cs="Times New Roman"/>
          <w:color w:val="000000" w:themeColor="text1"/>
          <w:sz w:val="28"/>
          <w:szCs w:val="28"/>
          <w:lang w:eastAsia="ru-RU"/>
        </w:rPr>
        <w:t xml:space="preserve">        </w:t>
      </w:r>
      <w:r w:rsidR="00B34823" w:rsidRPr="00D02147">
        <w:rPr>
          <w:rFonts w:ascii="Times New Roman" w:eastAsia="Times New Roman" w:hAnsi="Times New Roman" w:cs="Times New Roman"/>
          <w:color w:val="000000" w:themeColor="text1"/>
          <w:sz w:val="28"/>
          <w:szCs w:val="28"/>
          <w:lang w:eastAsia="ru-RU"/>
        </w:rPr>
        <w:t>Хабаровского края.</w:t>
      </w:r>
    </w:p>
    <w:p w14:paraId="48234395" w14:textId="77777777" w:rsidR="003F66A0" w:rsidRPr="00D02147" w:rsidRDefault="003F66A0" w:rsidP="003F66A0">
      <w:pPr>
        <w:spacing w:after="0" w:line="240" w:lineRule="auto"/>
        <w:ind w:firstLine="708"/>
        <w:jc w:val="both"/>
        <w:rPr>
          <w:rFonts w:ascii="Times New Roman" w:eastAsia="Calibri" w:hAnsi="Times New Roman" w:cs="Times New Roman"/>
          <w:color w:val="000000" w:themeColor="text1"/>
          <w:sz w:val="28"/>
          <w:szCs w:val="28"/>
        </w:rPr>
      </w:pPr>
      <w:r w:rsidRPr="00D02147">
        <w:rPr>
          <w:rFonts w:ascii="Times New Roman" w:eastAsia="Calibri" w:hAnsi="Times New Roman" w:cs="Times New Roman"/>
          <w:color w:val="000000" w:themeColor="text1"/>
          <w:sz w:val="28"/>
          <w:szCs w:val="28"/>
        </w:rPr>
        <w:t xml:space="preserve">К заинтересованным лицам относятся собственники помещений в многоквартирных домах, собственники иных зданий и сооружений, </w:t>
      </w:r>
      <w:r w:rsidRPr="00D02147">
        <w:rPr>
          <w:rFonts w:ascii="Times New Roman" w:eastAsia="Calibri" w:hAnsi="Times New Roman" w:cs="Times New Roman"/>
          <w:color w:val="000000" w:themeColor="text1"/>
          <w:sz w:val="28"/>
          <w:szCs w:val="28"/>
        </w:rPr>
        <w:lastRenderedPageBreak/>
        <w:t>расположенных в границах дворовой территории и (или) территории общего пользования, подлежащей благоустройству (далее – заинтересованные лица).</w:t>
      </w:r>
    </w:p>
    <w:p w14:paraId="0BE477A2" w14:textId="77777777" w:rsidR="00E506A6" w:rsidRPr="00D02147" w:rsidRDefault="00E506A6" w:rsidP="00DF5E42">
      <w:pPr>
        <w:spacing w:after="0" w:line="240" w:lineRule="exact"/>
        <w:jc w:val="center"/>
        <w:rPr>
          <w:rFonts w:ascii="Times New Roman" w:eastAsia="Times New Roman" w:hAnsi="Times New Roman" w:cs="Times New Roman"/>
          <w:b/>
          <w:color w:val="000000" w:themeColor="text1"/>
          <w:sz w:val="28"/>
          <w:szCs w:val="28"/>
          <w:lang w:eastAsia="ru-RU"/>
        </w:rPr>
      </w:pPr>
    </w:p>
    <w:p w14:paraId="56CE46C9" w14:textId="77777777" w:rsidR="00DF5E42" w:rsidRPr="00D02147" w:rsidRDefault="00DF5E42" w:rsidP="00DF5E42">
      <w:pPr>
        <w:spacing w:after="0" w:line="240" w:lineRule="exact"/>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 xml:space="preserve">2. Разработка </w:t>
      </w:r>
      <w:proofErr w:type="spellStart"/>
      <w:r w:rsidRPr="00D02147">
        <w:rPr>
          <w:rFonts w:ascii="Times New Roman" w:eastAsia="Times New Roman" w:hAnsi="Times New Roman" w:cs="Times New Roman"/>
          <w:b/>
          <w:color w:val="000000" w:themeColor="text1"/>
          <w:sz w:val="28"/>
          <w:szCs w:val="28"/>
          <w:lang w:eastAsia="ru-RU"/>
        </w:rPr>
        <w:t>дизаин</w:t>
      </w:r>
      <w:proofErr w:type="spellEnd"/>
      <w:r w:rsidRPr="00D02147">
        <w:rPr>
          <w:rFonts w:ascii="Times New Roman" w:eastAsia="Times New Roman" w:hAnsi="Times New Roman" w:cs="Times New Roman"/>
          <w:b/>
          <w:color w:val="000000" w:themeColor="text1"/>
          <w:sz w:val="28"/>
          <w:szCs w:val="28"/>
          <w:lang w:eastAsia="ru-RU"/>
        </w:rPr>
        <w:t>-проектов</w:t>
      </w:r>
    </w:p>
    <w:p w14:paraId="427E6B0E" w14:textId="77777777" w:rsidR="00E506A6" w:rsidRPr="00D02147" w:rsidRDefault="00E506A6" w:rsidP="00DF5E42">
      <w:pPr>
        <w:spacing w:after="0" w:line="240" w:lineRule="exact"/>
        <w:jc w:val="center"/>
        <w:rPr>
          <w:rFonts w:ascii="Times New Roman" w:eastAsia="Times New Roman" w:hAnsi="Times New Roman" w:cs="Times New Roman"/>
          <w:b/>
          <w:color w:val="000000" w:themeColor="text1"/>
          <w:sz w:val="28"/>
          <w:szCs w:val="28"/>
          <w:lang w:eastAsia="ru-RU"/>
        </w:rPr>
      </w:pPr>
    </w:p>
    <w:p w14:paraId="06DDD05B" w14:textId="77777777" w:rsidR="00DF5E42" w:rsidRPr="00D02147" w:rsidRDefault="000F583E" w:rsidP="00D556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2.1. </w:t>
      </w:r>
      <w:r w:rsidR="00737C80" w:rsidRPr="00D02147">
        <w:rPr>
          <w:rFonts w:ascii="Times New Roman" w:eastAsia="Times New Roman" w:hAnsi="Times New Roman" w:cs="Times New Roman"/>
          <w:color w:val="000000" w:themeColor="text1"/>
          <w:sz w:val="28"/>
          <w:szCs w:val="28"/>
          <w:lang w:eastAsia="ru-RU"/>
        </w:rPr>
        <w:t xml:space="preserve">Разработка </w:t>
      </w:r>
      <w:proofErr w:type="spellStart"/>
      <w:r w:rsidR="00737C80" w:rsidRPr="00D02147">
        <w:rPr>
          <w:rFonts w:ascii="Times New Roman" w:eastAsia="Times New Roman" w:hAnsi="Times New Roman" w:cs="Times New Roman"/>
          <w:color w:val="000000" w:themeColor="text1"/>
          <w:sz w:val="28"/>
          <w:szCs w:val="28"/>
          <w:lang w:eastAsia="ru-RU"/>
        </w:rPr>
        <w:t>дизаин</w:t>
      </w:r>
      <w:proofErr w:type="spellEnd"/>
      <w:r w:rsidR="00737C80" w:rsidRPr="00D02147">
        <w:rPr>
          <w:rFonts w:ascii="Times New Roman" w:eastAsia="Times New Roman" w:hAnsi="Times New Roman" w:cs="Times New Roman"/>
          <w:color w:val="000000" w:themeColor="text1"/>
          <w:sz w:val="28"/>
          <w:szCs w:val="28"/>
          <w:lang w:eastAsia="ru-RU"/>
        </w:rPr>
        <w:t>-проекта в отношении д</w:t>
      </w:r>
      <w:r w:rsidR="00A64C65" w:rsidRPr="00D02147">
        <w:rPr>
          <w:rFonts w:ascii="Times New Roman" w:eastAsia="Times New Roman" w:hAnsi="Times New Roman" w:cs="Times New Roman"/>
          <w:color w:val="000000" w:themeColor="text1"/>
          <w:sz w:val="28"/>
          <w:szCs w:val="28"/>
          <w:lang w:eastAsia="ru-RU"/>
        </w:rPr>
        <w:t xml:space="preserve">воровых территорий </w:t>
      </w:r>
      <w:r w:rsidR="00D5566A" w:rsidRPr="00D02147">
        <w:rPr>
          <w:rFonts w:ascii="Times New Roman" w:eastAsia="Times New Roman" w:hAnsi="Times New Roman" w:cs="Times New Roman"/>
          <w:color w:val="000000" w:themeColor="text1"/>
          <w:sz w:val="28"/>
          <w:szCs w:val="28"/>
          <w:lang w:eastAsia="ru-RU"/>
        </w:rPr>
        <w:t>многокв</w:t>
      </w:r>
      <w:r w:rsidR="00E77126" w:rsidRPr="00D02147">
        <w:rPr>
          <w:rFonts w:ascii="Times New Roman" w:eastAsia="Times New Roman" w:hAnsi="Times New Roman" w:cs="Times New Roman"/>
          <w:color w:val="000000" w:themeColor="text1"/>
          <w:sz w:val="28"/>
          <w:szCs w:val="28"/>
          <w:lang w:eastAsia="ru-RU"/>
        </w:rPr>
        <w:t xml:space="preserve">артирных домов, расположенных на территории городского поселения, осуществляется в соответствии с нормами и правилами по благоустройству территории Корфовского городского поселения Хабаровского муниципального </w:t>
      </w:r>
      <w:proofErr w:type="gramStart"/>
      <w:r w:rsidR="00E77126" w:rsidRPr="00D02147">
        <w:rPr>
          <w:rFonts w:ascii="Times New Roman" w:eastAsia="Times New Roman" w:hAnsi="Times New Roman" w:cs="Times New Roman"/>
          <w:color w:val="000000" w:themeColor="text1"/>
          <w:sz w:val="28"/>
          <w:szCs w:val="28"/>
          <w:lang w:eastAsia="ru-RU"/>
        </w:rPr>
        <w:t>района  Хабаровского</w:t>
      </w:r>
      <w:proofErr w:type="gramEnd"/>
      <w:r w:rsidR="00E77126" w:rsidRPr="00D02147">
        <w:rPr>
          <w:rFonts w:ascii="Times New Roman" w:eastAsia="Times New Roman" w:hAnsi="Times New Roman" w:cs="Times New Roman"/>
          <w:color w:val="000000" w:themeColor="text1"/>
          <w:sz w:val="28"/>
          <w:szCs w:val="28"/>
          <w:lang w:eastAsia="ru-RU"/>
        </w:rPr>
        <w:t xml:space="preserve"> края, требованиями Градостроительного кодекса Российской Федерации, а также действующими строительными, санитарными и иными нормами и правилами.</w:t>
      </w:r>
    </w:p>
    <w:p w14:paraId="068EE57D" w14:textId="77777777" w:rsidR="00E77126" w:rsidRPr="00D02147" w:rsidRDefault="00F4249F" w:rsidP="00D556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2.2. Разработка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-проекта в отношении дворовых территорий многоквартирных домов, расположенных на территории </w:t>
      </w:r>
      <w:proofErr w:type="gramStart"/>
      <w:r w:rsidRPr="00D02147">
        <w:rPr>
          <w:rFonts w:ascii="Times New Roman" w:eastAsia="Times New Roman" w:hAnsi="Times New Roman" w:cs="Times New Roman"/>
          <w:color w:val="000000" w:themeColor="text1"/>
          <w:sz w:val="28"/>
          <w:szCs w:val="28"/>
          <w:lang w:eastAsia="ru-RU"/>
        </w:rPr>
        <w:t>городского поселения</w:t>
      </w:r>
      <w:proofErr w:type="gramEnd"/>
      <w:r w:rsidRPr="00D02147">
        <w:rPr>
          <w:rFonts w:ascii="Times New Roman" w:eastAsia="Times New Roman" w:hAnsi="Times New Roman" w:cs="Times New Roman"/>
          <w:color w:val="000000" w:themeColor="text1"/>
          <w:sz w:val="28"/>
          <w:szCs w:val="28"/>
          <w:lang w:eastAsia="ru-RU"/>
        </w:rPr>
        <w:t xml:space="preserve"> осуществляется администрацией городского апоселения в течении пяти дней со дня утверждения общественной комиссией протокола оценки предложений заинтересованных лиц на включение в адресный перечень дворовых территорий в проект муниципальной программы.</w:t>
      </w:r>
    </w:p>
    <w:p w14:paraId="3306A941" w14:textId="77777777" w:rsidR="00F4249F" w:rsidRPr="00D02147" w:rsidRDefault="00FD4D57" w:rsidP="00D556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2.3. Разработка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w:t>
      </w:r>
      <w:r w:rsidR="004622D6" w:rsidRPr="00D02147">
        <w:rPr>
          <w:rFonts w:ascii="Times New Roman" w:eastAsia="Times New Roman" w:hAnsi="Times New Roman" w:cs="Times New Roman"/>
          <w:color w:val="000000" w:themeColor="text1"/>
          <w:sz w:val="28"/>
          <w:szCs w:val="28"/>
          <w:lang w:eastAsia="ru-RU"/>
        </w:rPr>
        <w:t xml:space="preserve">дворовой территории, установленных Правительством Хабаровского края и утвержденных протоколом общего собрания собственников помещений в многоквартирном доме, в отношении которой разрабатывается </w:t>
      </w:r>
      <w:proofErr w:type="spellStart"/>
      <w:r w:rsidR="004622D6" w:rsidRPr="00D02147">
        <w:rPr>
          <w:rFonts w:ascii="Times New Roman" w:eastAsia="Times New Roman" w:hAnsi="Times New Roman" w:cs="Times New Roman"/>
          <w:color w:val="000000" w:themeColor="text1"/>
          <w:sz w:val="28"/>
          <w:szCs w:val="28"/>
          <w:lang w:eastAsia="ru-RU"/>
        </w:rPr>
        <w:t>дизаин</w:t>
      </w:r>
      <w:proofErr w:type="spellEnd"/>
      <w:r w:rsidR="004622D6" w:rsidRPr="00D02147">
        <w:rPr>
          <w:rFonts w:ascii="Times New Roman" w:eastAsia="Times New Roman" w:hAnsi="Times New Roman" w:cs="Times New Roman"/>
          <w:color w:val="000000" w:themeColor="text1"/>
          <w:sz w:val="28"/>
          <w:szCs w:val="28"/>
          <w:lang w:eastAsia="ru-RU"/>
        </w:rPr>
        <w:t>-проект благоустройства.</w:t>
      </w:r>
    </w:p>
    <w:p w14:paraId="2197E8F9" w14:textId="77777777" w:rsidR="004622D6" w:rsidRPr="00D02147" w:rsidRDefault="004622D6" w:rsidP="00D5566A">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BD16170" w14:textId="77777777" w:rsidR="009E174A" w:rsidRPr="00D02147" w:rsidRDefault="009E174A" w:rsidP="00194497">
      <w:pPr>
        <w:spacing w:after="0" w:line="240" w:lineRule="exact"/>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3. Обсуждение, согласован</w:t>
      </w:r>
      <w:r w:rsidR="00194497" w:rsidRPr="00D02147">
        <w:rPr>
          <w:rFonts w:ascii="Times New Roman" w:eastAsia="Times New Roman" w:hAnsi="Times New Roman" w:cs="Times New Roman"/>
          <w:b/>
          <w:color w:val="000000" w:themeColor="text1"/>
          <w:sz w:val="28"/>
          <w:szCs w:val="28"/>
          <w:lang w:eastAsia="ru-RU"/>
        </w:rPr>
        <w:t xml:space="preserve">ие и утверждение </w:t>
      </w:r>
      <w:proofErr w:type="spellStart"/>
      <w:r w:rsidR="00194497" w:rsidRPr="00D02147">
        <w:rPr>
          <w:rFonts w:ascii="Times New Roman" w:eastAsia="Times New Roman" w:hAnsi="Times New Roman" w:cs="Times New Roman"/>
          <w:b/>
          <w:color w:val="000000" w:themeColor="text1"/>
          <w:sz w:val="28"/>
          <w:szCs w:val="28"/>
          <w:lang w:eastAsia="ru-RU"/>
        </w:rPr>
        <w:t>дизаин</w:t>
      </w:r>
      <w:proofErr w:type="spellEnd"/>
      <w:r w:rsidR="00194497" w:rsidRPr="00D02147">
        <w:rPr>
          <w:rFonts w:ascii="Times New Roman" w:eastAsia="Times New Roman" w:hAnsi="Times New Roman" w:cs="Times New Roman"/>
          <w:b/>
          <w:color w:val="000000" w:themeColor="text1"/>
          <w:sz w:val="28"/>
          <w:szCs w:val="28"/>
          <w:lang w:eastAsia="ru-RU"/>
        </w:rPr>
        <w:t>-проекта</w:t>
      </w:r>
    </w:p>
    <w:p w14:paraId="0A93DC62" w14:textId="77777777" w:rsidR="009E174A" w:rsidRPr="00D02147" w:rsidRDefault="009E174A" w:rsidP="009E174A">
      <w:pPr>
        <w:spacing w:after="0" w:line="240" w:lineRule="exact"/>
        <w:jc w:val="center"/>
        <w:rPr>
          <w:rFonts w:ascii="Times New Roman" w:eastAsia="Times New Roman" w:hAnsi="Times New Roman" w:cs="Times New Roman"/>
          <w:color w:val="000000" w:themeColor="text1"/>
          <w:sz w:val="28"/>
          <w:szCs w:val="28"/>
          <w:lang w:eastAsia="ru-RU"/>
        </w:rPr>
      </w:pPr>
    </w:p>
    <w:p w14:paraId="657A5525" w14:textId="77777777" w:rsidR="009E174A" w:rsidRPr="00D02147" w:rsidRDefault="001C4001" w:rsidP="001F66F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3.1. В целях обсуждения, согласования и утверждения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-проекта благоустройства дворовой территории многоквартирного дома, администрация городского поселения уведомляет  представителя (предс</w:t>
      </w:r>
      <w:r w:rsidR="00315E2D" w:rsidRPr="00D02147">
        <w:rPr>
          <w:rFonts w:ascii="Times New Roman" w:eastAsia="Times New Roman" w:hAnsi="Times New Roman" w:cs="Times New Roman"/>
          <w:color w:val="000000" w:themeColor="text1"/>
          <w:sz w:val="28"/>
          <w:szCs w:val="28"/>
          <w:lang w:eastAsia="ru-RU"/>
        </w:rPr>
        <w:t>тавителей) заинтересованных лиц</w:t>
      </w:r>
      <w:r w:rsidRPr="00D02147">
        <w:rPr>
          <w:rFonts w:ascii="Times New Roman" w:eastAsia="Times New Roman" w:hAnsi="Times New Roman" w:cs="Times New Roman"/>
          <w:color w:val="000000" w:themeColor="text1"/>
          <w:sz w:val="28"/>
          <w:szCs w:val="28"/>
          <w:lang w:eastAsia="ru-RU"/>
        </w:rPr>
        <w:t xml:space="preserve">, который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w:t>
      </w:r>
      <w:r w:rsidR="001F66FB" w:rsidRPr="00D02147">
        <w:rPr>
          <w:rFonts w:ascii="Times New Roman" w:eastAsia="Times New Roman" w:hAnsi="Times New Roman" w:cs="Times New Roman"/>
          <w:color w:val="000000" w:themeColor="text1"/>
          <w:sz w:val="28"/>
          <w:szCs w:val="28"/>
          <w:lang w:eastAsia="ru-RU"/>
        </w:rPr>
        <w:t>–</w:t>
      </w:r>
      <w:r w:rsidRPr="00D02147">
        <w:rPr>
          <w:rFonts w:ascii="Times New Roman" w:eastAsia="Times New Roman" w:hAnsi="Times New Roman" w:cs="Times New Roman"/>
          <w:color w:val="000000" w:themeColor="text1"/>
          <w:sz w:val="28"/>
          <w:szCs w:val="28"/>
          <w:lang w:eastAsia="ru-RU"/>
        </w:rPr>
        <w:t xml:space="preserve"> </w:t>
      </w:r>
      <w:r w:rsidR="001F66FB" w:rsidRPr="00D02147">
        <w:rPr>
          <w:rFonts w:ascii="Times New Roman" w:eastAsia="Times New Roman" w:hAnsi="Times New Roman" w:cs="Times New Roman"/>
          <w:color w:val="000000" w:themeColor="text1"/>
          <w:sz w:val="28"/>
          <w:szCs w:val="28"/>
          <w:lang w:eastAsia="ru-RU"/>
        </w:rPr>
        <w:t>представитель заинтересованных лиц)</w:t>
      </w:r>
      <w:r w:rsidR="00AD52BA" w:rsidRPr="00D02147">
        <w:rPr>
          <w:rFonts w:ascii="Times New Roman" w:eastAsia="Times New Roman" w:hAnsi="Times New Roman" w:cs="Times New Roman"/>
          <w:color w:val="000000" w:themeColor="text1"/>
          <w:sz w:val="28"/>
          <w:szCs w:val="28"/>
          <w:lang w:eastAsia="ru-RU"/>
        </w:rPr>
        <w:t xml:space="preserve">, о готовности </w:t>
      </w:r>
      <w:proofErr w:type="spellStart"/>
      <w:r w:rsidR="00AD52BA" w:rsidRPr="00D02147">
        <w:rPr>
          <w:rFonts w:ascii="Times New Roman" w:eastAsia="Times New Roman" w:hAnsi="Times New Roman" w:cs="Times New Roman"/>
          <w:color w:val="000000" w:themeColor="text1"/>
          <w:sz w:val="28"/>
          <w:szCs w:val="28"/>
          <w:lang w:eastAsia="ru-RU"/>
        </w:rPr>
        <w:t>дизаин</w:t>
      </w:r>
      <w:proofErr w:type="spellEnd"/>
      <w:r w:rsidR="00AD52BA" w:rsidRPr="00D02147">
        <w:rPr>
          <w:rFonts w:ascii="Times New Roman" w:eastAsia="Times New Roman" w:hAnsi="Times New Roman" w:cs="Times New Roman"/>
          <w:color w:val="000000" w:themeColor="text1"/>
          <w:sz w:val="28"/>
          <w:szCs w:val="28"/>
          <w:lang w:eastAsia="ru-RU"/>
        </w:rPr>
        <w:t xml:space="preserve">-проекта в течении 1 рабочего дня со дня изготовления </w:t>
      </w:r>
      <w:proofErr w:type="spellStart"/>
      <w:r w:rsidR="00AD52BA" w:rsidRPr="00D02147">
        <w:rPr>
          <w:rFonts w:ascii="Times New Roman" w:eastAsia="Times New Roman" w:hAnsi="Times New Roman" w:cs="Times New Roman"/>
          <w:color w:val="000000" w:themeColor="text1"/>
          <w:sz w:val="28"/>
          <w:szCs w:val="28"/>
          <w:lang w:eastAsia="ru-RU"/>
        </w:rPr>
        <w:t>дизаин</w:t>
      </w:r>
      <w:proofErr w:type="spellEnd"/>
      <w:r w:rsidR="00AD52BA" w:rsidRPr="00D02147">
        <w:rPr>
          <w:rFonts w:ascii="Times New Roman" w:eastAsia="Times New Roman" w:hAnsi="Times New Roman" w:cs="Times New Roman"/>
          <w:color w:val="000000" w:themeColor="text1"/>
          <w:sz w:val="28"/>
          <w:szCs w:val="28"/>
          <w:lang w:eastAsia="ru-RU"/>
        </w:rPr>
        <w:t>-проекта.</w:t>
      </w:r>
    </w:p>
    <w:p w14:paraId="21215977" w14:textId="77777777" w:rsidR="00AD52BA" w:rsidRPr="00D02147" w:rsidRDefault="00315E2D" w:rsidP="00C948D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3.2. Представитель заинтересованных лиц обеспечивает </w:t>
      </w:r>
      <w:r w:rsidR="00C948D4" w:rsidRPr="00D02147">
        <w:rPr>
          <w:rFonts w:ascii="Times New Roman" w:eastAsia="Times New Roman" w:hAnsi="Times New Roman" w:cs="Times New Roman"/>
          <w:color w:val="000000" w:themeColor="text1"/>
          <w:sz w:val="28"/>
          <w:szCs w:val="28"/>
          <w:lang w:eastAsia="ru-RU"/>
        </w:rPr>
        <w:t xml:space="preserve">обсуждение, согласование </w:t>
      </w:r>
      <w:proofErr w:type="spellStart"/>
      <w:r w:rsidR="00C948D4" w:rsidRPr="00D02147">
        <w:rPr>
          <w:rFonts w:ascii="Times New Roman" w:eastAsia="Times New Roman" w:hAnsi="Times New Roman" w:cs="Times New Roman"/>
          <w:color w:val="000000" w:themeColor="text1"/>
          <w:sz w:val="28"/>
          <w:szCs w:val="28"/>
          <w:lang w:eastAsia="ru-RU"/>
        </w:rPr>
        <w:t>дизаин</w:t>
      </w:r>
      <w:proofErr w:type="spellEnd"/>
      <w:r w:rsidR="00C948D4" w:rsidRPr="00D02147">
        <w:rPr>
          <w:rFonts w:ascii="Times New Roman" w:eastAsia="Times New Roman" w:hAnsi="Times New Roman" w:cs="Times New Roman"/>
          <w:color w:val="000000" w:themeColor="text1"/>
          <w:sz w:val="28"/>
          <w:szCs w:val="28"/>
          <w:lang w:eastAsia="ru-RU"/>
        </w:rPr>
        <w:t>-проекта благоустройства дворовой территории</w:t>
      </w:r>
      <w:r w:rsidR="00C948D4" w:rsidRPr="00D02147">
        <w:rPr>
          <w:color w:val="000000" w:themeColor="text1"/>
        </w:rPr>
        <w:t xml:space="preserve"> </w:t>
      </w:r>
      <w:r w:rsidR="00C948D4" w:rsidRPr="00D02147">
        <w:rPr>
          <w:rFonts w:ascii="Times New Roman" w:eastAsia="Times New Roman" w:hAnsi="Times New Roman" w:cs="Times New Roman"/>
          <w:color w:val="000000" w:themeColor="text1"/>
          <w:sz w:val="28"/>
          <w:szCs w:val="28"/>
          <w:lang w:eastAsia="ru-RU"/>
        </w:rPr>
        <w:t>многоквартирного дома для дальнейшего его утверждения в срок, не превышающий 3 рабочих дней.</w:t>
      </w:r>
    </w:p>
    <w:p w14:paraId="1771E8B9" w14:textId="77777777" w:rsidR="00C948D4" w:rsidRPr="00D02147" w:rsidRDefault="00A23873" w:rsidP="00A238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3.3. Утверждение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-проекта благоустройства дворовой территории многоквартирного дома осуществляется администрацией городского поселения в течении двух рабочих дней со дня согласования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-проекта благоустройства дворовой территории многоквартирного дома представителем заинтересованных лиц.</w:t>
      </w:r>
    </w:p>
    <w:p w14:paraId="07F9C76B" w14:textId="77777777" w:rsidR="00194497" w:rsidRPr="00D02147" w:rsidRDefault="00194497" w:rsidP="00A238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lastRenderedPageBreak/>
        <w:t>3.4. </w:t>
      </w:r>
      <w:r w:rsidR="00B16738" w:rsidRPr="00D02147">
        <w:rPr>
          <w:rFonts w:ascii="Times New Roman" w:eastAsia="Times New Roman" w:hAnsi="Times New Roman" w:cs="Times New Roman"/>
          <w:color w:val="000000" w:themeColor="text1"/>
          <w:sz w:val="28"/>
          <w:szCs w:val="28"/>
          <w:lang w:eastAsia="ru-RU"/>
        </w:rPr>
        <w:t>Диза</w:t>
      </w:r>
      <w:r w:rsidR="00AF5910" w:rsidRPr="00D02147">
        <w:rPr>
          <w:rFonts w:ascii="Times New Roman" w:eastAsia="Times New Roman" w:hAnsi="Times New Roman" w:cs="Times New Roman"/>
          <w:color w:val="000000" w:themeColor="text1"/>
          <w:sz w:val="28"/>
          <w:szCs w:val="28"/>
          <w:lang w:eastAsia="ru-RU"/>
        </w:rPr>
        <w:t>й</w:t>
      </w:r>
      <w:r w:rsidR="00B16738" w:rsidRPr="00D02147">
        <w:rPr>
          <w:rFonts w:ascii="Times New Roman" w:eastAsia="Times New Roman" w:hAnsi="Times New Roman" w:cs="Times New Roman"/>
          <w:color w:val="000000" w:themeColor="text1"/>
          <w:sz w:val="28"/>
          <w:szCs w:val="28"/>
          <w:lang w:eastAsia="ru-RU"/>
        </w:rPr>
        <w:t xml:space="preserve">н-проект благоустройства дворовой территории многоквартирного дома утверждается в двух экземплярах, один </w:t>
      </w:r>
      <w:r w:rsidR="00576BEF" w:rsidRPr="00D02147">
        <w:rPr>
          <w:rFonts w:ascii="Times New Roman" w:eastAsia="Times New Roman" w:hAnsi="Times New Roman" w:cs="Times New Roman"/>
          <w:color w:val="000000" w:themeColor="text1"/>
          <w:sz w:val="28"/>
          <w:szCs w:val="28"/>
          <w:lang w:eastAsia="ru-RU"/>
        </w:rPr>
        <w:t xml:space="preserve">из которых </w:t>
      </w:r>
      <w:r w:rsidR="00B16738" w:rsidRPr="00D02147">
        <w:rPr>
          <w:rFonts w:ascii="Times New Roman" w:eastAsia="Times New Roman" w:hAnsi="Times New Roman" w:cs="Times New Roman"/>
          <w:color w:val="000000" w:themeColor="text1"/>
          <w:sz w:val="28"/>
          <w:szCs w:val="28"/>
          <w:lang w:eastAsia="ru-RU"/>
        </w:rPr>
        <w:t>передается представителю заинтересованных лиц.</w:t>
      </w:r>
    </w:p>
    <w:p w14:paraId="14640EEB" w14:textId="77777777" w:rsidR="00145FAE" w:rsidRPr="00D02147" w:rsidRDefault="004F233F" w:rsidP="004F233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3.5. Все работы по разработке, согласованию и утверждению </w:t>
      </w:r>
      <w:proofErr w:type="spellStart"/>
      <w:r w:rsidRPr="00D02147">
        <w:rPr>
          <w:rFonts w:ascii="Times New Roman" w:eastAsia="Times New Roman" w:hAnsi="Times New Roman" w:cs="Times New Roman"/>
          <w:color w:val="000000" w:themeColor="text1"/>
          <w:sz w:val="28"/>
          <w:szCs w:val="28"/>
          <w:lang w:eastAsia="ru-RU"/>
        </w:rPr>
        <w:t>дизаин</w:t>
      </w:r>
      <w:proofErr w:type="spellEnd"/>
      <w:r w:rsidRPr="00D02147">
        <w:rPr>
          <w:rFonts w:ascii="Times New Roman" w:eastAsia="Times New Roman" w:hAnsi="Times New Roman" w:cs="Times New Roman"/>
          <w:color w:val="000000" w:themeColor="text1"/>
          <w:sz w:val="28"/>
          <w:szCs w:val="28"/>
          <w:lang w:eastAsia="ru-RU"/>
        </w:rPr>
        <w:t xml:space="preserve"> проектов благоустройства дворовых территорий, включенных в муниципальную программу, администрация городского поселения д</w:t>
      </w:r>
      <w:r w:rsidR="008944D3">
        <w:rPr>
          <w:rFonts w:ascii="Times New Roman" w:eastAsia="Times New Roman" w:hAnsi="Times New Roman" w:cs="Times New Roman"/>
          <w:color w:val="000000" w:themeColor="text1"/>
          <w:sz w:val="28"/>
          <w:szCs w:val="28"/>
          <w:lang w:eastAsia="ru-RU"/>
        </w:rPr>
        <w:t xml:space="preserve">олжна завершить </w:t>
      </w:r>
      <w:proofErr w:type="gramStart"/>
      <w:r w:rsidR="008944D3">
        <w:rPr>
          <w:rFonts w:ascii="Times New Roman" w:eastAsia="Times New Roman" w:hAnsi="Times New Roman" w:cs="Times New Roman"/>
          <w:color w:val="000000" w:themeColor="text1"/>
          <w:sz w:val="28"/>
          <w:szCs w:val="28"/>
          <w:lang w:eastAsia="ru-RU"/>
        </w:rPr>
        <w:t xml:space="preserve">в </w:t>
      </w:r>
      <w:r w:rsidR="00F93968">
        <w:rPr>
          <w:rFonts w:ascii="Times New Roman" w:eastAsia="Times New Roman" w:hAnsi="Times New Roman" w:cs="Times New Roman"/>
          <w:color w:val="000000" w:themeColor="text1"/>
          <w:sz w:val="28"/>
          <w:szCs w:val="28"/>
          <w:lang w:eastAsia="ru-RU"/>
        </w:rPr>
        <w:t>год</w:t>
      </w:r>
      <w:proofErr w:type="gramEnd"/>
      <w:r w:rsidR="008944D3">
        <w:rPr>
          <w:rFonts w:ascii="Times New Roman" w:eastAsia="Times New Roman" w:hAnsi="Times New Roman" w:cs="Times New Roman"/>
          <w:color w:val="000000" w:themeColor="text1"/>
          <w:sz w:val="28"/>
          <w:szCs w:val="28"/>
          <w:lang w:eastAsia="ru-RU"/>
        </w:rPr>
        <w:t xml:space="preserve"> в котором запланированы мероприятий</w:t>
      </w:r>
      <w:r w:rsidRPr="00D02147">
        <w:rPr>
          <w:rFonts w:ascii="Times New Roman" w:eastAsia="Times New Roman" w:hAnsi="Times New Roman" w:cs="Times New Roman"/>
          <w:color w:val="000000" w:themeColor="text1"/>
          <w:sz w:val="28"/>
          <w:szCs w:val="28"/>
          <w:lang w:eastAsia="ru-RU"/>
        </w:rPr>
        <w:t>.</w:t>
      </w:r>
    </w:p>
    <w:p w14:paraId="5D9D05F1" w14:textId="77777777" w:rsidR="004F233F" w:rsidRPr="00D02147" w:rsidRDefault="004F233F" w:rsidP="004F233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3.6. В течении 15 (пятнадцати) рабочих дней администрация городского поселения осуществляет расчет сметной стоимости работ по благоустройству </w:t>
      </w:r>
      <w:proofErr w:type="gramStart"/>
      <w:r w:rsidRPr="00D02147">
        <w:rPr>
          <w:rFonts w:ascii="Times New Roman" w:eastAsia="Times New Roman" w:hAnsi="Times New Roman" w:cs="Times New Roman"/>
          <w:color w:val="000000" w:themeColor="text1"/>
          <w:sz w:val="28"/>
          <w:szCs w:val="28"/>
          <w:lang w:eastAsia="ru-RU"/>
        </w:rPr>
        <w:t>всех дворовых территорий</w:t>
      </w:r>
      <w:proofErr w:type="gramEnd"/>
      <w:r w:rsidRPr="00D02147">
        <w:rPr>
          <w:rFonts w:ascii="Times New Roman" w:eastAsia="Times New Roman" w:hAnsi="Times New Roman" w:cs="Times New Roman"/>
          <w:color w:val="000000" w:themeColor="text1"/>
          <w:sz w:val="28"/>
          <w:szCs w:val="28"/>
          <w:lang w:eastAsia="ru-RU"/>
        </w:rPr>
        <w:t xml:space="preserve"> включенных в муниципальную программу.</w:t>
      </w:r>
    </w:p>
    <w:p w14:paraId="6BF9CDB5" w14:textId="77777777" w:rsidR="004F233F" w:rsidRPr="00D02147" w:rsidRDefault="004F233F" w:rsidP="004F233F">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9558CD1" w14:textId="77777777" w:rsidR="004F233F" w:rsidRPr="00D02147" w:rsidRDefault="004F233F" w:rsidP="004F233F">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20815B4" w14:textId="77777777" w:rsidR="0068504C" w:rsidRPr="00D02147" w:rsidRDefault="0068504C" w:rsidP="0068504C">
      <w:pPr>
        <w:spacing w:after="0" w:line="240" w:lineRule="auto"/>
        <w:ind w:firstLine="709"/>
        <w:jc w:val="center"/>
        <w:rPr>
          <w:color w:val="000000" w:themeColor="text1"/>
        </w:rPr>
      </w:pPr>
      <w:r w:rsidRPr="00D02147">
        <w:rPr>
          <w:color w:val="000000" w:themeColor="text1"/>
        </w:rPr>
        <w:t>______________________</w:t>
      </w:r>
    </w:p>
    <w:p w14:paraId="5B3563D2" w14:textId="77777777" w:rsidR="004F233F" w:rsidRPr="00D02147" w:rsidRDefault="004F233F" w:rsidP="004F233F">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A43496E" w14:textId="77777777" w:rsidR="00145FAE" w:rsidRPr="00D02147" w:rsidRDefault="00145FAE" w:rsidP="00D5566A">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7264C824" w14:textId="77777777" w:rsidR="00E47666" w:rsidRPr="00D02147" w:rsidRDefault="00E47666" w:rsidP="0072181C">
      <w:pPr>
        <w:pStyle w:val="a3"/>
        <w:spacing w:after="0" w:line="240" w:lineRule="auto"/>
        <w:ind w:left="0" w:firstLine="709"/>
        <w:jc w:val="center"/>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6"/>
      </w:tblGrid>
      <w:tr w:rsidR="00E47666" w:rsidRPr="00D02147" w14:paraId="5D627446" w14:textId="77777777" w:rsidTr="00970C83">
        <w:tc>
          <w:tcPr>
            <w:tcW w:w="4786" w:type="dxa"/>
          </w:tcPr>
          <w:p w14:paraId="1F5EFC59" w14:textId="77777777" w:rsidR="00E47666" w:rsidRPr="00D02147" w:rsidRDefault="00E47666" w:rsidP="00970C83">
            <w:pPr>
              <w:spacing w:line="240" w:lineRule="exact"/>
              <w:jc w:val="both"/>
              <w:rPr>
                <w:rFonts w:eastAsia="Calibri" w:cs="Times New Roman"/>
                <w:color w:val="000000" w:themeColor="text1"/>
                <w:szCs w:val="28"/>
              </w:rPr>
            </w:pPr>
          </w:p>
        </w:tc>
        <w:tc>
          <w:tcPr>
            <w:tcW w:w="4784" w:type="dxa"/>
          </w:tcPr>
          <w:p w14:paraId="1A03B222" w14:textId="77777777" w:rsidR="00E47666" w:rsidRPr="00D02147" w:rsidRDefault="00E47666" w:rsidP="00970C83">
            <w:pPr>
              <w:spacing w:line="240" w:lineRule="exact"/>
              <w:jc w:val="both"/>
              <w:rPr>
                <w:rFonts w:eastAsia="Calibri" w:cs="Times New Roman"/>
                <w:color w:val="000000" w:themeColor="text1"/>
                <w:szCs w:val="28"/>
              </w:rPr>
            </w:pPr>
            <w:r w:rsidRPr="00D02147">
              <w:rPr>
                <w:rFonts w:eastAsia="Calibri" w:cs="Times New Roman"/>
                <w:color w:val="000000" w:themeColor="text1"/>
                <w:szCs w:val="28"/>
              </w:rPr>
              <w:t>ПРИЛОЖЕНИЕ № 12</w:t>
            </w:r>
          </w:p>
          <w:p w14:paraId="1AD586FD" w14:textId="77777777" w:rsidR="00E47666" w:rsidRPr="00D02147" w:rsidRDefault="00E47666" w:rsidP="00970C83">
            <w:pPr>
              <w:spacing w:line="240" w:lineRule="exact"/>
              <w:jc w:val="both"/>
              <w:rPr>
                <w:rFonts w:eastAsia="Calibri" w:cs="Times New Roman"/>
                <w:color w:val="000000" w:themeColor="text1"/>
                <w:szCs w:val="28"/>
              </w:rPr>
            </w:pPr>
          </w:p>
          <w:p w14:paraId="0CA85A13" w14:textId="77777777" w:rsidR="00E47666" w:rsidRPr="00D02147" w:rsidRDefault="00E47666" w:rsidP="00970C83">
            <w:pPr>
              <w:spacing w:line="240" w:lineRule="exact"/>
              <w:rPr>
                <w:rFonts w:eastAsia="Calibri" w:cs="Times New Roman"/>
                <w:color w:val="000000" w:themeColor="text1"/>
                <w:szCs w:val="28"/>
              </w:rPr>
            </w:pPr>
            <w:r w:rsidRPr="00D02147">
              <w:rPr>
                <w:rFonts w:eastAsia="Calibri" w:cs="Times New Roman"/>
                <w:color w:val="000000" w:themeColor="text1"/>
                <w:szCs w:val="28"/>
              </w:rPr>
              <w:t>к муниципальной программе</w:t>
            </w:r>
          </w:p>
          <w:p w14:paraId="31944D4A" w14:textId="77777777" w:rsidR="00E47666" w:rsidRPr="00D02147" w:rsidRDefault="00E47666" w:rsidP="00970C8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«Формирование </w:t>
            </w:r>
            <w:r w:rsidR="00E00416" w:rsidRPr="00D02147">
              <w:rPr>
                <w:rFonts w:eastAsia="Times New Roman" w:cs="Times New Roman"/>
                <w:color w:val="000000" w:themeColor="text1"/>
                <w:sz w:val="26"/>
                <w:szCs w:val="26"/>
                <w:lang w:eastAsia="ru-RU"/>
              </w:rPr>
              <w:t xml:space="preserve">комфортной </w:t>
            </w:r>
            <w:r w:rsidRPr="00D02147">
              <w:rPr>
                <w:rFonts w:eastAsia="Calibri" w:cs="Times New Roman"/>
                <w:color w:val="000000" w:themeColor="text1"/>
                <w:szCs w:val="28"/>
              </w:rPr>
              <w:t xml:space="preserve">городской среды на </w:t>
            </w:r>
            <w:r w:rsidR="00253A68" w:rsidRPr="00D02147">
              <w:rPr>
                <w:rFonts w:eastAsia="Calibri" w:cs="Times New Roman"/>
                <w:color w:val="000000" w:themeColor="text1"/>
                <w:szCs w:val="28"/>
              </w:rPr>
              <w:t>20</w:t>
            </w:r>
            <w:r w:rsidR="008944D3">
              <w:rPr>
                <w:rFonts w:eastAsia="Calibri" w:cs="Times New Roman"/>
                <w:color w:val="000000" w:themeColor="text1"/>
                <w:szCs w:val="28"/>
              </w:rPr>
              <w:t>25</w:t>
            </w:r>
            <w:r w:rsidR="00253A68" w:rsidRPr="00D02147">
              <w:rPr>
                <w:rFonts w:eastAsia="Calibri" w:cs="Times New Roman"/>
                <w:color w:val="000000" w:themeColor="text1"/>
                <w:szCs w:val="28"/>
              </w:rPr>
              <w:t>-20</w:t>
            </w:r>
            <w:r w:rsidR="008944D3">
              <w:rPr>
                <w:rFonts w:eastAsia="Calibri" w:cs="Times New Roman"/>
                <w:color w:val="000000" w:themeColor="text1"/>
                <w:szCs w:val="28"/>
              </w:rPr>
              <w:t>30</w:t>
            </w:r>
            <w:r w:rsidR="00253A68" w:rsidRPr="00D02147">
              <w:rPr>
                <w:rFonts w:eastAsia="Calibri" w:cs="Times New Roman"/>
                <w:color w:val="000000" w:themeColor="text1"/>
                <w:szCs w:val="28"/>
              </w:rPr>
              <w:t xml:space="preserve"> </w:t>
            </w:r>
            <w:r w:rsidRPr="00D02147">
              <w:rPr>
                <w:rFonts w:eastAsia="Calibri" w:cs="Times New Roman"/>
                <w:color w:val="000000" w:themeColor="text1"/>
                <w:szCs w:val="28"/>
              </w:rPr>
              <w:t xml:space="preserve">годы» </w:t>
            </w:r>
          </w:p>
          <w:p w14:paraId="2165E72D" w14:textId="77777777" w:rsidR="00E47666" w:rsidRPr="00D02147" w:rsidRDefault="00E47666" w:rsidP="00970C83">
            <w:pPr>
              <w:spacing w:line="240" w:lineRule="exact"/>
              <w:rPr>
                <w:rFonts w:eastAsia="Calibri" w:cs="Times New Roman"/>
                <w:color w:val="000000" w:themeColor="text1"/>
                <w:szCs w:val="28"/>
              </w:rPr>
            </w:pPr>
            <w:r w:rsidRPr="00D02147">
              <w:rPr>
                <w:rFonts w:eastAsia="Calibri" w:cs="Times New Roman"/>
                <w:color w:val="000000" w:themeColor="text1"/>
                <w:szCs w:val="28"/>
              </w:rPr>
              <w:t xml:space="preserve">на территории Корфовского городского поселения Хабаровского муниципального района Хабаровского края </w:t>
            </w:r>
          </w:p>
        </w:tc>
      </w:tr>
    </w:tbl>
    <w:p w14:paraId="251393D9" w14:textId="77777777" w:rsidR="00E47666" w:rsidRPr="00D02147" w:rsidRDefault="00E47666" w:rsidP="00E47666">
      <w:pPr>
        <w:widowControl w:val="0"/>
        <w:autoSpaceDE w:val="0"/>
        <w:autoSpaceDN w:val="0"/>
        <w:adjustRightInd w:val="0"/>
        <w:spacing w:after="0" w:line="240" w:lineRule="auto"/>
        <w:ind w:firstLine="540"/>
        <w:jc w:val="center"/>
        <w:rPr>
          <w:rFonts w:ascii="Times New Roman" w:eastAsia="Calibri" w:hAnsi="Times New Roman" w:cs="Times New Roman"/>
          <w:color w:val="000000" w:themeColor="text1"/>
          <w:sz w:val="28"/>
          <w:szCs w:val="28"/>
          <w:lang w:eastAsia="ru-RU"/>
        </w:rPr>
      </w:pPr>
    </w:p>
    <w:p w14:paraId="7B1BAD51" w14:textId="77777777" w:rsidR="00E47666" w:rsidRPr="00D02147" w:rsidRDefault="00E47666" w:rsidP="00E47666">
      <w:pPr>
        <w:widowControl w:val="0"/>
        <w:autoSpaceDE w:val="0"/>
        <w:autoSpaceDN w:val="0"/>
        <w:adjustRightInd w:val="0"/>
        <w:spacing w:after="0" w:line="240" w:lineRule="auto"/>
        <w:ind w:firstLine="540"/>
        <w:jc w:val="center"/>
        <w:rPr>
          <w:rFonts w:ascii="Times New Roman" w:eastAsia="Calibri" w:hAnsi="Times New Roman" w:cs="Times New Roman"/>
          <w:color w:val="000000" w:themeColor="text1"/>
          <w:sz w:val="28"/>
          <w:szCs w:val="28"/>
          <w:lang w:eastAsia="ru-RU"/>
        </w:rPr>
      </w:pPr>
    </w:p>
    <w:p w14:paraId="6FD4F32F" w14:textId="77777777" w:rsidR="00E47666" w:rsidRPr="00D02147" w:rsidRDefault="00E47666" w:rsidP="00E47666">
      <w:pPr>
        <w:spacing w:after="0" w:line="240" w:lineRule="exact"/>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 xml:space="preserve">Порядок аккумулирования и расходования средств </w:t>
      </w:r>
    </w:p>
    <w:p w14:paraId="57824E87" w14:textId="77777777" w:rsidR="00E47666" w:rsidRPr="00D02147" w:rsidRDefault="00E47666" w:rsidP="00E47666">
      <w:pPr>
        <w:spacing w:after="0" w:line="240" w:lineRule="exact"/>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 xml:space="preserve">заинтересованных лиц, направляемых на выполнение </w:t>
      </w:r>
    </w:p>
    <w:p w14:paraId="3D0B8602" w14:textId="77777777" w:rsidR="00E47666" w:rsidRPr="00D02147" w:rsidRDefault="00E47666" w:rsidP="00E47666">
      <w:pPr>
        <w:spacing w:after="0" w:line="240" w:lineRule="exact"/>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 xml:space="preserve">дополнительного перечня работ по благоустройству </w:t>
      </w:r>
    </w:p>
    <w:p w14:paraId="7E20C2F4" w14:textId="77777777" w:rsidR="00E47666" w:rsidRPr="00D02147" w:rsidRDefault="00E47666" w:rsidP="00E47666">
      <w:pPr>
        <w:spacing w:after="0" w:line="240" w:lineRule="exact"/>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дворовых территорий, и механизм их контроля</w:t>
      </w:r>
    </w:p>
    <w:p w14:paraId="49E40EBD" w14:textId="77777777" w:rsidR="00327C13" w:rsidRPr="00D02147" w:rsidRDefault="00327C13" w:rsidP="00E47666">
      <w:pPr>
        <w:spacing w:after="0" w:line="240" w:lineRule="exact"/>
        <w:jc w:val="center"/>
        <w:rPr>
          <w:rFonts w:ascii="Times New Roman" w:eastAsia="Times New Roman" w:hAnsi="Times New Roman" w:cs="Times New Roman"/>
          <w:b/>
          <w:color w:val="000000" w:themeColor="text1"/>
          <w:sz w:val="28"/>
          <w:szCs w:val="28"/>
          <w:lang w:eastAsia="ru-RU"/>
        </w:rPr>
      </w:pPr>
    </w:p>
    <w:p w14:paraId="4D164B7D" w14:textId="77777777" w:rsidR="00327C13" w:rsidRPr="00D02147" w:rsidRDefault="00327C13" w:rsidP="00E47666">
      <w:pPr>
        <w:spacing w:after="0" w:line="240" w:lineRule="exact"/>
        <w:jc w:val="center"/>
        <w:rPr>
          <w:rFonts w:ascii="Times New Roman" w:eastAsia="Times New Roman" w:hAnsi="Times New Roman" w:cs="Times New Roman"/>
          <w:b/>
          <w:color w:val="000000" w:themeColor="text1"/>
          <w:sz w:val="28"/>
          <w:szCs w:val="28"/>
          <w:lang w:eastAsia="ru-RU"/>
        </w:rPr>
      </w:pPr>
    </w:p>
    <w:p w14:paraId="6B5AEAA7" w14:textId="77777777" w:rsidR="00327C13" w:rsidRPr="00D02147" w:rsidRDefault="00327C13" w:rsidP="00E47666">
      <w:pPr>
        <w:spacing w:after="0" w:line="240" w:lineRule="exact"/>
        <w:jc w:val="center"/>
        <w:rPr>
          <w:rFonts w:ascii="Times New Roman" w:eastAsia="Times New Roman" w:hAnsi="Times New Roman" w:cs="Times New Roman"/>
          <w:b/>
          <w:color w:val="000000" w:themeColor="text1"/>
          <w:sz w:val="28"/>
          <w:szCs w:val="28"/>
          <w:lang w:eastAsia="ru-RU"/>
        </w:rPr>
      </w:pPr>
    </w:p>
    <w:p w14:paraId="19E8E642" w14:textId="77777777" w:rsidR="00327C13" w:rsidRPr="00D02147" w:rsidRDefault="00327C13" w:rsidP="00327C1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1.</w:t>
      </w:r>
      <w:r w:rsidRPr="00D02147">
        <w:rPr>
          <w:rFonts w:ascii="Times New Roman" w:eastAsia="Times New Roman" w:hAnsi="Times New Roman" w:cs="Times New Roman"/>
          <w:b/>
          <w:color w:val="000000" w:themeColor="text1"/>
          <w:sz w:val="28"/>
          <w:szCs w:val="28"/>
          <w:lang w:eastAsia="ru-RU"/>
        </w:rPr>
        <w:tab/>
        <w:t>Общие положения</w:t>
      </w:r>
    </w:p>
    <w:p w14:paraId="16D62083"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1. Настоящий Порядок аккумулирования средств заинтересованных лиц, направляемых на выполнение дополнительного перечня работ по благоустройству дворовых территорий (далее - Порядок),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на территории Корфовского городского поселения Хабаровского муниципального района, механизм контроля за их расходованием, а также устанавливает порядок и формы трудового и (или) финансового участия граждан в выполнении указанных работ.</w:t>
      </w:r>
    </w:p>
    <w:p w14:paraId="2FA9ED59"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1.2.</w:t>
      </w:r>
      <w:r w:rsidRPr="00D02147">
        <w:rPr>
          <w:rFonts w:ascii="Times New Roman" w:eastAsia="Times New Roman" w:hAnsi="Times New Roman" w:cs="Times New Roman"/>
          <w:color w:val="000000" w:themeColor="text1"/>
          <w:sz w:val="28"/>
          <w:szCs w:val="28"/>
          <w:lang w:eastAsia="ru-RU"/>
        </w:rPr>
        <w:tab/>
        <w:t>Под формой финансового участия понимается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установленном органом местного самоуправления.</w:t>
      </w:r>
    </w:p>
    <w:p w14:paraId="25034C2C"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1.3.</w:t>
      </w:r>
      <w:r w:rsidRPr="00D02147">
        <w:rPr>
          <w:rFonts w:ascii="Times New Roman" w:eastAsia="Times New Roman" w:hAnsi="Times New Roman" w:cs="Times New Roman"/>
          <w:color w:val="000000" w:themeColor="text1"/>
          <w:sz w:val="28"/>
          <w:szCs w:val="28"/>
          <w:lang w:eastAsia="ru-RU"/>
        </w:rPr>
        <w:tab/>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в качестве трудового участия заинтересованных лиц, организаций в выполнении дополнительного перечня работ по благоустройству дворовых территорий.</w:t>
      </w:r>
    </w:p>
    <w:p w14:paraId="0A8DE97D" w14:textId="77777777" w:rsidR="00327C13" w:rsidRPr="00D02147" w:rsidRDefault="00327C13" w:rsidP="00327C13">
      <w:pPr>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0143080D" w14:textId="77777777" w:rsidR="00327C13" w:rsidRPr="00D02147" w:rsidRDefault="00327C13" w:rsidP="00327C1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2.</w:t>
      </w:r>
      <w:r w:rsidRPr="00D02147">
        <w:rPr>
          <w:rFonts w:ascii="Times New Roman" w:eastAsia="Times New Roman" w:hAnsi="Times New Roman" w:cs="Times New Roman"/>
          <w:b/>
          <w:color w:val="000000" w:themeColor="text1"/>
          <w:sz w:val="28"/>
          <w:szCs w:val="28"/>
          <w:lang w:eastAsia="ru-RU"/>
        </w:rPr>
        <w:tab/>
        <w:t>Организация финансового и (или) трудового участия</w:t>
      </w:r>
    </w:p>
    <w:p w14:paraId="03989193" w14:textId="77777777" w:rsidR="00327C13" w:rsidRPr="00D02147" w:rsidRDefault="00327C13" w:rsidP="00327C1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заинтересованных лиц</w:t>
      </w:r>
    </w:p>
    <w:p w14:paraId="0F156662"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2.1.</w:t>
      </w:r>
      <w:r w:rsidRPr="00D02147">
        <w:rPr>
          <w:rFonts w:ascii="Times New Roman" w:eastAsia="Times New Roman" w:hAnsi="Times New Roman" w:cs="Times New Roman"/>
          <w:color w:val="000000" w:themeColor="text1"/>
          <w:sz w:val="28"/>
          <w:szCs w:val="28"/>
          <w:lang w:eastAsia="ru-RU"/>
        </w:rPr>
        <w:tab/>
        <w:t>Организация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в размере не менее 1-го процента от стоимости мероприятий.</w:t>
      </w:r>
    </w:p>
    <w:p w14:paraId="4305827E"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2.2.</w:t>
      </w:r>
      <w:r w:rsidRPr="00D02147">
        <w:rPr>
          <w:rFonts w:ascii="Times New Roman" w:eastAsia="Times New Roman" w:hAnsi="Times New Roman" w:cs="Times New Roman"/>
          <w:color w:val="000000" w:themeColor="text1"/>
          <w:sz w:val="28"/>
          <w:szCs w:val="28"/>
          <w:lang w:eastAsia="ru-RU"/>
        </w:rPr>
        <w:tab/>
        <w:t xml:space="preserve">Организация трудового участия, осуществляется заинтересованными лицами в соответствии с решением общего собрания </w:t>
      </w:r>
      <w:r w:rsidRPr="00D02147">
        <w:rPr>
          <w:rFonts w:ascii="Times New Roman" w:eastAsia="Times New Roman" w:hAnsi="Times New Roman" w:cs="Times New Roman"/>
          <w:color w:val="000000" w:themeColor="text1"/>
          <w:sz w:val="28"/>
          <w:szCs w:val="28"/>
          <w:lang w:eastAsia="ru-RU"/>
        </w:rPr>
        <w:lastRenderedPageBreak/>
        <w:t>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в размере не менее 2-х процентов от стоимости мероприятий.</w:t>
      </w:r>
    </w:p>
    <w:p w14:paraId="456C01E2"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2.2.1.</w:t>
      </w:r>
      <w:r w:rsidRPr="00D02147">
        <w:rPr>
          <w:rFonts w:ascii="Times New Roman" w:eastAsia="Times New Roman" w:hAnsi="Times New Roman" w:cs="Times New Roman"/>
          <w:color w:val="000000" w:themeColor="text1"/>
          <w:sz w:val="28"/>
          <w:szCs w:val="28"/>
          <w:lang w:eastAsia="ru-RU"/>
        </w:rPr>
        <w:tab/>
        <w:t>В качестве документов (материалов), подтверждающих трудовое участие заинтересованных лиц могут быть представлены отчёт подрядной организации о выполнении работ, включающие информацию о проведении мероприятия с трудовым участием граждан, отчёт Совета многоквартирного дома, лица, осуществляющего управление многоквартирным домом о трудовом участии граждан. К отчёту необходимо представить фото-, видеоматериалы, подтверждающие проведение мероприятия с трудовым участием граждан. Рекомендуется размещать указанные фото и видеоматериалы в средствах массовой информации, в социальных сетях и в информационно-телекоммуникационной системе «Интернет».</w:t>
      </w:r>
    </w:p>
    <w:p w14:paraId="5B910C8C"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69B41B5" w14:textId="77777777" w:rsidR="00327C13" w:rsidRPr="00D02147" w:rsidRDefault="00327C13" w:rsidP="00327C1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3.</w:t>
      </w:r>
      <w:r w:rsidRPr="00D02147">
        <w:rPr>
          <w:rFonts w:ascii="Times New Roman" w:eastAsia="Times New Roman" w:hAnsi="Times New Roman" w:cs="Times New Roman"/>
          <w:b/>
          <w:color w:val="000000" w:themeColor="text1"/>
          <w:sz w:val="28"/>
          <w:szCs w:val="28"/>
          <w:lang w:eastAsia="ru-RU"/>
        </w:rPr>
        <w:tab/>
        <w:t>Организация аккумулирования и контроля расходования средств заинтересованных лиц</w:t>
      </w:r>
    </w:p>
    <w:p w14:paraId="6D349757"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3.1.</w:t>
      </w:r>
      <w:r w:rsidRPr="00D02147">
        <w:rPr>
          <w:rFonts w:ascii="Times New Roman" w:eastAsia="Times New Roman" w:hAnsi="Times New Roman" w:cs="Times New Roman"/>
          <w:color w:val="000000" w:themeColor="text1"/>
          <w:sz w:val="28"/>
          <w:szCs w:val="28"/>
          <w:lang w:eastAsia="ru-RU"/>
        </w:rPr>
        <w:tab/>
        <w:t>Муниципальной программой администрации Корфовского городского поселения Хабаровского муниципального района предусмотрено финансовое участие заинтересованных лиц в выполнении дополнительного перечня работ по благоустройству дворовых территорий. 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денежные средства заинтересованных лиц подлежат аккумулированию уполномоченным органом для последующего перечисления на лицевой счет администратора доходов бюджета Корфовского городского поселения Хабаровского муниципального района в органах казначейства.</w:t>
      </w:r>
    </w:p>
    <w:p w14:paraId="159ED59A"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3.2.</w:t>
      </w:r>
      <w:r w:rsidRPr="00D02147">
        <w:rPr>
          <w:rFonts w:ascii="Times New Roman" w:eastAsia="Times New Roman" w:hAnsi="Times New Roman" w:cs="Times New Roman"/>
          <w:color w:val="000000" w:themeColor="text1"/>
          <w:sz w:val="28"/>
          <w:szCs w:val="28"/>
          <w:lang w:eastAsia="ru-RU"/>
        </w:rPr>
        <w:tab/>
        <w:t>Администрацией Корфовского городского поселения Хабаровского муниципального района в качестве уполномоченного органа для аккумулирования денежных средств заинтересованных лиц, направляемых на выполнение дополнительного перечня работ по благоустройству дворовых территорий, назначаются управляющие организации (компании), товарищества собственников недвижимости, товарищества собственников жилья, официальные представители непосредственного способа управления (далее - уполномоченная организация).</w:t>
      </w:r>
    </w:p>
    <w:p w14:paraId="09752521"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3.3.</w:t>
      </w:r>
      <w:r w:rsidRPr="00D02147">
        <w:rPr>
          <w:rFonts w:ascii="Times New Roman" w:eastAsia="Times New Roman" w:hAnsi="Times New Roman" w:cs="Times New Roman"/>
          <w:color w:val="000000" w:themeColor="text1"/>
          <w:sz w:val="28"/>
          <w:szCs w:val="28"/>
          <w:lang w:eastAsia="ru-RU"/>
        </w:rPr>
        <w:tab/>
        <w:t>В целях софинансирования мероприятий по благоустройству дворовой территории и для зачисления аккумулированных средств заинтересованных лиц, администрация Корфовского городского поселения Хабаровского муниципального района заключает соглашение с уполномоченной организацией, в котором определяются порядок и сумма перечисления средств.</w:t>
      </w:r>
    </w:p>
    <w:p w14:paraId="6E1E0E98"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3.4.</w:t>
      </w:r>
      <w:r w:rsidRPr="00D02147">
        <w:rPr>
          <w:rFonts w:ascii="Times New Roman" w:eastAsia="Times New Roman" w:hAnsi="Times New Roman" w:cs="Times New Roman"/>
          <w:color w:val="000000" w:themeColor="text1"/>
          <w:sz w:val="28"/>
          <w:szCs w:val="28"/>
          <w:lang w:eastAsia="ru-RU"/>
        </w:rPr>
        <w:tab/>
        <w:t xml:space="preserve">Объем денежных средств заинтересованных лиц определяется сметным расчетом стоимости работ по благоустройству дворовой </w:t>
      </w:r>
      <w:r w:rsidRPr="00D02147">
        <w:rPr>
          <w:rFonts w:ascii="Times New Roman" w:eastAsia="Times New Roman" w:hAnsi="Times New Roman" w:cs="Times New Roman"/>
          <w:color w:val="000000" w:themeColor="text1"/>
          <w:sz w:val="28"/>
          <w:szCs w:val="28"/>
          <w:lang w:eastAsia="ru-RU"/>
        </w:rPr>
        <w:lastRenderedPageBreak/>
        <w:t>территории, и составляет не менее 1 процента от общей стоимости соответствующих видов работ из дополнительного перечня.</w:t>
      </w:r>
    </w:p>
    <w:p w14:paraId="1222D27C"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3.5.</w:t>
      </w:r>
      <w:r w:rsidRPr="00D02147">
        <w:rPr>
          <w:rFonts w:ascii="Times New Roman" w:eastAsia="Times New Roman" w:hAnsi="Times New Roman" w:cs="Times New Roman"/>
          <w:color w:val="000000" w:themeColor="text1"/>
          <w:sz w:val="28"/>
          <w:szCs w:val="28"/>
          <w:lang w:eastAsia="ru-RU"/>
        </w:rPr>
        <w:tab/>
        <w:t>Объем денежных средств, определённый сметным расчётом,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 по благоустройству дворовых территорий в рамках дополнительного перечня.</w:t>
      </w:r>
    </w:p>
    <w:p w14:paraId="5CF19CDC"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3.6.</w:t>
      </w:r>
      <w:r w:rsidRPr="00D02147">
        <w:rPr>
          <w:rFonts w:ascii="Times New Roman" w:eastAsia="Times New Roman" w:hAnsi="Times New Roman" w:cs="Times New Roman"/>
          <w:color w:val="000000" w:themeColor="text1"/>
          <w:sz w:val="28"/>
          <w:szCs w:val="28"/>
          <w:lang w:eastAsia="ru-RU"/>
        </w:rPr>
        <w:tab/>
        <w:t>Уполномоченная организация в соответствии с возложенными на неё полномочиями:</w:t>
      </w:r>
    </w:p>
    <w:p w14:paraId="3C1B9E81"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3.6.1.</w:t>
      </w:r>
      <w:r w:rsidRPr="00D02147">
        <w:rPr>
          <w:rFonts w:ascii="Times New Roman" w:eastAsia="Times New Roman" w:hAnsi="Times New Roman" w:cs="Times New Roman"/>
          <w:color w:val="000000" w:themeColor="text1"/>
          <w:sz w:val="28"/>
          <w:szCs w:val="28"/>
          <w:lang w:eastAsia="ru-RU"/>
        </w:rPr>
        <w:tab/>
        <w:t xml:space="preserve">Открывает счета для аккумулирования средств заинтересованных лиц в российских кредитных организациях, величина собственных средств (капитала) которых составляет не менее 20 миллиардов рублей. Основанием для открытия счета для аккумулирования средств заинтересованных лиц, является решение общего собрания собственников помещений в многоквартирном доме, которым определяются порядок и сумма денежных средств, подлежащая перечислению заинтересованными лицами на выполнение </w:t>
      </w:r>
      <w:proofErr w:type="gramStart"/>
      <w:r w:rsidRPr="00D02147">
        <w:rPr>
          <w:rFonts w:ascii="Times New Roman" w:eastAsia="Times New Roman" w:hAnsi="Times New Roman" w:cs="Times New Roman"/>
          <w:color w:val="000000" w:themeColor="text1"/>
          <w:sz w:val="28"/>
          <w:szCs w:val="28"/>
          <w:lang w:eastAsia="ru-RU"/>
        </w:rPr>
        <w:t>работ</w:t>
      </w:r>
      <w:proofErr w:type="gramEnd"/>
      <w:r w:rsidRPr="00D02147">
        <w:rPr>
          <w:rFonts w:ascii="Times New Roman" w:eastAsia="Times New Roman" w:hAnsi="Times New Roman" w:cs="Times New Roman"/>
          <w:color w:val="000000" w:themeColor="text1"/>
          <w:sz w:val="28"/>
          <w:szCs w:val="28"/>
          <w:lang w:eastAsia="ru-RU"/>
        </w:rPr>
        <w:t xml:space="preserve"> предусмотренных дополнительным перечнем.</w:t>
      </w:r>
    </w:p>
    <w:p w14:paraId="0A9C9B00"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3.6.2.</w:t>
      </w:r>
      <w:r w:rsidRPr="00D02147">
        <w:rPr>
          <w:rFonts w:ascii="Times New Roman" w:eastAsia="Times New Roman" w:hAnsi="Times New Roman" w:cs="Times New Roman"/>
          <w:color w:val="000000" w:themeColor="text1"/>
          <w:sz w:val="28"/>
          <w:szCs w:val="28"/>
          <w:lang w:eastAsia="ru-RU"/>
        </w:rPr>
        <w:tab/>
        <w:t>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 по дополнительному перечню.</w:t>
      </w:r>
    </w:p>
    <w:p w14:paraId="34F30433"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3.6.3.</w:t>
      </w:r>
      <w:r w:rsidRPr="00D02147">
        <w:rPr>
          <w:rFonts w:ascii="Times New Roman" w:eastAsia="Times New Roman" w:hAnsi="Times New Roman" w:cs="Times New Roman"/>
          <w:color w:val="000000" w:themeColor="text1"/>
          <w:sz w:val="28"/>
          <w:szCs w:val="28"/>
          <w:lang w:eastAsia="ru-RU"/>
        </w:rPr>
        <w:tab/>
        <w:t>Обеспечивает ежемесячно, в срок до 5 числа месяца, следующего за отчётным,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по дополнительному перечню, в адрес администрации Корфовского городского поселения Хабаровского муниципального района.</w:t>
      </w:r>
    </w:p>
    <w:p w14:paraId="69F4F104"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3.6.4.</w:t>
      </w:r>
      <w:r w:rsidRPr="00D02147">
        <w:rPr>
          <w:rFonts w:ascii="Times New Roman" w:eastAsia="Times New Roman" w:hAnsi="Times New Roman" w:cs="Times New Roman"/>
          <w:color w:val="000000" w:themeColor="text1"/>
          <w:sz w:val="28"/>
          <w:szCs w:val="28"/>
          <w:lang w:eastAsia="ru-RU"/>
        </w:rPr>
        <w:tab/>
        <w:t xml:space="preserve">Перечисляет поступившие от заинтересованных лиц денежные средства в бюджет города </w:t>
      </w:r>
      <w:r w:rsidR="00816685" w:rsidRPr="00D02147">
        <w:rPr>
          <w:rFonts w:ascii="Times New Roman" w:eastAsia="Times New Roman" w:hAnsi="Times New Roman" w:cs="Times New Roman"/>
          <w:color w:val="000000" w:themeColor="text1"/>
          <w:sz w:val="28"/>
          <w:szCs w:val="28"/>
          <w:lang w:eastAsia="ru-RU"/>
        </w:rPr>
        <w:t>Корфовского городского поселения Хабаровского муниципального района</w:t>
      </w:r>
      <w:r w:rsidRPr="00D02147">
        <w:rPr>
          <w:rFonts w:ascii="Times New Roman" w:eastAsia="Times New Roman" w:hAnsi="Times New Roman" w:cs="Times New Roman"/>
          <w:color w:val="000000" w:themeColor="text1"/>
          <w:sz w:val="28"/>
          <w:szCs w:val="28"/>
          <w:lang w:eastAsia="ru-RU"/>
        </w:rPr>
        <w:t xml:space="preserve"> по реквизитам согласно приложению к настоящему Порядку.</w:t>
      </w:r>
    </w:p>
    <w:p w14:paraId="74CF1425"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3.7.</w:t>
      </w:r>
      <w:r w:rsidRPr="00D02147">
        <w:rPr>
          <w:rFonts w:ascii="Times New Roman" w:eastAsia="Times New Roman" w:hAnsi="Times New Roman" w:cs="Times New Roman"/>
          <w:color w:val="000000" w:themeColor="text1"/>
          <w:sz w:val="28"/>
          <w:szCs w:val="28"/>
          <w:lang w:eastAsia="ru-RU"/>
        </w:rPr>
        <w:tab/>
        <w:t>Администрация Корфовского городского поселения Хабаровского муниципального района обеспечивает учет поступающих от уполномоченных организаций денежных средств в разрезе многоквартирных домов, дворовые территории которых подлежат благоустройству.</w:t>
      </w:r>
    </w:p>
    <w:p w14:paraId="4744CCA5"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3.8.</w:t>
      </w:r>
      <w:r w:rsidRPr="00D02147">
        <w:rPr>
          <w:rFonts w:ascii="Times New Roman" w:eastAsia="Times New Roman" w:hAnsi="Times New Roman" w:cs="Times New Roman"/>
          <w:color w:val="000000" w:themeColor="text1"/>
          <w:sz w:val="28"/>
          <w:szCs w:val="28"/>
          <w:lang w:eastAsia="ru-RU"/>
        </w:rPr>
        <w:tab/>
        <w:t>Администрация Корфовского городского поселения Хабаровского муниципального района обеспечивает ежемесячное опубликование на официальном сайте администрации городского поселения в информационно-телекоммуникационной системе «Интернет» (</w:t>
      </w:r>
      <w:proofErr w:type="spellStart"/>
      <w:r w:rsidR="00A65A40" w:rsidRPr="00D02147">
        <w:rPr>
          <w:rFonts w:ascii="Times New Roman" w:eastAsia="Times New Roman" w:hAnsi="Times New Roman" w:cs="Times New Roman"/>
          <w:color w:val="000000" w:themeColor="text1"/>
          <w:sz w:val="28"/>
          <w:szCs w:val="28"/>
          <w:lang w:eastAsia="ru-RU"/>
        </w:rPr>
        <w:t>www</w:t>
      </w:r>
      <w:proofErr w:type="spellEnd"/>
      <w:r w:rsidR="00A65A40" w:rsidRPr="00D02147">
        <w:rPr>
          <w:rFonts w:ascii="Times New Roman" w:eastAsia="Times New Roman" w:hAnsi="Times New Roman" w:cs="Times New Roman"/>
          <w:color w:val="000000" w:themeColor="text1"/>
          <w:sz w:val="28"/>
          <w:szCs w:val="28"/>
          <w:lang w:eastAsia="ru-RU"/>
        </w:rPr>
        <w:t>. adminkorfovskoe.ru</w:t>
      </w:r>
      <w:r w:rsidRPr="00D02147">
        <w:rPr>
          <w:rFonts w:ascii="Times New Roman" w:eastAsia="Times New Roman" w:hAnsi="Times New Roman" w:cs="Times New Roman"/>
          <w:color w:val="000000" w:themeColor="text1"/>
          <w:sz w:val="28"/>
          <w:szCs w:val="28"/>
          <w:lang w:eastAsia="ru-RU"/>
        </w:rPr>
        <w:t>) данных о поступивших от уполномоченных организаций денежных средствах в разрезе многоквартирных домов, дворовые территории которых подлежат благоустройству.</w:t>
      </w:r>
    </w:p>
    <w:p w14:paraId="356BC3DD"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3.9.</w:t>
      </w:r>
      <w:r w:rsidRPr="00D02147">
        <w:rPr>
          <w:rFonts w:ascii="Times New Roman" w:eastAsia="Times New Roman" w:hAnsi="Times New Roman" w:cs="Times New Roman"/>
          <w:color w:val="000000" w:themeColor="text1"/>
          <w:sz w:val="28"/>
          <w:szCs w:val="28"/>
          <w:lang w:eastAsia="ru-RU"/>
        </w:rPr>
        <w:tab/>
        <w:t xml:space="preserve">Администрация Корфовского городского поселения Хабаровского муниципального района ежемесячно обеспечивает </w:t>
      </w:r>
      <w:r w:rsidRPr="00D02147">
        <w:rPr>
          <w:rFonts w:ascii="Times New Roman" w:eastAsia="Times New Roman" w:hAnsi="Times New Roman" w:cs="Times New Roman"/>
          <w:color w:val="000000" w:themeColor="text1"/>
          <w:sz w:val="28"/>
          <w:szCs w:val="28"/>
          <w:lang w:eastAsia="ru-RU"/>
        </w:rPr>
        <w:lastRenderedPageBreak/>
        <w:t>направление данных о поступивших от уполномоченных организаций денежных средствах, в разрезе многоквартирных домов, дворовые территории которых подлежат благоустройству, в адрес общественной комиссии, сформированной из представителей органа местного самоуправления, политических партий и иных лиц (далее - общественная комиссия).</w:t>
      </w:r>
    </w:p>
    <w:p w14:paraId="0245BAAC"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3.10.</w:t>
      </w:r>
      <w:r w:rsidRPr="00D02147">
        <w:rPr>
          <w:rFonts w:ascii="Times New Roman" w:eastAsia="Times New Roman" w:hAnsi="Times New Roman" w:cs="Times New Roman"/>
          <w:color w:val="000000" w:themeColor="text1"/>
          <w:sz w:val="28"/>
          <w:szCs w:val="28"/>
          <w:lang w:eastAsia="ru-RU"/>
        </w:rPr>
        <w:tab/>
        <w:t>Общественная комиссия, осуществляет контроль за целевым расходованием аккумулированных денежных средств заинтересованных лиц на финансирование дополнительного перечня работ, включенных в дизайн- проект благоустройства дворовой территории.</w:t>
      </w:r>
    </w:p>
    <w:p w14:paraId="4817139A"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3.11.</w:t>
      </w:r>
      <w:r w:rsidRPr="00D02147">
        <w:rPr>
          <w:rFonts w:ascii="Times New Roman" w:eastAsia="Times New Roman" w:hAnsi="Times New Roman" w:cs="Times New Roman"/>
          <w:color w:val="000000" w:themeColor="text1"/>
          <w:sz w:val="28"/>
          <w:szCs w:val="28"/>
          <w:lang w:eastAsia="ru-RU"/>
        </w:rPr>
        <w:tab/>
        <w:t>Расходование аккумулированных денежных средств осуществляется администрацией Корфовского городского поселения Хабаровского муниципального района на финансирование дополнительного перечня работ по благоустройству дворовых территорий в соответствии с утвержденным дизайн-проектом благоустройства дворовых территорий, утвержденного общественной комиссией.</w:t>
      </w:r>
    </w:p>
    <w:p w14:paraId="3857E0DA"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В случае несвоевременного сбора и перечисления уполномоченной организацией аккумулированных средств, администрация производит оплату выполненных подрядчиком работ (в том числе и дополнительного перечня работ) за счет средств местного бюджета, с последующей компенсацией затрат аккумулированными денежными средствами в доход местного бюджета.</w:t>
      </w:r>
    </w:p>
    <w:p w14:paraId="1E59D6E0"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3.12.</w:t>
      </w:r>
      <w:r w:rsidRPr="00D02147">
        <w:rPr>
          <w:rFonts w:ascii="Times New Roman" w:eastAsia="Times New Roman" w:hAnsi="Times New Roman" w:cs="Times New Roman"/>
          <w:color w:val="000000" w:themeColor="text1"/>
          <w:sz w:val="28"/>
          <w:szCs w:val="28"/>
          <w:lang w:eastAsia="ru-RU"/>
        </w:rPr>
        <w:tab/>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14:paraId="77951462" w14:textId="77777777" w:rsidR="00A30FF8" w:rsidRPr="00D02147" w:rsidRDefault="00327C13" w:rsidP="00A30FF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3.13.</w:t>
      </w:r>
      <w:r w:rsidRPr="00D02147">
        <w:rPr>
          <w:rFonts w:ascii="Times New Roman" w:eastAsia="Times New Roman" w:hAnsi="Times New Roman" w:cs="Times New Roman"/>
          <w:color w:val="000000" w:themeColor="text1"/>
          <w:sz w:val="28"/>
          <w:szCs w:val="28"/>
          <w:lang w:eastAsia="ru-RU"/>
        </w:rPr>
        <w:tab/>
        <w:t>Контроль за целевым расходованием аккумулированных денежных средств заинтересованных лиц осуществляется администрацией Корфовского городского поселения Хабаровского муниципального района в соответствии с бюджетным законодательством.</w:t>
      </w:r>
    </w:p>
    <w:p w14:paraId="2D3BD89B"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BF18673" w14:textId="77777777" w:rsidR="00327C13" w:rsidRPr="00D02147" w:rsidRDefault="00327C13" w:rsidP="00327C1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02147">
        <w:rPr>
          <w:rFonts w:ascii="Times New Roman" w:eastAsia="Times New Roman" w:hAnsi="Times New Roman" w:cs="Times New Roman"/>
          <w:b/>
          <w:color w:val="000000" w:themeColor="text1"/>
          <w:sz w:val="28"/>
          <w:szCs w:val="28"/>
          <w:lang w:eastAsia="ru-RU"/>
        </w:rPr>
        <w:t>4.</w:t>
      </w:r>
      <w:r w:rsidRPr="00D02147">
        <w:rPr>
          <w:rFonts w:ascii="Times New Roman" w:eastAsia="Times New Roman" w:hAnsi="Times New Roman" w:cs="Times New Roman"/>
          <w:b/>
          <w:color w:val="000000" w:themeColor="text1"/>
          <w:sz w:val="28"/>
          <w:szCs w:val="28"/>
          <w:lang w:eastAsia="ru-RU"/>
        </w:rPr>
        <w:tab/>
        <w:t>Условия возврата аккумулированных денежных средств заинтересованным лицам</w:t>
      </w:r>
    </w:p>
    <w:p w14:paraId="2BBFE94F"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4.2. Администрация Корфовского городского поселения Хабаровского муниципального района обеспечивает возврат аккумулированных денежных средств заинтересованным лицам в срок до 29 декабря текущего года:</w:t>
      </w:r>
    </w:p>
    <w:p w14:paraId="7C66352A"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а)</w:t>
      </w:r>
      <w:r w:rsidRPr="00D02147">
        <w:rPr>
          <w:rFonts w:ascii="Times New Roman" w:eastAsia="Times New Roman" w:hAnsi="Times New Roman" w:cs="Times New Roman"/>
          <w:color w:val="000000" w:themeColor="text1"/>
          <w:sz w:val="28"/>
          <w:szCs w:val="28"/>
          <w:lang w:eastAsia="ru-RU"/>
        </w:rPr>
        <w:tab/>
        <w:t>экономии денежных средств по итогам торгов по отбору подрядной организации для выполнения работ по благоустройству дворовых территорий;</w:t>
      </w:r>
    </w:p>
    <w:p w14:paraId="781298AC"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б)</w:t>
      </w:r>
      <w:r w:rsidRPr="00D02147">
        <w:rPr>
          <w:rFonts w:ascii="Times New Roman" w:eastAsia="Times New Roman" w:hAnsi="Times New Roman" w:cs="Times New Roman"/>
          <w:color w:val="000000" w:themeColor="text1"/>
          <w:sz w:val="28"/>
          <w:szCs w:val="28"/>
          <w:lang w:eastAsia="ru-RU"/>
        </w:rPr>
        <w:tab/>
        <w:t>экономии денежных средств, по итогам выполнения работ по благоустройству дворовой территории многоквартирного дома подрядной организацией;</w:t>
      </w:r>
    </w:p>
    <w:p w14:paraId="7C77E79B"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в)</w:t>
      </w:r>
      <w:r w:rsidRPr="00D02147">
        <w:rPr>
          <w:rFonts w:ascii="Times New Roman" w:eastAsia="Times New Roman" w:hAnsi="Times New Roman" w:cs="Times New Roman"/>
          <w:color w:val="000000" w:themeColor="text1"/>
          <w:sz w:val="28"/>
          <w:szCs w:val="28"/>
          <w:lang w:eastAsia="ru-RU"/>
        </w:rPr>
        <w:tab/>
        <w:t>неисполнения работ по благоустройству дворовой территории многоквартирного дома по вине подрядной организации;</w:t>
      </w:r>
    </w:p>
    <w:p w14:paraId="1EFD1F85"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lastRenderedPageBreak/>
        <w:t>г)</w:t>
      </w:r>
      <w:r w:rsidRPr="00D02147">
        <w:rPr>
          <w:rFonts w:ascii="Times New Roman" w:eastAsia="Times New Roman" w:hAnsi="Times New Roman" w:cs="Times New Roman"/>
          <w:color w:val="000000" w:themeColor="text1"/>
          <w:sz w:val="28"/>
          <w:szCs w:val="28"/>
          <w:lang w:eastAsia="ru-RU"/>
        </w:rPr>
        <w:tab/>
        <w:t>не предоставления заинтересованными лицами доступа к проведению работ по благоустройству дворовой территории;</w:t>
      </w:r>
    </w:p>
    <w:p w14:paraId="6FAEEEAE"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д)</w:t>
      </w:r>
      <w:r w:rsidRPr="00D02147">
        <w:rPr>
          <w:rFonts w:ascii="Times New Roman" w:eastAsia="Times New Roman" w:hAnsi="Times New Roman" w:cs="Times New Roman"/>
          <w:color w:val="000000" w:themeColor="text1"/>
          <w:sz w:val="28"/>
          <w:szCs w:val="28"/>
          <w:lang w:eastAsia="ru-RU"/>
        </w:rPr>
        <w:tab/>
        <w:t>возникновения обстоятельств непреодолимой силы;</w:t>
      </w:r>
    </w:p>
    <w:p w14:paraId="25078059"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е)</w:t>
      </w:r>
      <w:r w:rsidRPr="00D02147">
        <w:rPr>
          <w:rFonts w:ascii="Times New Roman" w:eastAsia="Times New Roman" w:hAnsi="Times New Roman" w:cs="Times New Roman"/>
          <w:color w:val="000000" w:themeColor="text1"/>
          <w:sz w:val="28"/>
          <w:szCs w:val="28"/>
          <w:lang w:eastAsia="ru-RU"/>
        </w:rPr>
        <w:tab/>
        <w:t>возникновения иных случаев, предусмотренных действующим законодательством.</w:t>
      </w:r>
    </w:p>
    <w:p w14:paraId="2BD3A8FB"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 </w:t>
      </w:r>
    </w:p>
    <w:p w14:paraId="72066612"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ПРИЛОЖЕНИЕ</w:t>
      </w:r>
    </w:p>
    <w:p w14:paraId="7A86A5EA"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к Порядку аккумулирования и</w:t>
      </w:r>
    </w:p>
    <w:p w14:paraId="1A97F912"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расходования средств заинтересованных</w:t>
      </w:r>
    </w:p>
    <w:p w14:paraId="533AF324"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лиц, направляемых на выполнение</w:t>
      </w:r>
    </w:p>
    <w:p w14:paraId="178E907C"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дополнительного перечня работ по</w:t>
      </w:r>
    </w:p>
    <w:p w14:paraId="5349A7CF"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благоустройству дворовых территорий и</w:t>
      </w:r>
    </w:p>
    <w:p w14:paraId="4BB783F8"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механизм контроля за их расходованием, а</w:t>
      </w:r>
    </w:p>
    <w:p w14:paraId="5A4E9DC7"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также порядок трудового и (или)</w:t>
      </w:r>
    </w:p>
    <w:p w14:paraId="1507CF96"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финансового участия граждан в</w:t>
      </w:r>
    </w:p>
    <w:p w14:paraId="67B35D5F" w14:textId="77777777" w:rsidR="00327C13" w:rsidRPr="00D02147" w:rsidRDefault="00327C13" w:rsidP="00EF7708">
      <w:pPr>
        <w:spacing w:after="0" w:line="240" w:lineRule="auto"/>
        <w:jc w:val="right"/>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выполнении указанных работ</w:t>
      </w:r>
    </w:p>
    <w:p w14:paraId="6711E1F9"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3416ECD8" w14:textId="77777777" w:rsidR="00EF7708" w:rsidRPr="00D02147" w:rsidRDefault="00EF7708" w:rsidP="00EF770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Получатель: УФК по Хабаровскому краю (Администрация Корфовского городского поселения Хабаровского муниципального района Хабаровского края ЛС 04223208120)</w:t>
      </w:r>
    </w:p>
    <w:p w14:paraId="6E88D6B5" w14:textId="77777777" w:rsidR="00EF7708" w:rsidRPr="00D02147" w:rsidRDefault="00EF7708" w:rsidP="00EF770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ИНН 2720006264</w:t>
      </w:r>
      <w:r w:rsidRPr="00D02147">
        <w:rPr>
          <w:rFonts w:ascii="Times New Roman" w:eastAsia="Times New Roman" w:hAnsi="Times New Roman" w:cs="Times New Roman"/>
          <w:color w:val="000000" w:themeColor="text1"/>
          <w:sz w:val="28"/>
          <w:szCs w:val="28"/>
          <w:lang w:eastAsia="ru-RU"/>
        </w:rPr>
        <w:tab/>
        <w:t xml:space="preserve"> КПП 272001001</w:t>
      </w:r>
    </w:p>
    <w:p w14:paraId="12A1DF75" w14:textId="77777777" w:rsidR="00EF7708" w:rsidRPr="00D02147" w:rsidRDefault="00EF7708" w:rsidP="00EF770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Расчетный счет 40102810845370000014</w:t>
      </w:r>
      <w:r w:rsidRPr="00D02147">
        <w:rPr>
          <w:rFonts w:ascii="Times New Roman" w:eastAsia="Times New Roman" w:hAnsi="Times New Roman" w:cs="Times New Roman"/>
          <w:color w:val="000000" w:themeColor="text1"/>
          <w:sz w:val="28"/>
          <w:szCs w:val="28"/>
          <w:lang w:eastAsia="ru-RU"/>
        </w:rPr>
        <w:tab/>
      </w:r>
    </w:p>
    <w:p w14:paraId="67064F29" w14:textId="77777777" w:rsidR="00EF7708" w:rsidRPr="00D02147" w:rsidRDefault="00EF7708" w:rsidP="0081668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Банк: </w:t>
      </w:r>
      <w:r w:rsidR="00816685" w:rsidRPr="00D02147">
        <w:rPr>
          <w:rFonts w:ascii="Times New Roman" w:eastAsia="Times New Roman" w:hAnsi="Times New Roman" w:cs="Times New Roman"/>
          <w:color w:val="000000" w:themeColor="text1"/>
          <w:sz w:val="28"/>
          <w:szCs w:val="28"/>
          <w:lang w:eastAsia="ru-RU"/>
        </w:rPr>
        <w:t xml:space="preserve">ОТДЕЛЕНИЕ ХАБАРОВСК БАНКА РОССИИ//УФК по Хабаровскому краю г Хабаровск </w:t>
      </w:r>
      <w:r w:rsidRPr="00D02147">
        <w:rPr>
          <w:rFonts w:ascii="Times New Roman" w:eastAsia="Times New Roman" w:hAnsi="Times New Roman" w:cs="Times New Roman"/>
          <w:color w:val="000000" w:themeColor="text1"/>
          <w:sz w:val="28"/>
          <w:szCs w:val="28"/>
          <w:lang w:eastAsia="ru-RU"/>
        </w:rPr>
        <w:t xml:space="preserve">БИК </w:t>
      </w:r>
      <w:r w:rsidR="00816685" w:rsidRPr="00D02147">
        <w:rPr>
          <w:rFonts w:ascii="Times New Roman" w:eastAsia="Times New Roman" w:hAnsi="Times New Roman" w:cs="Times New Roman"/>
          <w:color w:val="000000" w:themeColor="text1"/>
          <w:sz w:val="28"/>
          <w:szCs w:val="28"/>
          <w:lang w:eastAsia="ru-RU"/>
        </w:rPr>
        <w:t>10813050</w:t>
      </w:r>
    </w:p>
    <w:p w14:paraId="7817D8EB" w14:textId="77777777" w:rsidR="00EF7708" w:rsidRPr="00D02147" w:rsidRDefault="00EF7708" w:rsidP="00EF770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 xml:space="preserve">КБК </w:t>
      </w:r>
      <w:r w:rsidR="00816685" w:rsidRPr="00D02147">
        <w:rPr>
          <w:rFonts w:ascii="Times New Roman" w:eastAsia="Times New Roman" w:hAnsi="Times New Roman" w:cs="Times New Roman"/>
          <w:color w:val="000000" w:themeColor="text1"/>
          <w:sz w:val="28"/>
          <w:szCs w:val="28"/>
          <w:lang w:eastAsia="ru-RU"/>
        </w:rPr>
        <w:t>81211715030130000150</w:t>
      </w:r>
      <w:r w:rsidR="00816685" w:rsidRPr="00D02147">
        <w:rPr>
          <w:rFonts w:ascii="Times New Roman" w:eastAsia="Times New Roman" w:hAnsi="Times New Roman" w:cs="Times New Roman"/>
          <w:color w:val="000000" w:themeColor="text1"/>
          <w:sz w:val="28"/>
          <w:szCs w:val="28"/>
          <w:lang w:eastAsia="ru-RU"/>
        </w:rPr>
        <w:tab/>
        <w:t xml:space="preserve"> </w:t>
      </w:r>
      <w:r w:rsidRPr="00D02147">
        <w:rPr>
          <w:rFonts w:ascii="Times New Roman" w:eastAsia="Times New Roman" w:hAnsi="Times New Roman" w:cs="Times New Roman"/>
          <w:color w:val="000000" w:themeColor="text1"/>
          <w:sz w:val="28"/>
          <w:szCs w:val="28"/>
          <w:lang w:eastAsia="ru-RU"/>
        </w:rPr>
        <w:t xml:space="preserve">ОКТМО </w:t>
      </w:r>
      <w:r w:rsidR="00816685" w:rsidRPr="00D02147">
        <w:rPr>
          <w:rFonts w:ascii="Times New Roman" w:eastAsia="Times New Roman" w:hAnsi="Times New Roman" w:cs="Times New Roman"/>
          <w:color w:val="000000" w:themeColor="text1"/>
          <w:sz w:val="28"/>
          <w:szCs w:val="28"/>
          <w:lang w:eastAsia="ru-RU"/>
        </w:rPr>
        <w:t>8655155</w:t>
      </w:r>
    </w:p>
    <w:p w14:paraId="45E9A755" w14:textId="77777777" w:rsidR="00327C13" w:rsidRPr="00D02147" w:rsidRDefault="00327C13" w:rsidP="00327C1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Назначение платежа: средства заинтересованных лиц, направляемые на выполнение дополнительного перечня.»</w:t>
      </w:r>
    </w:p>
    <w:p w14:paraId="2FC53A60" w14:textId="77777777" w:rsidR="00327C13" w:rsidRPr="00D02147" w:rsidRDefault="00327C13" w:rsidP="00E47666">
      <w:pPr>
        <w:spacing w:after="0" w:line="240" w:lineRule="exact"/>
        <w:jc w:val="center"/>
        <w:rPr>
          <w:rFonts w:ascii="Times New Roman" w:eastAsia="Times New Roman" w:hAnsi="Times New Roman" w:cs="Times New Roman"/>
          <w:b/>
          <w:color w:val="000000" w:themeColor="text1"/>
          <w:sz w:val="28"/>
          <w:szCs w:val="28"/>
          <w:lang w:eastAsia="ru-RU"/>
        </w:rPr>
      </w:pPr>
    </w:p>
    <w:p w14:paraId="3C5D4E31" w14:textId="77777777" w:rsidR="00327C13" w:rsidRPr="00D02147" w:rsidRDefault="00327C13" w:rsidP="00E47666">
      <w:pPr>
        <w:spacing w:after="0" w:line="240" w:lineRule="exact"/>
        <w:jc w:val="center"/>
        <w:rPr>
          <w:rFonts w:ascii="Times New Roman" w:eastAsia="Times New Roman" w:hAnsi="Times New Roman" w:cs="Times New Roman"/>
          <w:b/>
          <w:color w:val="000000" w:themeColor="text1"/>
          <w:sz w:val="28"/>
          <w:szCs w:val="28"/>
          <w:lang w:eastAsia="ru-RU"/>
        </w:rPr>
      </w:pPr>
    </w:p>
    <w:p w14:paraId="628D750E" w14:textId="77777777" w:rsidR="00327C13" w:rsidRPr="00D02147" w:rsidRDefault="00327C13" w:rsidP="00E47666">
      <w:pPr>
        <w:spacing w:after="0" w:line="240" w:lineRule="exact"/>
        <w:jc w:val="center"/>
        <w:rPr>
          <w:rFonts w:ascii="Times New Roman" w:eastAsia="Times New Roman" w:hAnsi="Times New Roman" w:cs="Times New Roman"/>
          <w:b/>
          <w:color w:val="000000" w:themeColor="text1"/>
          <w:sz w:val="28"/>
          <w:szCs w:val="28"/>
          <w:lang w:eastAsia="ru-RU"/>
        </w:rPr>
      </w:pPr>
    </w:p>
    <w:p w14:paraId="67D09052" w14:textId="77777777" w:rsidR="00327C13" w:rsidRPr="00D02147" w:rsidRDefault="00327C13" w:rsidP="00E47666">
      <w:pPr>
        <w:spacing w:after="0" w:line="240" w:lineRule="exact"/>
        <w:jc w:val="center"/>
        <w:rPr>
          <w:rFonts w:ascii="Times New Roman" w:eastAsia="Times New Roman" w:hAnsi="Times New Roman" w:cs="Times New Roman"/>
          <w:b/>
          <w:color w:val="000000" w:themeColor="text1"/>
          <w:sz w:val="28"/>
          <w:szCs w:val="28"/>
          <w:lang w:eastAsia="ru-RU"/>
        </w:rPr>
      </w:pPr>
    </w:p>
    <w:p w14:paraId="473D8BC1" w14:textId="77777777" w:rsidR="00E47666" w:rsidRPr="00AF5910" w:rsidRDefault="00E47666" w:rsidP="00E47666">
      <w:pPr>
        <w:tabs>
          <w:tab w:val="left" w:pos="360"/>
        </w:tabs>
        <w:spacing w:after="0" w:line="240" w:lineRule="auto"/>
        <w:ind w:right="-1185"/>
        <w:jc w:val="center"/>
        <w:rPr>
          <w:rFonts w:ascii="Times New Roman" w:eastAsia="Times New Roman" w:hAnsi="Times New Roman" w:cs="Times New Roman"/>
          <w:color w:val="000000" w:themeColor="text1"/>
          <w:sz w:val="28"/>
          <w:szCs w:val="28"/>
          <w:lang w:eastAsia="ru-RU"/>
        </w:rPr>
      </w:pPr>
      <w:r w:rsidRPr="00D02147">
        <w:rPr>
          <w:rFonts w:ascii="Times New Roman" w:eastAsia="Times New Roman" w:hAnsi="Times New Roman" w:cs="Times New Roman"/>
          <w:color w:val="000000" w:themeColor="text1"/>
          <w:sz w:val="28"/>
          <w:szCs w:val="28"/>
          <w:lang w:eastAsia="ru-RU"/>
        </w:rPr>
        <w:t>_________________</w:t>
      </w:r>
    </w:p>
    <w:p w14:paraId="1F274F85" w14:textId="77777777" w:rsidR="00855BE1" w:rsidRPr="00AF5910" w:rsidRDefault="00855BE1" w:rsidP="00E47666">
      <w:pPr>
        <w:spacing w:after="0" w:line="240" w:lineRule="auto"/>
        <w:rPr>
          <w:rFonts w:ascii="Times New Roman" w:eastAsia="Times New Roman" w:hAnsi="Times New Roman" w:cs="Times New Roman"/>
          <w:color w:val="000000" w:themeColor="text1"/>
          <w:sz w:val="28"/>
          <w:szCs w:val="28"/>
          <w:lang w:eastAsia="ru-RU"/>
        </w:rPr>
      </w:pPr>
    </w:p>
    <w:sectPr w:rsidR="00855BE1" w:rsidRPr="00AF5910" w:rsidSect="00EA4BB9">
      <w:pgSz w:w="11906" w:h="16838" w:code="9"/>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128C" w14:textId="77777777" w:rsidR="0025523E" w:rsidRDefault="0025523E" w:rsidP="006D63FC">
      <w:pPr>
        <w:spacing w:after="0" w:line="240" w:lineRule="auto"/>
      </w:pPr>
      <w:r>
        <w:separator/>
      </w:r>
    </w:p>
  </w:endnote>
  <w:endnote w:type="continuationSeparator" w:id="0">
    <w:p w14:paraId="3A312D28" w14:textId="77777777" w:rsidR="0025523E" w:rsidRDefault="0025523E" w:rsidP="006D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56FD" w14:textId="77777777" w:rsidR="0025523E" w:rsidRDefault="0025523E" w:rsidP="006D63FC">
      <w:pPr>
        <w:spacing w:after="0" w:line="240" w:lineRule="auto"/>
      </w:pPr>
      <w:r>
        <w:separator/>
      </w:r>
    </w:p>
  </w:footnote>
  <w:footnote w:type="continuationSeparator" w:id="0">
    <w:p w14:paraId="2A6DE51C" w14:textId="77777777" w:rsidR="0025523E" w:rsidRDefault="0025523E" w:rsidP="006D6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05F"/>
    <w:multiLevelType w:val="multilevel"/>
    <w:tmpl w:val="014AE0FA"/>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61D34A9"/>
    <w:multiLevelType w:val="hybridMultilevel"/>
    <w:tmpl w:val="FEFA65C0"/>
    <w:lvl w:ilvl="0" w:tplc="116CC458">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16cid:durableId="731581128">
    <w:abstractNumId w:val="0"/>
  </w:num>
  <w:num w:numId="2" w16cid:durableId="178896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4E"/>
    <w:rsid w:val="00000CC7"/>
    <w:rsid w:val="0000240E"/>
    <w:rsid w:val="0000267A"/>
    <w:rsid w:val="000030E0"/>
    <w:rsid w:val="00005AC1"/>
    <w:rsid w:val="00005BCD"/>
    <w:rsid w:val="00006E15"/>
    <w:rsid w:val="00012C05"/>
    <w:rsid w:val="0001454B"/>
    <w:rsid w:val="000150D7"/>
    <w:rsid w:val="00015597"/>
    <w:rsid w:val="00021165"/>
    <w:rsid w:val="0002235B"/>
    <w:rsid w:val="00022C91"/>
    <w:rsid w:val="000241E0"/>
    <w:rsid w:val="000242D0"/>
    <w:rsid w:val="000250C1"/>
    <w:rsid w:val="0002677C"/>
    <w:rsid w:val="00026F0C"/>
    <w:rsid w:val="00027594"/>
    <w:rsid w:val="00031F95"/>
    <w:rsid w:val="00034A71"/>
    <w:rsid w:val="00034F30"/>
    <w:rsid w:val="00036D1E"/>
    <w:rsid w:val="00037EF0"/>
    <w:rsid w:val="0004110A"/>
    <w:rsid w:val="000445B6"/>
    <w:rsid w:val="0004519D"/>
    <w:rsid w:val="00045D77"/>
    <w:rsid w:val="0004770E"/>
    <w:rsid w:val="00050127"/>
    <w:rsid w:val="0005134B"/>
    <w:rsid w:val="00052326"/>
    <w:rsid w:val="000549CA"/>
    <w:rsid w:val="0005520F"/>
    <w:rsid w:val="000627E0"/>
    <w:rsid w:val="000668BB"/>
    <w:rsid w:val="00072B2F"/>
    <w:rsid w:val="00072F96"/>
    <w:rsid w:val="00074087"/>
    <w:rsid w:val="000838EA"/>
    <w:rsid w:val="00084E47"/>
    <w:rsid w:val="0008723B"/>
    <w:rsid w:val="000907D1"/>
    <w:rsid w:val="00091E66"/>
    <w:rsid w:val="00092402"/>
    <w:rsid w:val="000934C6"/>
    <w:rsid w:val="00094A0A"/>
    <w:rsid w:val="00097B08"/>
    <w:rsid w:val="000A03FF"/>
    <w:rsid w:val="000A0AAA"/>
    <w:rsid w:val="000A1AA0"/>
    <w:rsid w:val="000A23C4"/>
    <w:rsid w:val="000A5D58"/>
    <w:rsid w:val="000A71FB"/>
    <w:rsid w:val="000A797D"/>
    <w:rsid w:val="000A7AC3"/>
    <w:rsid w:val="000B1872"/>
    <w:rsid w:val="000C0FB1"/>
    <w:rsid w:val="000C4C4E"/>
    <w:rsid w:val="000C5102"/>
    <w:rsid w:val="000C5FFB"/>
    <w:rsid w:val="000C63C1"/>
    <w:rsid w:val="000D2A19"/>
    <w:rsid w:val="000D2DDD"/>
    <w:rsid w:val="000D4012"/>
    <w:rsid w:val="000D4DBE"/>
    <w:rsid w:val="000D5D83"/>
    <w:rsid w:val="000E0A02"/>
    <w:rsid w:val="000E0B33"/>
    <w:rsid w:val="000E1BC9"/>
    <w:rsid w:val="000E1CE7"/>
    <w:rsid w:val="000E1DC2"/>
    <w:rsid w:val="000E34D1"/>
    <w:rsid w:val="000E3706"/>
    <w:rsid w:val="000E3F59"/>
    <w:rsid w:val="000E4092"/>
    <w:rsid w:val="000E48A0"/>
    <w:rsid w:val="000E5007"/>
    <w:rsid w:val="000E6952"/>
    <w:rsid w:val="000E6B90"/>
    <w:rsid w:val="000F063E"/>
    <w:rsid w:val="000F4F2B"/>
    <w:rsid w:val="000F583E"/>
    <w:rsid w:val="00100C23"/>
    <w:rsid w:val="001017BB"/>
    <w:rsid w:val="00101A83"/>
    <w:rsid w:val="00104989"/>
    <w:rsid w:val="0010605B"/>
    <w:rsid w:val="00106E9B"/>
    <w:rsid w:val="001142C5"/>
    <w:rsid w:val="00131786"/>
    <w:rsid w:val="00132EBC"/>
    <w:rsid w:val="0013308F"/>
    <w:rsid w:val="001337FB"/>
    <w:rsid w:val="001414A8"/>
    <w:rsid w:val="001420D4"/>
    <w:rsid w:val="00142191"/>
    <w:rsid w:val="00144B2E"/>
    <w:rsid w:val="00144C85"/>
    <w:rsid w:val="00145FAE"/>
    <w:rsid w:val="00154EAE"/>
    <w:rsid w:val="00155BB3"/>
    <w:rsid w:val="00162BE2"/>
    <w:rsid w:val="0016540A"/>
    <w:rsid w:val="00165AB6"/>
    <w:rsid w:val="001703A9"/>
    <w:rsid w:val="001731AE"/>
    <w:rsid w:val="00175A65"/>
    <w:rsid w:val="0017627C"/>
    <w:rsid w:val="001774B0"/>
    <w:rsid w:val="001824AD"/>
    <w:rsid w:val="001845E3"/>
    <w:rsid w:val="00184C49"/>
    <w:rsid w:val="001904AF"/>
    <w:rsid w:val="00191537"/>
    <w:rsid w:val="001922C3"/>
    <w:rsid w:val="001929C3"/>
    <w:rsid w:val="00193142"/>
    <w:rsid w:val="00193F1E"/>
    <w:rsid w:val="00194497"/>
    <w:rsid w:val="00196BB1"/>
    <w:rsid w:val="00196C9B"/>
    <w:rsid w:val="001A0BE1"/>
    <w:rsid w:val="001A7159"/>
    <w:rsid w:val="001B51A2"/>
    <w:rsid w:val="001B6CA3"/>
    <w:rsid w:val="001B7EC4"/>
    <w:rsid w:val="001C14DC"/>
    <w:rsid w:val="001C3FC2"/>
    <w:rsid w:val="001C4001"/>
    <w:rsid w:val="001C4B1B"/>
    <w:rsid w:val="001C4B56"/>
    <w:rsid w:val="001C5922"/>
    <w:rsid w:val="001D09BC"/>
    <w:rsid w:val="001D1E8D"/>
    <w:rsid w:val="001D365D"/>
    <w:rsid w:val="001E201F"/>
    <w:rsid w:val="001E24C4"/>
    <w:rsid w:val="001E387F"/>
    <w:rsid w:val="001E450F"/>
    <w:rsid w:val="001E4836"/>
    <w:rsid w:val="001F49C4"/>
    <w:rsid w:val="001F66FB"/>
    <w:rsid w:val="001F6A6A"/>
    <w:rsid w:val="00200E6D"/>
    <w:rsid w:val="00204546"/>
    <w:rsid w:val="0020529B"/>
    <w:rsid w:val="002061A3"/>
    <w:rsid w:val="002149B0"/>
    <w:rsid w:val="00227CD1"/>
    <w:rsid w:val="002301E7"/>
    <w:rsid w:val="002319A6"/>
    <w:rsid w:val="0023278A"/>
    <w:rsid w:val="00233A3E"/>
    <w:rsid w:val="002355A1"/>
    <w:rsid w:val="00237C94"/>
    <w:rsid w:val="00240EFA"/>
    <w:rsid w:val="00242B16"/>
    <w:rsid w:val="002436EF"/>
    <w:rsid w:val="00246719"/>
    <w:rsid w:val="00250634"/>
    <w:rsid w:val="0025071A"/>
    <w:rsid w:val="00253382"/>
    <w:rsid w:val="00253A68"/>
    <w:rsid w:val="00253D31"/>
    <w:rsid w:val="0025523E"/>
    <w:rsid w:val="00257470"/>
    <w:rsid w:val="00257BD2"/>
    <w:rsid w:val="002600FA"/>
    <w:rsid w:val="00261044"/>
    <w:rsid w:val="002622E8"/>
    <w:rsid w:val="0026361F"/>
    <w:rsid w:val="00266FC8"/>
    <w:rsid w:val="00271273"/>
    <w:rsid w:val="002732F9"/>
    <w:rsid w:val="00275DA0"/>
    <w:rsid w:val="00276694"/>
    <w:rsid w:val="002800BD"/>
    <w:rsid w:val="00282E6D"/>
    <w:rsid w:val="00283853"/>
    <w:rsid w:val="00284337"/>
    <w:rsid w:val="002867D0"/>
    <w:rsid w:val="00292B90"/>
    <w:rsid w:val="00292BEA"/>
    <w:rsid w:val="002A000B"/>
    <w:rsid w:val="002A1AEC"/>
    <w:rsid w:val="002A5E6C"/>
    <w:rsid w:val="002B265F"/>
    <w:rsid w:val="002B3F0C"/>
    <w:rsid w:val="002B5EE5"/>
    <w:rsid w:val="002C04E3"/>
    <w:rsid w:val="002C0A1C"/>
    <w:rsid w:val="002C3DBE"/>
    <w:rsid w:val="002C3EF4"/>
    <w:rsid w:val="002C4042"/>
    <w:rsid w:val="002C457E"/>
    <w:rsid w:val="002C5DD9"/>
    <w:rsid w:val="002C604C"/>
    <w:rsid w:val="002D031C"/>
    <w:rsid w:val="002D1A2B"/>
    <w:rsid w:val="002D274F"/>
    <w:rsid w:val="002D3143"/>
    <w:rsid w:val="002D3238"/>
    <w:rsid w:val="002D5001"/>
    <w:rsid w:val="002D6CC8"/>
    <w:rsid w:val="002D746B"/>
    <w:rsid w:val="002D7A30"/>
    <w:rsid w:val="002E2733"/>
    <w:rsid w:val="002E2797"/>
    <w:rsid w:val="002E3358"/>
    <w:rsid w:val="002E60CE"/>
    <w:rsid w:val="002E7B3A"/>
    <w:rsid w:val="002F178F"/>
    <w:rsid w:val="002F2C32"/>
    <w:rsid w:val="002F34F3"/>
    <w:rsid w:val="002F791E"/>
    <w:rsid w:val="00302348"/>
    <w:rsid w:val="00302A18"/>
    <w:rsid w:val="00305535"/>
    <w:rsid w:val="00305F79"/>
    <w:rsid w:val="0030618C"/>
    <w:rsid w:val="00311E10"/>
    <w:rsid w:val="00314600"/>
    <w:rsid w:val="0031544E"/>
    <w:rsid w:val="003157E7"/>
    <w:rsid w:val="00315BD4"/>
    <w:rsid w:val="00315E2D"/>
    <w:rsid w:val="003204FA"/>
    <w:rsid w:val="00321A8D"/>
    <w:rsid w:val="00321AB7"/>
    <w:rsid w:val="0032331A"/>
    <w:rsid w:val="00323736"/>
    <w:rsid w:val="00325409"/>
    <w:rsid w:val="00326239"/>
    <w:rsid w:val="00327C13"/>
    <w:rsid w:val="0033296F"/>
    <w:rsid w:val="00332EF4"/>
    <w:rsid w:val="00335F00"/>
    <w:rsid w:val="003401E4"/>
    <w:rsid w:val="00340FAF"/>
    <w:rsid w:val="00341BD6"/>
    <w:rsid w:val="00344228"/>
    <w:rsid w:val="00344A84"/>
    <w:rsid w:val="00344F81"/>
    <w:rsid w:val="00346CCD"/>
    <w:rsid w:val="003515C7"/>
    <w:rsid w:val="003527F9"/>
    <w:rsid w:val="0035317C"/>
    <w:rsid w:val="003600C2"/>
    <w:rsid w:val="0036054C"/>
    <w:rsid w:val="00361151"/>
    <w:rsid w:val="00361425"/>
    <w:rsid w:val="00362429"/>
    <w:rsid w:val="00364171"/>
    <w:rsid w:val="00367681"/>
    <w:rsid w:val="00371EE1"/>
    <w:rsid w:val="00372CA0"/>
    <w:rsid w:val="003731B2"/>
    <w:rsid w:val="0037631C"/>
    <w:rsid w:val="003805BD"/>
    <w:rsid w:val="00380673"/>
    <w:rsid w:val="00381295"/>
    <w:rsid w:val="0038134D"/>
    <w:rsid w:val="003844A7"/>
    <w:rsid w:val="003846D2"/>
    <w:rsid w:val="003859CD"/>
    <w:rsid w:val="003860DC"/>
    <w:rsid w:val="00386D1D"/>
    <w:rsid w:val="00387577"/>
    <w:rsid w:val="00390466"/>
    <w:rsid w:val="00391ADF"/>
    <w:rsid w:val="00392753"/>
    <w:rsid w:val="00393408"/>
    <w:rsid w:val="00394779"/>
    <w:rsid w:val="003951AB"/>
    <w:rsid w:val="00396392"/>
    <w:rsid w:val="00396D8B"/>
    <w:rsid w:val="003A0CFD"/>
    <w:rsid w:val="003A1F70"/>
    <w:rsid w:val="003A42CB"/>
    <w:rsid w:val="003A6832"/>
    <w:rsid w:val="003A72D0"/>
    <w:rsid w:val="003B2086"/>
    <w:rsid w:val="003B30A0"/>
    <w:rsid w:val="003B4104"/>
    <w:rsid w:val="003C2C63"/>
    <w:rsid w:val="003C30AE"/>
    <w:rsid w:val="003C51FD"/>
    <w:rsid w:val="003D057E"/>
    <w:rsid w:val="003D37ED"/>
    <w:rsid w:val="003D639F"/>
    <w:rsid w:val="003E4BC6"/>
    <w:rsid w:val="003E58EA"/>
    <w:rsid w:val="003E6DA3"/>
    <w:rsid w:val="003F0A8E"/>
    <w:rsid w:val="003F0FA0"/>
    <w:rsid w:val="003F15A8"/>
    <w:rsid w:val="003F1814"/>
    <w:rsid w:val="003F3456"/>
    <w:rsid w:val="003F5DB5"/>
    <w:rsid w:val="003F66A0"/>
    <w:rsid w:val="003F6AE0"/>
    <w:rsid w:val="00403034"/>
    <w:rsid w:val="0040430C"/>
    <w:rsid w:val="004070F2"/>
    <w:rsid w:val="0040734D"/>
    <w:rsid w:val="00415340"/>
    <w:rsid w:val="00420B4B"/>
    <w:rsid w:val="004210B6"/>
    <w:rsid w:val="00421E63"/>
    <w:rsid w:val="0042550E"/>
    <w:rsid w:val="004276DA"/>
    <w:rsid w:val="00430696"/>
    <w:rsid w:val="004306E0"/>
    <w:rsid w:val="0043120D"/>
    <w:rsid w:val="004333C5"/>
    <w:rsid w:val="00433C47"/>
    <w:rsid w:val="00435E59"/>
    <w:rsid w:val="0043602E"/>
    <w:rsid w:val="004451F0"/>
    <w:rsid w:val="00445AA0"/>
    <w:rsid w:val="00445C4D"/>
    <w:rsid w:val="0045050D"/>
    <w:rsid w:val="0045242A"/>
    <w:rsid w:val="00453962"/>
    <w:rsid w:val="0045585D"/>
    <w:rsid w:val="00455A4D"/>
    <w:rsid w:val="00455E80"/>
    <w:rsid w:val="004567A4"/>
    <w:rsid w:val="00457A23"/>
    <w:rsid w:val="004611A9"/>
    <w:rsid w:val="004622D6"/>
    <w:rsid w:val="00462B1D"/>
    <w:rsid w:val="004632FF"/>
    <w:rsid w:val="00463AAF"/>
    <w:rsid w:val="004650F6"/>
    <w:rsid w:val="00466470"/>
    <w:rsid w:val="0047590A"/>
    <w:rsid w:val="0047696E"/>
    <w:rsid w:val="00480A9E"/>
    <w:rsid w:val="00485FFB"/>
    <w:rsid w:val="004864A5"/>
    <w:rsid w:val="00493D66"/>
    <w:rsid w:val="00494A31"/>
    <w:rsid w:val="00497513"/>
    <w:rsid w:val="004A07B3"/>
    <w:rsid w:val="004A1AFF"/>
    <w:rsid w:val="004A1B3A"/>
    <w:rsid w:val="004A2C36"/>
    <w:rsid w:val="004A5332"/>
    <w:rsid w:val="004A5343"/>
    <w:rsid w:val="004A58B1"/>
    <w:rsid w:val="004A67EB"/>
    <w:rsid w:val="004A7212"/>
    <w:rsid w:val="004B15B7"/>
    <w:rsid w:val="004B36CE"/>
    <w:rsid w:val="004C080E"/>
    <w:rsid w:val="004C4067"/>
    <w:rsid w:val="004C4996"/>
    <w:rsid w:val="004C682D"/>
    <w:rsid w:val="004C68FC"/>
    <w:rsid w:val="004C6BEE"/>
    <w:rsid w:val="004C7A0F"/>
    <w:rsid w:val="004D1048"/>
    <w:rsid w:val="004D3922"/>
    <w:rsid w:val="004D4B93"/>
    <w:rsid w:val="004D60A7"/>
    <w:rsid w:val="004D6654"/>
    <w:rsid w:val="004E5CF8"/>
    <w:rsid w:val="004E6D62"/>
    <w:rsid w:val="004F233F"/>
    <w:rsid w:val="004F2ABF"/>
    <w:rsid w:val="004F3271"/>
    <w:rsid w:val="004F48BB"/>
    <w:rsid w:val="004F4A85"/>
    <w:rsid w:val="004F5FBA"/>
    <w:rsid w:val="00501515"/>
    <w:rsid w:val="00510EBD"/>
    <w:rsid w:val="005119A2"/>
    <w:rsid w:val="005125E7"/>
    <w:rsid w:val="005144D5"/>
    <w:rsid w:val="00515EB9"/>
    <w:rsid w:val="0052005C"/>
    <w:rsid w:val="005230D4"/>
    <w:rsid w:val="00526702"/>
    <w:rsid w:val="00526876"/>
    <w:rsid w:val="005274DC"/>
    <w:rsid w:val="00527B56"/>
    <w:rsid w:val="00530FD2"/>
    <w:rsid w:val="005320DC"/>
    <w:rsid w:val="005324FC"/>
    <w:rsid w:val="00532C3C"/>
    <w:rsid w:val="0053340B"/>
    <w:rsid w:val="005377EB"/>
    <w:rsid w:val="00541D0A"/>
    <w:rsid w:val="00543398"/>
    <w:rsid w:val="005434BD"/>
    <w:rsid w:val="00544718"/>
    <w:rsid w:val="00544881"/>
    <w:rsid w:val="00546ECD"/>
    <w:rsid w:val="00546ECF"/>
    <w:rsid w:val="00547C43"/>
    <w:rsid w:val="00553875"/>
    <w:rsid w:val="0055410C"/>
    <w:rsid w:val="00555115"/>
    <w:rsid w:val="0055663E"/>
    <w:rsid w:val="00557D63"/>
    <w:rsid w:val="00565463"/>
    <w:rsid w:val="00570BFF"/>
    <w:rsid w:val="005712DF"/>
    <w:rsid w:val="00571B6A"/>
    <w:rsid w:val="005733B2"/>
    <w:rsid w:val="00573A17"/>
    <w:rsid w:val="00576BEF"/>
    <w:rsid w:val="00581B2E"/>
    <w:rsid w:val="005858DA"/>
    <w:rsid w:val="00585FE1"/>
    <w:rsid w:val="00586C93"/>
    <w:rsid w:val="0059102F"/>
    <w:rsid w:val="005972C0"/>
    <w:rsid w:val="005A0A20"/>
    <w:rsid w:val="005A1874"/>
    <w:rsid w:val="005A3AEC"/>
    <w:rsid w:val="005A6682"/>
    <w:rsid w:val="005A67BD"/>
    <w:rsid w:val="005B0359"/>
    <w:rsid w:val="005B1652"/>
    <w:rsid w:val="005B460A"/>
    <w:rsid w:val="005B529B"/>
    <w:rsid w:val="005C29F1"/>
    <w:rsid w:val="005C395F"/>
    <w:rsid w:val="005C3D4C"/>
    <w:rsid w:val="005C6169"/>
    <w:rsid w:val="005E266E"/>
    <w:rsid w:val="005E4D45"/>
    <w:rsid w:val="005E6F44"/>
    <w:rsid w:val="005F0861"/>
    <w:rsid w:val="005F1357"/>
    <w:rsid w:val="005F215E"/>
    <w:rsid w:val="005F32D6"/>
    <w:rsid w:val="005F3C5B"/>
    <w:rsid w:val="005F6A66"/>
    <w:rsid w:val="006017C5"/>
    <w:rsid w:val="00601866"/>
    <w:rsid w:val="00602B16"/>
    <w:rsid w:val="00603440"/>
    <w:rsid w:val="0060500D"/>
    <w:rsid w:val="00614FB6"/>
    <w:rsid w:val="006167CD"/>
    <w:rsid w:val="00616C89"/>
    <w:rsid w:val="00626936"/>
    <w:rsid w:val="00627958"/>
    <w:rsid w:val="00627BFA"/>
    <w:rsid w:val="006311A4"/>
    <w:rsid w:val="00636E27"/>
    <w:rsid w:val="00640057"/>
    <w:rsid w:val="0064152F"/>
    <w:rsid w:val="00642EA0"/>
    <w:rsid w:val="00644B5B"/>
    <w:rsid w:val="00645C15"/>
    <w:rsid w:val="006471E8"/>
    <w:rsid w:val="00647E13"/>
    <w:rsid w:val="006512FB"/>
    <w:rsid w:val="00653105"/>
    <w:rsid w:val="0065353A"/>
    <w:rsid w:val="00653C9E"/>
    <w:rsid w:val="00656A25"/>
    <w:rsid w:val="006602FE"/>
    <w:rsid w:val="00660F05"/>
    <w:rsid w:val="006612F4"/>
    <w:rsid w:val="00665E68"/>
    <w:rsid w:val="00666081"/>
    <w:rsid w:val="00666A5B"/>
    <w:rsid w:val="00673132"/>
    <w:rsid w:val="006735D1"/>
    <w:rsid w:val="00675B75"/>
    <w:rsid w:val="00677353"/>
    <w:rsid w:val="00680CA3"/>
    <w:rsid w:val="00680DBC"/>
    <w:rsid w:val="006830E0"/>
    <w:rsid w:val="0068504C"/>
    <w:rsid w:val="006903F6"/>
    <w:rsid w:val="00691DDD"/>
    <w:rsid w:val="006953F2"/>
    <w:rsid w:val="00695B90"/>
    <w:rsid w:val="00695BD8"/>
    <w:rsid w:val="00695F30"/>
    <w:rsid w:val="00696301"/>
    <w:rsid w:val="00696E9B"/>
    <w:rsid w:val="006A1C57"/>
    <w:rsid w:val="006A2196"/>
    <w:rsid w:val="006A470B"/>
    <w:rsid w:val="006B332F"/>
    <w:rsid w:val="006B4ED7"/>
    <w:rsid w:val="006B5C7B"/>
    <w:rsid w:val="006C2F2E"/>
    <w:rsid w:val="006C3651"/>
    <w:rsid w:val="006C51EF"/>
    <w:rsid w:val="006C5C29"/>
    <w:rsid w:val="006C69AB"/>
    <w:rsid w:val="006C6ED2"/>
    <w:rsid w:val="006C7EA5"/>
    <w:rsid w:val="006D0A0B"/>
    <w:rsid w:val="006D3274"/>
    <w:rsid w:val="006D4D52"/>
    <w:rsid w:val="006D63FC"/>
    <w:rsid w:val="006D719D"/>
    <w:rsid w:val="006E038F"/>
    <w:rsid w:val="006E7115"/>
    <w:rsid w:val="006F02F0"/>
    <w:rsid w:val="006F04A3"/>
    <w:rsid w:val="006F7FB2"/>
    <w:rsid w:val="00701AFD"/>
    <w:rsid w:val="00705F0E"/>
    <w:rsid w:val="007077C6"/>
    <w:rsid w:val="00714780"/>
    <w:rsid w:val="00714CB0"/>
    <w:rsid w:val="00716927"/>
    <w:rsid w:val="00716A76"/>
    <w:rsid w:val="00717FFE"/>
    <w:rsid w:val="00720FC2"/>
    <w:rsid w:val="007214C9"/>
    <w:rsid w:val="00721512"/>
    <w:rsid w:val="0072181C"/>
    <w:rsid w:val="00722C96"/>
    <w:rsid w:val="00724DB2"/>
    <w:rsid w:val="00725E89"/>
    <w:rsid w:val="00727762"/>
    <w:rsid w:val="00731AF3"/>
    <w:rsid w:val="00735081"/>
    <w:rsid w:val="007361E8"/>
    <w:rsid w:val="00737822"/>
    <w:rsid w:val="00737B0B"/>
    <w:rsid w:val="00737C80"/>
    <w:rsid w:val="00740F6F"/>
    <w:rsid w:val="00741FD9"/>
    <w:rsid w:val="007421D2"/>
    <w:rsid w:val="00742768"/>
    <w:rsid w:val="00742E35"/>
    <w:rsid w:val="00744432"/>
    <w:rsid w:val="007509BE"/>
    <w:rsid w:val="00752522"/>
    <w:rsid w:val="00752691"/>
    <w:rsid w:val="007558A8"/>
    <w:rsid w:val="00755BB5"/>
    <w:rsid w:val="00761552"/>
    <w:rsid w:val="0076200F"/>
    <w:rsid w:val="00762D9B"/>
    <w:rsid w:val="00763FCF"/>
    <w:rsid w:val="00765C0F"/>
    <w:rsid w:val="007672A2"/>
    <w:rsid w:val="00775092"/>
    <w:rsid w:val="00781FBD"/>
    <w:rsid w:val="0078679D"/>
    <w:rsid w:val="00790085"/>
    <w:rsid w:val="00790DB5"/>
    <w:rsid w:val="00791998"/>
    <w:rsid w:val="007964CE"/>
    <w:rsid w:val="00797885"/>
    <w:rsid w:val="007A012E"/>
    <w:rsid w:val="007A162C"/>
    <w:rsid w:val="007A2BBE"/>
    <w:rsid w:val="007A5F23"/>
    <w:rsid w:val="007A70DE"/>
    <w:rsid w:val="007B2BC8"/>
    <w:rsid w:val="007B44B2"/>
    <w:rsid w:val="007B7B0A"/>
    <w:rsid w:val="007C2C05"/>
    <w:rsid w:val="007C7E75"/>
    <w:rsid w:val="007D0BDD"/>
    <w:rsid w:val="007D5F8B"/>
    <w:rsid w:val="007D6211"/>
    <w:rsid w:val="007D7D3B"/>
    <w:rsid w:val="007E3858"/>
    <w:rsid w:val="007E445C"/>
    <w:rsid w:val="007E5C27"/>
    <w:rsid w:val="007E66F7"/>
    <w:rsid w:val="007F14B3"/>
    <w:rsid w:val="007F1CA6"/>
    <w:rsid w:val="007F5839"/>
    <w:rsid w:val="0080162D"/>
    <w:rsid w:val="00801A4C"/>
    <w:rsid w:val="0080283C"/>
    <w:rsid w:val="008029EC"/>
    <w:rsid w:val="00812268"/>
    <w:rsid w:val="00814910"/>
    <w:rsid w:val="00816685"/>
    <w:rsid w:val="00827003"/>
    <w:rsid w:val="00830C4F"/>
    <w:rsid w:val="00830CAD"/>
    <w:rsid w:val="00831828"/>
    <w:rsid w:val="008337DE"/>
    <w:rsid w:val="008338E9"/>
    <w:rsid w:val="00835982"/>
    <w:rsid w:val="0083632A"/>
    <w:rsid w:val="0083787E"/>
    <w:rsid w:val="008424C5"/>
    <w:rsid w:val="008432B6"/>
    <w:rsid w:val="00843337"/>
    <w:rsid w:val="00846388"/>
    <w:rsid w:val="00853662"/>
    <w:rsid w:val="00855BE1"/>
    <w:rsid w:val="00861779"/>
    <w:rsid w:val="00864364"/>
    <w:rsid w:val="00865133"/>
    <w:rsid w:val="008713C2"/>
    <w:rsid w:val="00876731"/>
    <w:rsid w:val="00877AC3"/>
    <w:rsid w:val="00880B0E"/>
    <w:rsid w:val="008858EB"/>
    <w:rsid w:val="0088657B"/>
    <w:rsid w:val="00890FBD"/>
    <w:rsid w:val="008913EE"/>
    <w:rsid w:val="008923E8"/>
    <w:rsid w:val="008934ED"/>
    <w:rsid w:val="008944D3"/>
    <w:rsid w:val="0089695E"/>
    <w:rsid w:val="008A4992"/>
    <w:rsid w:val="008A5160"/>
    <w:rsid w:val="008A7799"/>
    <w:rsid w:val="008A7853"/>
    <w:rsid w:val="008B01D8"/>
    <w:rsid w:val="008B2E96"/>
    <w:rsid w:val="008B3923"/>
    <w:rsid w:val="008B3C6B"/>
    <w:rsid w:val="008B6599"/>
    <w:rsid w:val="008B79B3"/>
    <w:rsid w:val="008C10BD"/>
    <w:rsid w:val="008C1BED"/>
    <w:rsid w:val="008C277E"/>
    <w:rsid w:val="008C2AAE"/>
    <w:rsid w:val="008C3C7F"/>
    <w:rsid w:val="008C4801"/>
    <w:rsid w:val="008C649C"/>
    <w:rsid w:val="008C6741"/>
    <w:rsid w:val="008D21A8"/>
    <w:rsid w:val="008D5BA2"/>
    <w:rsid w:val="008F0472"/>
    <w:rsid w:val="008F215E"/>
    <w:rsid w:val="008F4313"/>
    <w:rsid w:val="008F478B"/>
    <w:rsid w:val="008F717E"/>
    <w:rsid w:val="00900C79"/>
    <w:rsid w:val="00901CA5"/>
    <w:rsid w:val="00912190"/>
    <w:rsid w:val="00913290"/>
    <w:rsid w:val="00914684"/>
    <w:rsid w:val="00914FC9"/>
    <w:rsid w:val="009164A8"/>
    <w:rsid w:val="00920248"/>
    <w:rsid w:val="00922FD5"/>
    <w:rsid w:val="009230AA"/>
    <w:rsid w:val="009258F1"/>
    <w:rsid w:val="0093402E"/>
    <w:rsid w:val="00935F87"/>
    <w:rsid w:val="0094314A"/>
    <w:rsid w:val="00945BE1"/>
    <w:rsid w:val="009549E2"/>
    <w:rsid w:val="0095797E"/>
    <w:rsid w:val="00960090"/>
    <w:rsid w:val="00960AF5"/>
    <w:rsid w:val="009612CC"/>
    <w:rsid w:val="009613F9"/>
    <w:rsid w:val="0096244F"/>
    <w:rsid w:val="00970C83"/>
    <w:rsid w:val="00971C46"/>
    <w:rsid w:val="00971E5A"/>
    <w:rsid w:val="00975852"/>
    <w:rsid w:val="009774D5"/>
    <w:rsid w:val="00980254"/>
    <w:rsid w:val="0099102F"/>
    <w:rsid w:val="009929B2"/>
    <w:rsid w:val="00994161"/>
    <w:rsid w:val="00994478"/>
    <w:rsid w:val="00996ED4"/>
    <w:rsid w:val="0099708B"/>
    <w:rsid w:val="0099752E"/>
    <w:rsid w:val="009A1148"/>
    <w:rsid w:val="009A174E"/>
    <w:rsid w:val="009A3473"/>
    <w:rsid w:val="009A3E34"/>
    <w:rsid w:val="009A4F57"/>
    <w:rsid w:val="009B1D52"/>
    <w:rsid w:val="009C130B"/>
    <w:rsid w:val="009C6A8D"/>
    <w:rsid w:val="009D1143"/>
    <w:rsid w:val="009D1633"/>
    <w:rsid w:val="009D394A"/>
    <w:rsid w:val="009D4054"/>
    <w:rsid w:val="009D40F8"/>
    <w:rsid w:val="009E174A"/>
    <w:rsid w:val="009E3CA5"/>
    <w:rsid w:val="009E5E3D"/>
    <w:rsid w:val="009E79E0"/>
    <w:rsid w:val="009E7E30"/>
    <w:rsid w:val="009F1CDD"/>
    <w:rsid w:val="009F46A9"/>
    <w:rsid w:val="009F581E"/>
    <w:rsid w:val="009F6C02"/>
    <w:rsid w:val="00A00F4E"/>
    <w:rsid w:val="00A03084"/>
    <w:rsid w:val="00A10ECA"/>
    <w:rsid w:val="00A12D01"/>
    <w:rsid w:val="00A1490E"/>
    <w:rsid w:val="00A14F2A"/>
    <w:rsid w:val="00A162AA"/>
    <w:rsid w:val="00A17C2D"/>
    <w:rsid w:val="00A2090B"/>
    <w:rsid w:val="00A23778"/>
    <w:rsid w:val="00A23873"/>
    <w:rsid w:val="00A27AFE"/>
    <w:rsid w:val="00A30FF8"/>
    <w:rsid w:val="00A311AC"/>
    <w:rsid w:val="00A31675"/>
    <w:rsid w:val="00A32E38"/>
    <w:rsid w:val="00A34294"/>
    <w:rsid w:val="00A349B0"/>
    <w:rsid w:val="00A36E85"/>
    <w:rsid w:val="00A4025D"/>
    <w:rsid w:val="00A4226A"/>
    <w:rsid w:val="00A45819"/>
    <w:rsid w:val="00A45EE9"/>
    <w:rsid w:val="00A46F01"/>
    <w:rsid w:val="00A53675"/>
    <w:rsid w:val="00A55122"/>
    <w:rsid w:val="00A56109"/>
    <w:rsid w:val="00A57F3A"/>
    <w:rsid w:val="00A63731"/>
    <w:rsid w:val="00A64C65"/>
    <w:rsid w:val="00A65A40"/>
    <w:rsid w:val="00A65DC6"/>
    <w:rsid w:val="00A67408"/>
    <w:rsid w:val="00A77D6A"/>
    <w:rsid w:val="00A8070B"/>
    <w:rsid w:val="00A82258"/>
    <w:rsid w:val="00A831A2"/>
    <w:rsid w:val="00A83E3E"/>
    <w:rsid w:val="00A84F32"/>
    <w:rsid w:val="00A90FEA"/>
    <w:rsid w:val="00A915E8"/>
    <w:rsid w:val="00A9562D"/>
    <w:rsid w:val="00A96DEF"/>
    <w:rsid w:val="00A97516"/>
    <w:rsid w:val="00AA0695"/>
    <w:rsid w:val="00AA2508"/>
    <w:rsid w:val="00AA3E3A"/>
    <w:rsid w:val="00AA4AA5"/>
    <w:rsid w:val="00AA788D"/>
    <w:rsid w:val="00AB6B5C"/>
    <w:rsid w:val="00AC0C56"/>
    <w:rsid w:val="00AC1BEB"/>
    <w:rsid w:val="00AC3977"/>
    <w:rsid w:val="00AC49EF"/>
    <w:rsid w:val="00AC6114"/>
    <w:rsid w:val="00AC6E5C"/>
    <w:rsid w:val="00AD0284"/>
    <w:rsid w:val="00AD1565"/>
    <w:rsid w:val="00AD1E8D"/>
    <w:rsid w:val="00AD273B"/>
    <w:rsid w:val="00AD4353"/>
    <w:rsid w:val="00AD52BA"/>
    <w:rsid w:val="00AD6604"/>
    <w:rsid w:val="00AD7548"/>
    <w:rsid w:val="00AE2408"/>
    <w:rsid w:val="00AF300F"/>
    <w:rsid w:val="00AF56F9"/>
    <w:rsid w:val="00AF5910"/>
    <w:rsid w:val="00AF6688"/>
    <w:rsid w:val="00AF7DED"/>
    <w:rsid w:val="00B02773"/>
    <w:rsid w:val="00B04BFF"/>
    <w:rsid w:val="00B06056"/>
    <w:rsid w:val="00B1027F"/>
    <w:rsid w:val="00B116EE"/>
    <w:rsid w:val="00B1323C"/>
    <w:rsid w:val="00B14706"/>
    <w:rsid w:val="00B15A42"/>
    <w:rsid w:val="00B15AB9"/>
    <w:rsid w:val="00B16738"/>
    <w:rsid w:val="00B2130B"/>
    <w:rsid w:val="00B222E0"/>
    <w:rsid w:val="00B269C2"/>
    <w:rsid w:val="00B34823"/>
    <w:rsid w:val="00B35703"/>
    <w:rsid w:val="00B36D09"/>
    <w:rsid w:val="00B36D34"/>
    <w:rsid w:val="00B40B65"/>
    <w:rsid w:val="00B40E39"/>
    <w:rsid w:val="00B41AFE"/>
    <w:rsid w:val="00B4347F"/>
    <w:rsid w:val="00B45AC9"/>
    <w:rsid w:val="00B460D5"/>
    <w:rsid w:val="00B467FD"/>
    <w:rsid w:val="00B51DCE"/>
    <w:rsid w:val="00B56EC3"/>
    <w:rsid w:val="00B600FF"/>
    <w:rsid w:val="00B601A6"/>
    <w:rsid w:val="00B6157F"/>
    <w:rsid w:val="00B66E93"/>
    <w:rsid w:val="00B709BF"/>
    <w:rsid w:val="00B70C8F"/>
    <w:rsid w:val="00B70DF8"/>
    <w:rsid w:val="00B720B2"/>
    <w:rsid w:val="00B74A43"/>
    <w:rsid w:val="00B75850"/>
    <w:rsid w:val="00B7771E"/>
    <w:rsid w:val="00B83D8E"/>
    <w:rsid w:val="00B84D01"/>
    <w:rsid w:val="00B850A4"/>
    <w:rsid w:val="00B87F60"/>
    <w:rsid w:val="00B9059B"/>
    <w:rsid w:val="00B9213F"/>
    <w:rsid w:val="00B93F99"/>
    <w:rsid w:val="00B94933"/>
    <w:rsid w:val="00B94E80"/>
    <w:rsid w:val="00B9689E"/>
    <w:rsid w:val="00B96926"/>
    <w:rsid w:val="00B96AB9"/>
    <w:rsid w:val="00B97830"/>
    <w:rsid w:val="00BA2DAB"/>
    <w:rsid w:val="00BA435A"/>
    <w:rsid w:val="00BA5149"/>
    <w:rsid w:val="00BA5DC9"/>
    <w:rsid w:val="00BA7A52"/>
    <w:rsid w:val="00BB122F"/>
    <w:rsid w:val="00BB3878"/>
    <w:rsid w:val="00BB6119"/>
    <w:rsid w:val="00BC03ED"/>
    <w:rsid w:val="00BC12B2"/>
    <w:rsid w:val="00BC48A6"/>
    <w:rsid w:val="00BC678D"/>
    <w:rsid w:val="00BC7ACC"/>
    <w:rsid w:val="00BC7C80"/>
    <w:rsid w:val="00BD26F5"/>
    <w:rsid w:val="00BD2F15"/>
    <w:rsid w:val="00BD5F2F"/>
    <w:rsid w:val="00BD71D6"/>
    <w:rsid w:val="00BE27FC"/>
    <w:rsid w:val="00BE4B80"/>
    <w:rsid w:val="00BE629E"/>
    <w:rsid w:val="00BE6AAB"/>
    <w:rsid w:val="00BF0D31"/>
    <w:rsid w:val="00BF2493"/>
    <w:rsid w:val="00BF3542"/>
    <w:rsid w:val="00BF3804"/>
    <w:rsid w:val="00BF6553"/>
    <w:rsid w:val="00BF6ECF"/>
    <w:rsid w:val="00C01220"/>
    <w:rsid w:val="00C027C9"/>
    <w:rsid w:val="00C02815"/>
    <w:rsid w:val="00C03E74"/>
    <w:rsid w:val="00C03F38"/>
    <w:rsid w:val="00C05270"/>
    <w:rsid w:val="00C06A3D"/>
    <w:rsid w:val="00C10401"/>
    <w:rsid w:val="00C104BF"/>
    <w:rsid w:val="00C12F78"/>
    <w:rsid w:val="00C1569F"/>
    <w:rsid w:val="00C1638E"/>
    <w:rsid w:val="00C17262"/>
    <w:rsid w:val="00C21320"/>
    <w:rsid w:val="00C21B0F"/>
    <w:rsid w:val="00C21FF6"/>
    <w:rsid w:val="00C2589D"/>
    <w:rsid w:val="00C3196C"/>
    <w:rsid w:val="00C33408"/>
    <w:rsid w:val="00C342FD"/>
    <w:rsid w:val="00C3581D"/>
    <w:rsid w:val="00C35A55"/>
    <w:rsid w:val="00C37394"/>
    <w:rsid w:val="00C431DC"/>
    <w:rsid w:val="00C458A7"/>
    <w:rsid w:val="00C51739"/>
    <w:rsid w:val="00C51FFA"/>
    <w:rsid w:val="00C5361D"/>
    <w:rsid w:val="00C5475B"/>
    <w:rsid w:val="00C56682"/>
    <w:rsid w:val="00C56697"/>
    <w:rsid w:val="00C75EC0"/>
    <w:rsid w:val="00C76030"/>
    <w:rsid w:val="00C76E8B"/>
    <w:rsid w:val="00C77B7C"/>
    <w:rsid w:val="00C80295"/>
    <w:rsid w:val="00C80AD9"/>
    <w:rsid w:val="00C8126A"/>
    <w:rsid w:val="00C81650"/>
    <w:rsid w:val="00C8358C"/>
    <w:rsid w:val="00C8373D"/>
    <w:rsid w:val="00C865D3"/>
    <w:rsid w:val="00C866F9"/>
    <w:rsid w:val="00C93B20"/>
    <w:rsid w:val="00C9467B"/>
    <w:rsid w:val="00C948D4"/>
    <w:rsid w:val="00C960CD"/>
    <w:rsid w:val="00C96C37"/>
    <w:rsid w:val="00CA128F"/>
    <w:rsid w:val="00CA285E"/>
    <w:rsid w:val="00CA2AA7"/>
    <w:rsid w:val="00CA3141"/>
    <w:rsid w:val="00CA3810"/>
    <w:rsid w:val="00CA411D"/>
    <w:rsid w:val="00CA4C8D"/>
    <w:rsid w:val="00CA55AA"/>
    <w:rsid w:val="00CA76CB"/>
    <w:rsid w:val="00CB0DC8"/>
    <w:rsid w:val="00CB2443"/>
    <w:rsid w:val="00CB27BD"/>
    <w:rsid w:val="00CB699E"/>
    <w:rsid w:val="00CC089B"/>
    <w:rsid w:val="00CC3476"/>
    <w:rsid w:val="00CC4326"/>
    <w:rsid w:val="00CC45E2"/>
    <w:rsid w:val="00CC6E09"/>
    <w:rsid w:val="00CC745F"/>
    <w:rsid w:val="00CD3141"/>
    <w:rsid w:val="00CD400C"/>
    <w:rsid w:val="00CD5DA5"/>
    <w:rsid w:val="00CD655D"/>
    <w:rsid w:val="00CD6A01"/>
    <w:rsid w:val="00CD7D47"/>
    <w:rsid w:val="00CE15BE"/>
    <w:rsid w:val="00CE16D4"/>
    <w:rsid w:val="00CE2279"/>
    <w:rsid w:val="00CE405C"/>
    <w:rsid w:val="00CF2A90"/>
    <w:rsid w:val="00CF2B08"/>
    <w:rsid w:val="00CF3B8D"/>
    <w:rsid w:val="00CF4E7F"/>
    <w:rsid w:val="00CF5B19"/>
    <w:rsid w:val="00D0173A"/>
    <w:rsid w:val="00D02147"/>
    <w:rsid w:val="00D023A3"/>
    <w:rsid w:val="00D048BE"/>
    <w:rsid w:val="00D05635"/>
    <w:rsid w:val="00D06B6B"/>
    <w:rsid w:val="00D10C74"/>
    <w:rsid w:val="00D11443"/>
    <w:rsid w:val="00D12EAF"/>
    <w:rsid w:val="00D151B3"/>
    <w:rsid w:val="00D152C4"/>
    <w:rsid w:val="00D158FB"/>
    <w:rsid w:val="00D23290"/>
    <w:rsid w:val="00D24476"/>
    <w:rsid w:val="00D2467F"/>
    <w:rsid w:val="00D2589A"/>
    <w:rsid w:val="00D262C1"/>
    <w:rsid w:val="00D26EA7"/>
    <w:rsid w:val="00D30366"/>
    <w:rsid w:val="00D31239"/>
    <w:rsid w:val="00D321AD"/>
    <w:rsid w:val="00D3239A"/>
    <w:rsid w:val="00D34403"/>
    <w:rsid w:val="00D34753"/>
    <w:rsid w:val="00D36A9F"/>
    <w:rsid w:val="00D4317F"/>
    <w:rsid w:val="00D44A8E"/>
    <w:rsid w:val="00D45D3D"/>
    <w:rsid w:val="00D46EC3"/>
    <w:rsid w:val="00D50939"/>
    <w:rsid w:val="00D53F38"/>
    <w:rsid w:val="00D54264"/>
    <w:rsid w:val="00D5566A"/>
    <w:rsid w:val="00D5597A"/>
    <w:rsid w:val="00D57D7C"/>
    <w:rsid w:val="00D61EE3"/>
    <w:rsid w:val="00D62C07"/>
    <w:rsid w:val="00D66988"/>
    <w:rsid w:val="00D676AA"/>
    <w:rsid w:val="00D701C0"/>
    <w:rsid w:val="00D75711"/>
    <w:rsid w:val="00D77497"/>
    <w:rsid w:val="00D77CBA"/>
    <w:rsid w:val="00D804C9"/>
    <w:rsid w:val="00D80A58"/>
    <w:rsid w:val="00D818CF"/>
    <w:rsid w:val="00D845D0"/>
    <w:rsid w:val="00D86D32"/>
    <w:rsid w:val="00D923B0"/>
    <w:rsid w:val="00D93C29"/>
    <w:rsid w:val="00D94340"/>
    <w:rsid w:val="00D95444"/>
    <w:rsid w:val="00D9613C"/>
    <w:rsid w:val="00D966A2"/>
    <w:rsid w:val="00D975F2"/>
    <w:rsid w:val="00DA0BF5"/>
    <w:rsid w:val="00DA174E"/>
    <w:rsid w:val="00DA1A2B"/>
    <w:rsid w:val="00DB2D60"/>
    <w:rsid w:val="00DB3023"/>
    <w:rsid w:val="00DB7153"/>
    <w:rsid w:val="00DB7412"/>
    <w:rsid w:val="00DC1547"/>
    <w:rsid w:val="00DC2912"/>
    <w:rsid w:val="00DC4BB1"/>
    <w:rsid w:val="00DC635D"/>
    <w:rsid w:val="00DC6F31"/>
    <w:rsid w:val="00DC71AC"/>
    <w:rsid w:val="00DC7E1B"/>
    <w:rsid w:val="00DD1302"/>
    <w:rsid w:val="00DD440D"/>
    <w:rsid w:val="00DD6459"/>
    <w:rsid w:val="00DD66F2"/>
    <w:rsid w:val="00DD6C66"/>
    <w:rsid w:val="00DE31CD"/>
    <w:rsid w:val="00DE643F"/>
    <w:rsid w:val="00DE688C"/>
    <w:rsid w:val="00DF08A3"/>
    <w:rsid w:val="00DF0CC5"/>
    <w:rsid w:val="00DF0F59"/>
    <w:rsid w:val="00DF204D"/>
    <w:rsid w:val="00DF5E42"/>
    <w:rsid w:val="00DF777F"/>
    <w:rsid w:val="00E00416"/>
    <w:rsid w:val="00E03D7C"/>
    <w:rsid w:val="00E040C0"/>
    <w:rsid w:val="00E100ED"/>
    <w:rsid w:val="00E10956"/>
    <w:rsid w:val="00E13D0A"/>
    <w:rsid w:val="00E16FD6"/>
    <w:rsid w:val="00E16FE5"/>
    <w:rsid w:val="00E20F40"/>
    <w:rsid w:val="00E30E6A"/>
    <w:rsid w:val="00E31AE3"/>
    <w:rsid w:val="00E36395"/>
    <w:rsid w:val="00E36FF2"/>
    <w:rsid w:val="00E433CE"/>
    <w:rsid w:val="00E437C8"/>
    <w:rsid w:val="00E446CF"/>
    <w:rsid w:val="00E44C46"/>
    <w:rsid w:val="00E47666"/>
    <w:rsid w:val="00E47A85"/>
    <w:rsid w:val="00E506A6"/>
    <w:rsid w:val="00E5280C"/>
    <w:rsid w:val="00E55437"/>
    <w:rsid w:val="00E5547D"/>
    <w:rsid w:val="00E56AEB"/>
    <w:rsid w:val="00E57EA6"/>
    <w:rsid w:val="00E60487"/>
    <w:rsid w:val="00E666FF"/>
    <w:rsid w:val="00E67028"/>
    <w:rsid w:val="00E70D8A"/>
    <w:rsid w:val="00E70FC3"/>
    <w:rsid w:val="00E724C9"/>
    <w:rsid w:val="00E7529F"/>
    <w:rsid w:val="00E77126"/>
    <w:rsid w:val="00E80692"/>
    <w:rsid w:val="00E80931"/>
    <w:rsid w:val="00E82A84"/>
    <w:rsid w:val="00E859A5"/>
    <w:rsid w:val="00E906D9"/>
    <w:rsid w:val="00E91782"/>
    <w:rsid w:val="00E926AE"/>
    <w:rsid w:val="00E955A4"/>
    <w:rsid w:val="00E955E4"/>
    <w:rsid w:val="00E974E4"/>
    <w:rsid w:val="00EA4BB9"/>
    <w:rsid w:val="00EA77F0"/>
    <w:rsid w:val="00EB4325"/>
    <w:rsid w:val="00EB494E"/>
    <w:rsid w:val="00EB5209"/>
    <w:rsid w:val="00EB5A84"/>
    <w:rsid w:val="00EB7D93"/>
    <w:rsid w:val="00EC0515"/>
    <w:rsid w:val="00EC1902"/>
    <w:rsid w:val="00EC4D9B"/>
    <w:rsid w:val="00EC601F"/>
    <w:rsid w:val="00ED0020"/>
    <w:rsid w:val="00ED405C"/>
    <w:rsid w:val="00ED4150"/>
    <w:rsid w:val="00ED4D62"/>
    <w:rsid w:val="00ED6682"/>
    <w:rsid w:val="00EE0282"/>
    <w:rsid w:val="00EE2143"/>
    <w:rsid w:val="00EE27DA"/>
    <w:rsid w:val="00EE281A"/>
    <w:rsid w:val="00EE4E5D"/>
    <w:rsid w:val="00EE5126"/>
    <w:rsid w:val="00EE6652"/>
    <w:rsid w:val="00EF0E3D"/>
    <w:rsid w:val="00EF3B3F"/>
    <w:rsid w:val="00EF7708"/>
    <w:rsid w:val="00F0084E"/>
    <w:rsid w:val="00F0106E"/>
    <w:rsid w:val="00F031E4"/>
    <w:rsid w:val="00F03EEE"/>
    <w:rsid w:val="00F05D1C"/>
    <w:rsid w:val="00F0703A"/>
    <w:rsid w:val="00F07131"/>
    <w:rsid w:val="00F0726F"/>
    <w:rsid w:val="00F14DB3"/>
    <w:rsid w:val="00F15324"/>
    <w:rsid w:val="00F159A2"/>
    <w:rsid w:val="00F2389E"/>
    <w:rsid w:val="00F2410F"/>
    <w:rsid w:val="00F25111"/>
    <w:rsid w:val="00F25CA4"/>
    <w:rsid w:val="00F26AD1"/>
    <w:rsid w:val="00F3237E"/>
    <w:rsid w:val="00F3322F"/>
    <w:rsid w:val="00F349C8"/>
    <w:rsid w:val="00F34EA1"/>
    <w:rsid w:val="00F356AF"/>
    <w:rsid w:val="00F35AEB"/>
    <w:rsid w:val="00F35B4F"/>
    <w:rsid w:val="00F35FDD"/>
    <w:rsid w:val="00F3603A"/>
    <w:rsid w:val="00F36370"/>
    <w:rsid w:val="00F369F2"/>
    <w:rsid w:val="00F41925"/>
    <w:rsid w:val="00F4249F"/>
    <w:rsid w:val="00F538ED"/>
    <w:rsid w:val="00F53AB2"/>
    <w:rsid w:val="00F53BF6"/>
    <w:rsid w:val="00F55F03"/>
    <w:rsid w:val="00F57A76"/>
    <w:rsid w:val="00F57F70"/>
    <w:rsid w:val="00F6114E"/>
    <w:rsid w:val="00F629AD"/>
    <w:rsid w:val="00F62B10"/>
    <w:rsid w:val="00F63057"/>
    <w:rsid w:val="00F63B4D"/>
    <w:rsid w:val="00F644F4"/>
    <w:rsid w:val="00F66067"/>
    <w:rsid w:val="00F6627A"/>
    <w:rsid w:val="00F67EDB"/>
    <w:rsid w:val="00F710D3"/>
    <w:rsid w:val="00F73AE9"/>
    <w:rsid w:val="00F7616D"/>
    <w:rsid w:val="00F80DCC"/>
    <w:rsid w:val="00F8128F"/>
    <w:rsid w:val="00F816D1"/>
    <w:rsid w:val="00F84AFC"/>
    <w:rsid w:val="00F85421"/>
    <w:rsid w:val="00F930C7"/>
    <w:rsid w:val="00F93968"/>
    <w:rsid w:val="00F956C5"/>
    <w:rsid w:val="00FA5B33"/>
    <w:rsid w:val="00FB52BF"/>
    <w:rsid w:val="00FB5E19"/>
    <w:rsid w:val="00FB75DE"/>
    <w:rsid w:val="00FB773A"/>
    <w:rsid w:val="00FC6389"/>
    <w:rsid w:val="00FC66E7"/>
    <w:rsid w:val="00FD0F21"/>
    <w:rsid w:val="00FD172D"/>
    <w:rsid w:val="00FD17D9"/>
    <w:rsid w:val="00FD25E7"/>
    <w:rsid w:val="00FD4820"/>
    <w:rsid w:val="00FD4D57"/>
    <w:rsid w:val="00FD580E"/>
    <w:rsid w:val="00FD6150"/>
    <w:rsid w:val="00FD6BE9"/>
    <w:rsid w:val="00FE2B32"/>
    <w:rsid w:val="00FE4A6C"/>
    <w:rsid w:val="00FE6545"/>
    <w:rsid w:val="00FE6D50"/>
    <w:rsid w:val="00FF231C"/>
    <w:rsid w:val="00FF5272"/>
    <w:rsid w:val="00FF616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BEB7"/>
  <w15:docId w15:val="{208AA3CF-481D-449E-BBB3-81717CDD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A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7A4"/>
    <w:pPr>
      <w:ind w:left="720"/>
      <w:contextualSpacing/>
    </w:pPr>
  </w:style>
  <w:style w:type="table" w:styleId="a4">
    <w:name w:val="Table Grid"/>
    <w:basedOn w:val="a1"/>
    <w:uiPriority w:val="59"/>
    <w:rsid w:val="00E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292B9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51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51FD"/>
    <w:rPr>
      <w:rFonts w:ascii="Tahoma" w:hAnsi="Tahoma" w:cs="Tahoma"/>
      <w:sz w:val="16"/>
      <w:szCs w:val="16"/>
    </w:rPr>
  </w:style>
  <w:style w:type="paragraph" w:customStyle="1" w:styleId="ConsPlusNormal">
    <w:name w:val="ConsPlusNormal"/>
    <w:rsid w:val="00855BE1"/>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2">
    <w:name w:val="Основной текст (2)_"/>
    <w:basedOn w:val="a0"/>
    <w:link w:val="20"/>
    <w:rsid w:val="00CA4C8D"/>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
    <w:rsid w:val="00CA4C8D"/>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CA4C8D"/>
    <w:pPr>
      <w:widowControl w:val="0"/>
      <w:shd w:val="clear" w:color="auto" w:fill="FFFFFF"/>
      <w:spacing w:before="720" w:after="0" w:line="317" w:lineRule="exact"/>
      <w:jc w:val="both"/>
    </w:pPr>
    <w:rPr>
      <w:rFonts w:ascii="Times New Roman" w:eastAsia="Times New Roman" w:hAnsi="Times New Roman" w:cs="Times New Roman"/>
      <w:sz w:val="28"/>
      <w:szCs w:val="28"/>
    </w:rPr>
  </w:style>
  <w:style w:type="character" w:customStyle="1" w:styleId="29pt">
    <w:name w:val="Основной текст (2) + 9 pt;Полужирный"/>
    <w:basedOn w:val="2"/>
    <w:rsid w:val="008C674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table" w:customStyle="1" w:styleId="21">
    <w:name w:val="Сетка таблицы2"/>
    <w:basedOn w:val="a1"/>
    <w:next w:val="a4"/>
    <w:uiPriority w:val="59"/>
    <w:rsid w:val="00D0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C81650"/>
  </w:style>
  <w:style w:type="paragraph" w:styleId="a7">
    <w:name w:val="header"/>
    <w:basedOn w:val="a"/>
    <w:link w:val="a8"/>
    <w:uiPriority w:val="99"/>
    <w:unhideWhenUsed/>
    <w:rsid w:val="00C81650"/>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C81650"/>
    <w:rPr>
      <w:rFonts w:ascii="Times New Roman" w:eastAsia="Times New Roman" w:hAnsi="Times New Roman" w:cs="Times New Roman"/>
      <w:sz w:val="24"/>
      <w:szCs w:val="24"/>
      <w:lang w:eastAsia="ru-RU"/>
    </w:rPr>
  </w:style>
  <w:style w:type="paragraph" w:styleId="a9">
    <w:name w:val="Normal (Web)"/>
    <w:basedOn w:val="a"/>
    <w:uiPriority w:val="99"/>
    <w:unhideWhenUsed/>
    <w:rsid w:val="00C81650"/>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15"/>
    <w:basedOn w:val="a0"/>
    <w:rsid w:val="00C81650"/>
    <w:rPr>
      <w:rFonts w:ascii="Calibri" w:hAnsi="Calibri" w:hint="default"/>
    </w:rPr>
  </w:style>
  <w:style w:type="character" w:customStyle="1" w:styleId="16">
    <w:name w:val="16"/>
    <w:basedOn w:val="a0"/>
    <w:rsid w:val="00C81650"/>
    <w:rPr>
      <w:rFonts w:ascii="Calibri" w:hAnsi="Calibri" w:hint="default"/>
    </w:rPr>
  </w:style>
  <w:style w:type="paragraph" w:styleId="aa">
    <w:name w:val="footer"/>
    <w:basedOn w:val="a"/>
    <w:link w:val="ab"/>
    <w:uiPriority w:val="99"/>
    <w:unhideWhenUsed/>
    <w:rsid w:val="006D63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D63FC"/>
  </w:style>
  <w:style w:type="numbering" w:customStyle="1" w:styleId="22">
    <w:name w:val="Нет списка2"/>
    <w:next w:val="a2"/>
    <w:uiPriority w:val="99"/>
    <w:semiHidden/>
    <w:unhideWhenUsed/>
    <w:rsid w:val="00D804C9"/>
  </w:style>
  <w:style w:type="paragraph" w:customStyle="1" w:styleId="ac">
    <w:name w:val="Текст постановления"/>
    <w:basedOn w:val="a"/>
    <w:rsid w:val="00246719"/>
    <w:pPr>
      <w:spacing w:after="0" w:line="240" w:lineRule="auto"/>
      <w:ind w:firstLine="709"/>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7694">
      <w:bodyDiv w:val="1"/>
      <w:marLeft w:val="0"/>
      <w:marRight w:val="0"/>
      <w:marTop w:val="0"/>
      <w:marBottom w:val="0"/>
      <w:divBdr>
        <w:top w:val="none" w:sz="0" w:space="0" w:color="auto"/>
        <w:left w:val="none" w:sz="0" w:space="0" w:color="auto"/>
        <w:bottom w:val="none" w:sz="0" w:space="0" w:color="auto"/>
        <w:right w:val="none" w:sz="0" w:space="0" w:color="auto"/>
      </w:divBdr>
    </w:div>
    <w:div w:id="157770704">
      <w:bodyDiv w:val="1"/>
      <w:marLeft w:val="0"/>
      <w:marRight w:val="0"/>
      <w:marTop w:val="0"/>
      <w:marBottom w:val="0"/>
      <w:divBdr>
        <w:top w:val="none" w:sz="0" w:space="0" w:color="auto"/>
        <w:left w:val="none" w:sz="0" w:space="0" w:color="auto"/>
        <w:bottom w:val="none" w:sz="0" w:space="0" w:color="auto"/>
        <w:right w:val="none" w:sz="0" w:space="0" w:color="auto"/>
      </w:divBdr>
    </w:div>
    <w:div w:id="162748791">
      <w:bodyDiv w:val="1"/>
      <w:marLeft w:val="0"/>
      <w:marRight w:val="0"/>
      <w:marTop w:val="0"/>
      <w:marBottom w:val="0"/>
      <w:divBdr>
        <w:top w:val="none" w:sz="0" w:space="0" w:color="auto"/>
        <w:left w:val="none" w:sz="0" w:space="0" w:color="auto"/>
        <w:bottom w:val="none" w:sz="0" w:space="0" w:color="auto"/>
        <w:right w:val="none" w:sz="0" w:space="0" w:color="auto"/>
      </w:divBdr>
    </w:div>
    <w:div w:id="337855124">
      <w:bodyDiv w:val="1"/>
      <w:marLeft w:val="0"/>
      <w:marRight w:val="0"/>
      <w:marTop w:val="0"/>
      <w:marBottom w:val="0"/>
      <w:divBdr>
        <w:top w:val="none" w:sz="0" w:space="0" w:color="auto"/>
        <w:left w:val="none" w:sz="0" w:space="0" w:color="auto"/>
        <w:bottom w:val="none" w:sz="0" w:space="0" w:color="auto"/>
        <w:right w:val="none" w:sz="0" w:space="0" w:color="auto"/>
      </w:divBdr>
    </w:div>
    <w:div w:id="756437389">
      <w:bodyDiv w:val="1"/>
      <w:marLeft w:val="0"/>
      <w:marRight w:val="0"/>
      <w:marTop w:val="0"/>
      <w:marBottom w:val="0"/>
      <w:divBdr>
        <w:top w:val="none" w:sz="0" w:space="0" w:color="auto"/>
        <w:left w:val="none" w:sz="0" w:space="0" w:color="auto"/>
        <w:bottom w:val="none" w:sz="0" w:space="0" w:color="auto"/>
        <w:right w:val="none" w:sz="0" w:space="0" w:color="auto"/>
      </w:divBdr>
    </w:div>
    <w:div w:id="826092162">
      <w:bodyDiv w:val="1"/>
      <w:marLeft w:val="0"/>
      <w:marRight w:val="0"/>
      <w:marTop w:val="0"/>
      <w:marBottom w:val="0"/>
      <w:divBdr>
        <w:top w:val="none" w:sz="0" w:space="0" w:color="auto"/>
        <w:left w:val="none" w:sz="0" w:space="0" w:color="auto"/>
        <w:bottom w:val="none" w:sz="0" w:space="0" w:color="auto"/>
        <w:right w:val="none" w:sz="0" w:space="0" w:color="auto"/>
      </w:divBdr>
    </w:div>
    <w:div w:id="1242519279">
      <w:bodyDiv w:val="1"/>
      <w:marLeft w:val="0"/>
      <w:marRight w:val="0"/>
      <w:marTop w:val="0"/>
      <w:marBottom w:val="0"/>
      <w:divBdr>
        <w:top w:val="none" w:sz="0" w:space="0" w:color="auto"/>
        <w:left w:val="none" w:sz="0" w:space="0" w:color="auto"/>
        <w:bottom w:val="none" w:sz="0" w:space="0" w:color="auto"/>
        <w:right w:val="none" w:sz="0" w:space="0" w:color="auto"/>
      </w:divBdr>
    </w:div>
    <w:div w:id="202940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1620-4E51-4D86-9529-48D1A500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13391</Words>
  <Characters>76332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Журба</dc:creator>
  <cp:lastModifiedBy>Александр Рыжков</cp:lastModifiedBy>
  <cp:revision>2</cp:revision>
  <cp:lastPrinted>2025-11-06T02:06:00Z</cp:lastPrinted>
  <dcterms:created xsi:type="dcterms:W3CDTF">2025-11-09T00:28:00Z</dcterms:created>
  <dcterms:modified xsi:type="dcterms:W3CDTF">2025-11-09T00:28:00Z</dcterms:modified>
</cp:coreProperties>
</file>