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8EC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14:paraId="1EC3F025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КОРФОВСКОГО ГОРОДСКОГО ПОСЕЛЕНИЯ</w:t>
      </w:r>
    </w:p>
    <w:p w14:paraId="5DE08DF0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Хабаровского муниципального района </w:t>
      </w:r>
    </w:p>
    <w:p w14:paraId="0AB20981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Хабаровского края</w:t>
      </w:r>
    </w:p>
    <w:p w14:paraId="6B23611E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14:paraId="4751B223" w14:textId="77777777" w:rsidR="0032087E" w:rsidRPr="0032087E" w:rsidRDefault="0032087E" w:rsidP="0032087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ПОСТАНОВЛЕНИЕ</w:t>
      </w:r>
    </w:p>
    <w:p w14:paraId="242BB478" w14:textId="77777777" w:rsidR="0032087E" w:rsidRPr="0032087E" w:rsidRDefault="0032087E" w:rsidP="0032087E">
      <w:pPr>
        <w:widowControl/>
        <w:suppressAutoHyphens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ar-SA" w:bidi="ar-SA"/>
        </w:rPr>
      </w:pPr>
    </w:p>
    <w:p w14:paraId="3BB72B92" w14:textId="77777777" w:rsidR="0032087E" w:rsidRPr="0032087E" w:rsidRDefault="0032087E" w:rsidP="0032087E">
      <w:pPr>
        <w:widowControl/>
        <w:suppressAutoHyphens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ar-SA" w:bidi="ar-SA"/>
        </w:rPr>
        <w:t>22.12.2021</w:t>
      </w:r>
      <w:r w:rsidRPr="0032087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ar-SA" w:bidi="ar-SA"/>
        </w:rPr>
        <w:t xml:space="preserve"> № 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ar-SA" w:bidi="ar-SA"/>
        </w:rPr>
        <w:t>367</w:t>
      </w:r>
    </w:p>
    <w:p w14:paraId="7D0F60EB" w14:textId="77777777" w:rsidR="0032087E" w:rsidRPr="0032087E" w:rsidRDefault="0032087E" w:rsidP="0032087E">
      <w:pPr>
        <w:widowControl/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32087E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р. п. Корфовский</w:t>
      </w:r>
    </w:p>
    <w:p w14:paraId="52061241" w14:textId="77777777" w:rsidR="0032087E" w:rsidRPr="0032087E" w:rsidRDefault="0032087E" w:rsidP="0032087E">
      <w:pPr>
        <w:suppressAutoHyphens/>
        <w:autoSpaceDE w:val="0"/>
        <w:spacing w:line="283" w:lineRule="exact"/>
        <w:rPr>
          <w:rFonts w:ascii="Times New Roman" w:eastAsia="Arial" w:hAnsi="Times New Roman" w:cs="Arial"/>
          <w:color w:val="auto"/>
          <w:sz w:val="28"/>
          <w:szCs w:val="28"/>
          <w:lang w:eastAsia="ar-SA" w:bidi="ar-SA"/>
        </w:rPr>
      </w:pPr>
    </w:p>
    <w:p w14:paraId="4DF71D41" w14:textId="77777777" w:rsidR="0056212B" w:rsidRDefault="0056212B">
      <w:pPr>
        <w:pStyle w:val="1"/>
        <w:shd w:val="clear" w:color="auto" w:fill="auto"/>
        <w:spacing w:after="320" w:line="178" w:lineRule="auto"/>
        <w:ind w:firstLine="0"/>
        <w:jc w:val="both"/>
      </w:pPr>
    </w:p>
    <w:p w14:paraId="1C2A380F" w14:textId="77777777" w:rsidR="00A4601D" w:rsidRPr="003A6A8C" w:rsidRDefault="00CE65F1" w:rsidP="00BC39AA">
      <w:pPr>
        <w:pStyle w:val="1"/>
        <w:shd w:val="clear" w:color="auto" w:fill="auto"/>
        <w:spacing w:line="240" w:lineRule="exact"/>
        <w:ind w:firstLine="0"/>
        <w:jc w:val="both"/>
        <w:rPr>
          <w:sz w:val="27"/>
          <w:szCs w:val="27"/>
        </w:rPr>
      </w:pPr>
      <w:r w:rsidRPr="003A6A8C">
        <w:rPr>
          <w:sz w:val="27"/>
          <w:szCs w:val="27"/>
        </w:rPr>
        <w:t xml:space="preserve">Об утверждении методики прогнозирования поступлений доходов в </w:t>
      </w:r>
      <w:r w:rsidR="00CE682B" w:rsidRPr="003A6A8C">
        <w:rPr>
          <w:sz w:val="27"/>
          <w:szCs w:val="27"/>
        </w:rPr>
        <w:t xml:space="preserve">бюджет </w:t>
      </w:r>
      <w:r w:rsidR="00A4601D" w:rsidRPr="003A6A8C">
        <w:rPr>
          <w:sz w:val="27"/>
          <w:szCs w:val="27"/>
        </w:rPr>
        <w:t>Корфовского городского поселения Хабаровского муниципального района Хабаровского края</w:t>
      </w:r>
      <w:r w:rsidR="007A41D7" w:rsidRPr="003A6A8C">
        <w:rPr>
          <w:sz w:val="27"/>
          <w:szCs w:val="27"/>
        </w:rPr>
        <w:t>, главным администратором которых является администрация Корфовского городского поселения Хабаровского муниципального района Хабаровского края</w:t>
      </w:r>
    </w:p>
    <w:p w14:paraId="1AB54B14" w14:textId="77777777" w:rsidR="00BC39AA" w:rsidRPr="003A6A8C" w:rsidRDefault="00BC39AA" w:rsidP="00BC39AA">
      <w:pPr>
        <w:pStyle w:val="1"/>
        <w:shd w:val="clear" w:color="auto" w:fill="auto"/>
        <w:ind w:firstLine="0"/>
        <w:jc w:val="both"/>
        <w:rPr>
          <w:sz w:val="27"/>
          <w:szCs w:val="27"/>
        </w:rPr>
      </w:pPr>
    </w:p>
    <w:p w14:paraId="380DF783" w14:textId="77777777" w:rsidR="003A6A8C" w:rsidRDefault="003A6A8C" w:rsidP="00BC39A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ADD2DBE" w14:textId="77777777" w:rsidR="00BC39AA" w:rsidRPr="003A6A8C" w:rsidRDefault="00CE65F1" w:rsidP="00BC39AA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3A6A8C">
        <w:rPr>
          <w:rFonts w:ascii="Times New Roman" w:hAnsi="Times New Roman" w:cs="Times New Roman"/>
          <w:sz w:val="27"/>
          <w:szCs w:val="27"/>
        </w:rPr>
        <w:t>Руководствуясь статьей 160.1 Бюджетного кодекса Российской Федерации, Постановлением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7A41D7" w:rsidRPr="003A6A8C">
        <w:rPr>
          <w:rFonts w:ascii="Times New Roman" w:hAnsi="Times New Roman" w:cs="Times New Roman"/>
          <w:sz w:val="27"/>
          <w:szCs w:val="27"/>
        </w:rPr>
        <w:t>, Приказом Минфина России от 06.06.2019 № 85н « О порядке формирования и применения кодов бюджетной классификации Российской Федерации, их структуре и принципах назначения»</w:t>
      </w:r>
      <w:r w:rsidRPr="003A6A8C">
        <w:rPr>
          <w:rFonts w:ascii="Times New Roman" w:hAnsi="Times New Roman" w:cs="Times New Roman"/>
          <w:sz w:val="27"/>
          <w:szCs w:val="27"/>
        </w:rPr>
        <w:t xml:space="preserve">, </w:t>
      </w:r>
      <w:r w:rsidR="00BC39AA" w:rsidRPr="003A6A8C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администрация Корфовского городского поселения Хабаровского муниципального района Хабаровского края</w:t>
      </w:r>
    </w:p>
    <w:p w14:paraId="62307AA2" w14:textId="77777777" w:rsidR="00BC39AA" w:rsidRPr="003A6A8C" w:rsidRDefault="00BC39AA" w:rsidP="000177A7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3A6A8C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ПОСТАНОВЛЯЕТ:</w:t>
      </w:r>
    </w:p>
    <w:p w14:paraId="78DD83EC" w14:textId="77777777" w:rsidR="00624538" w:rsidRPr="003A6A8C" w:rsidRDefault="00BC39AA" w:rsidP="00BC39AA">
      <w:pPr>
        <w:pStyle w:val="1"/>
        <w:shd w:val="clear" w:color="auto" w:fill="auto"/>
        <w:tabs>
          <w:tab w:val="left" w:pos="2038"/>
        </w:tabs>
        <w:ind w:firstLine="709"/>
        <w:jc w:val="both"/>
        <w:rPr>
          <w:sz w:val="27"/>
          <w:szCs w:val="27"/>
        </w:rPr>
      </w:pPr>
      <w:r w:rsidRPr="003A6A8C">
        <w:rPr>
          <w:sz w:val="27"/>
          <w:szCs w:val="27"/>
        </w:rPr>
        <w:t xml:space="preserve">1. </w:t>
      </w:r>
      <w:r w:rsidR="00CE65F1" w:rsidRPr="003A6A8C">
        <w:rPr>
          <w:sz w:val="27"/>
          <w:szCs w:val="27"/>
        </w:rPr>
        <w:t xml:space="preserve">Утвердить </w:t>
      </w:r>
      <w:r w:rsidRPr="003A6A8C">
        <w:rPr>
          <w:sz w:val="27"/>
          <w:szCs w:val="27"/>
        </w:rPr>
        <w:t xml:space="preserve">прилагаемую </w:t>
      </w:r>
      <w:r w:rsidR="00CE65F1" w:rsidRPr="003A6A8C">
        <w:rPr>
          <w:sz w:val="27"/>
          <w:szCs w:val="27"/>
        </w:rPr>
        <w:t xml:space="preserve">методику прогнозирования поступлений доходов в бюджет </w:t>
      </w:r>
      <w:r w:rsidR="00BF1AD7" w:rsidRPr="003A6A8C">
        <w:rPr>
          <w:sz w:val="27"/>
          <w:szCs w:val="27"/>
        </w:rPr>
        <w:t xml:space="preserve"> Корфовского городского поселения Хабаровского муниципального района Хабаровского края</w:t>
      </w:r>
      <w:r w:rsidR="00C40B9B" w:rsidRPr="003A6A8C">
        <w:rPr>
          <w:sz w:val="27"/>
          <w:szCs w:val="27"/>
        </w:rPr>
        <w:t>, главным администратором которых является администрация Корфовского городского поселения Хабаровского муниципального района Хабаровского края.</w:t>
      </w:r>
    </w:p>
    <w:p w14:paraId="651AE43A" w14:textId="77777777" w:rsidR="00C40B9B" w:rsidRPr="003A6A8C" w:rsidRDefault="00C40B9B" w:rsidP="00BC39AA">
      <w:pPr>
        <w:pStyle w:val="1"/>
        <w:shd w:val="clear" w:color="auto" w:fill="auto"/>
        <w:tabs>
          <w:tab w:val="left" w:pos="2038"/>
        </w:tabs>
        <w:ind w:firstLine="709"/>
        <w:jc w:val="both"/>
        <w:rPr>
          <w:sz w:val="27"/>
          <w:szCs w:val="27"/>
        </w:rPr>
      </w:pPr>
      <w:r w:rsidRPr="003A6A8C">
        <w:rPr>
          <w:sz w:val="27"/>
          <w:szCs w:val="27"/>
        </w:rPr>
        <w:t xml:space="preserve">2. </w:t>
      </w:r>
      <w:r w:rsidR="00E84885" w:rsidRPr="003A6A8C">
        <w:rPr>
          <w:sz w:val="27"/>
          <w:szCs w:val="27"/>
        </w:rPr>
        <w:t xml:space="preserve">Признать утратившим силу постановление </w:t>
      </w:r>
      <w:r w:rsidR="003A6A8C" w:rsidRPr="003A6A8C">
        <w:rPr>
          <w:sz w:val="27"/>
          <w:szCs w:val="27"/>
        </w:rPr>
        <w:t xml:space="preserve">администрации Корфовского городского поселения Хабаровского муниципального района Хабаровского края </w:t>
      </w:r>
      <w:r w:rsidR="00E84885" w:rsidRPr="003A6A8C">
        <w:rPr>
          <w:sz w:val="27"/>
          <w:szCs w:val="27"/>
        </w:rPr>
        <w:t>от 22.09.2020 № 191 «Об утверждении методики прогнозирования поступлений доходов в бюджет Корфовского городского поселения Хабаровского муниципального района Хабаровского края».</w:t>
      </w:r>
    </w:p>
    <w:p w14:paraId="53B269B3" w14:textId="77777777" w:rsidR="00BC39AA" w:rsidRPr="003A6A8C" w:rsidRDefault="00C40B9B" w:rsidP="00BC39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3A6A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</w:t>
      </w:r>
      <w:r w:rsidR="000177A7" w:rsidRPr="003A6A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 </w:t>
      </w:r>
      <w:r w:rsidR="00BC39AA" w:rsidRPr="003A6A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</w:t>
      </w:r>
      <w:r w:rsidR="00BC39AA" w:rsidRPr="003A6A8C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информационно-телекоммуникационной сети Интернет</w:t>
      </w:r>
      <w:r w:rsidR="003A6A8C" w:rsidRPr="003A6A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</w:t>
      </w:r>
    </w:p>
    <w:p w14:paraId="7E8DCFB1" w14:textId="77777777" w:rsidR="00BF1AD7" w:rsidRPr="003A6A8C" w:rsidRDefault="003A6A8C" w:rsidP="00BC39AA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7"/>
          <w:szCs w:val="27"/>
        </w:rPr>
      </w:pPr>
      <w:r w:rsidRPr="003A6A8C">
        <w:rPr>
          <w:sz w:val="27"/>
          <w:szCs w:val="27"/>
        </w:rPr>
        <w:t>4</w:t>
      </w:r>
      <w:r w:rsidR="00BC39AA" w:rsidRPr="003A6A8C">
        <w:rPr>
          <w:sz w:val="27"/>
          <w:szCs w:val="27"/>
        </w:rPr>
        <w:t>. Настоящее постановление вступает в силу после</w:t>
      </w:r>
      <w:r w:rsidR="00C40B9B" w:rsidRPr="003A6A8C">
        <w:rPr>
          <w:sz w:val="27"/>
          <w:szCs w:val="27"/>
        </w:rPr>
        <w:t xml:space="preserve"> его официального опубликования и распространяется на правоотношения, возникшие с 1 января 2022 года.</w:t>
      </w:r>
    </w:p>
    <w:p w14:paraId="2165A713" w14:textId="77777777" w:rsidR="0056212B" w:rsidRPr="003A6A8C" w:rsidRDefault="0056212B" w:rsidP="00051D38">
      <w:pPr>
        <w:pStyle w:val="1"/>
        <w:shd w:val="clear" w:color="auto" w:fill="auto"/>
        <w:tabs>
          <w:tab w:val="left" w:pos="1354"/>
        </w:tabs>
        <w:ind w:firstLine="0"/>
        <w:jc w:val="both"/>
        <w:rPr>
          <w:sz w:val="27"/>
          <w:szCs w:val="27"/>
        </w:rPr>
      </w:pPr>
    </w:p>
    <w:p w14:paraId="53C73B6C" w14:textId="77777777" w:rsidR="003A6A8C" w:rsidRDefault="003A6A8C" w:rsidP="000177A7">
      <w:pPr>
        <w:pStyle w:val="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7"/>
          <w:szCs w:val="27"/>
        </w:rPr>
      </w:pPr>
    </w:p>
    <w:p w14:paraId="1D3F8EEE" w14:textId="77777777" w:rsidR="003A6A8C" w:rsidRDefault="003A6A8C" w:rsidP="000177A7">
      <w:pPr>
        <w:pStyle w:val="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7"/>
          <w:szCs w:val="27"/>
        </w:rPr>
      </w:pPr>
    </w:p>
    <w:p w14:paraId="2A5AFB22" w14:textId="77777777" w:rsidR="00624538" w:rsidRPr="003A6A8C" w:rsidRDefault="00BF1AD7" w:rsidP="000177A7">
      <w:pPr>
        <w:pStyle w:val="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7"/>
          <w:szCs w:val="27"/>
        </w:rPr>
      </w:pPr>
      <w:r w:rsidRPr="003A6A8C">
        <w:rPr>
          <w:sz w:val="27"/>
          <w:szCs w:val="27"/>
        </w:rPr>
        <w:t xml:space="preserve">Глава городского поселения                                   </w:t>
      </w:r>
      <w:r w:rsidR="00BC39AA" w:rsidRPr="003A6A8C">
        <w:rPr>
          <w:sz w:val="27"/>
          <w:szCs w:val="27"/>
        </w:rPr>
        <w:t xml:space="preserve">                         </w:t>
      </w:r>
      <w:r w:rsidRPr="003A6A8C">
        <w:rPr>
          <w:sz w:val="27"/>
          <w:szCs w:val="27"/>
        </w:rPr>
        <w:t xml:space="preserve"> Э.</w:t>
      </w:r>
      <w:r w:rsidR="000177A7" w:rsidRPr="003A6A8C">
        <w:rPr>
          <w:sz w:val="27"/>
          <w:szCs w:val="27"/>
        </w:rPr>
        <w:t xml:space="preserve"> Б. </w:t>
      </w:r>
      <w:proofErr w:type="spellStart"/>
      <w:r w:rsidR="000177A7" w:rsidRPr="003A6A8C">
        <w:rPr>
          <w:sz w:val="27"/>
          <w:szCs w:val="27"/>
        </w:rPr>
        <w:t>Аврамец</w:t>
      </w:r>
      <w:proofErr w:type="spellEnd"/>
    </w:p>
    <w:p w14:paraId="7F610371" w14:textId="77777777" w:rsidR="00BF1AD7" w:rsidRPr="00BC39AA" w:rsidRDefault="00BC39AA" w:rsidP="003A6A8C">
      <w:pPr>
        <w:pStyle w:val="1"/>
        <w:shd w:val="clear" w:color="auto" w:fill="auto"/>
        <w:spacing w:line="240" w:lineRule="exact"/>
        <w:ind w:left="4962" w:firstLine="0"/>
        <w:rPr>
          <w:sz w:val="28"/>
          <w:szCs w:val="28"/>
        </w:rPr>
      </w:pPr>
      <w:r w:rsidRPr="00BC39AA">
        <w:rPr>
          <w:sz w:val="28"/>
          <w:szCs w:val="28"/>
        </w:rPr>
        <w:t>УТВЕРЖДЕНО</w:t>
      </w:r>
    </w:p>
    <w:p w14:paraId="47CDF9D1" w14:textId="77777777" w:rsidR="00BC39AA" w:rsidRPr="00BC39AA" w:rsidRDefault="00BC39AA" w:rsidP="003A6A8C">
      <w:pPr>
        <w:pStyle w:val="1"/>
        <w:shd w:val="clear" w:color="auto" w:fill="auto"/>
        <w:spacing w:line="240" w:lineRule="exact"/>
        <w:ind w:left="4962" w:firstLine="0"/>
        <w:jc w:val="both"/>
        <w:rPr>
          <w:sz w:val="28"/>
          <w:szCs w:val="28"/>
        </w:rPr>
      </w:pPr>
      <w:r w:rsidRPr="00BC39AA">
        <w:rPr>
          <w:sz w:val="28"/>
          <w:szCs w:val="28"/>
        </w:rPr>
        <w:t>постановлением администрации Корфовского городского поселения  Хабаровского муниципального района Хабаровского края</w:t>
      </w:r>
    </w:p>
    <w:p w14:paraId="43F592D4" w14:textId="77777777" w:rsidR="00BC39AA" w:rsidRPr="00BC39AA" w:rsidRDefault="00BC39AA" w:rsidP="003A6A8C">
      <w:pPr>
        <w:pStyle w:val="1"/>
        <w:shd w:val="clear" w:color="auto" w:fill="auto"/>
        <w:spacing w:line="240" w:lineRule="exact"/>
        <w:ind w:left="4962" w:firstLine="0"/>
        <w:jc w:val="both"/>
        <w:rPr>
          <w:sz w:val="28"/>
          <w:szCs w:val="28"/>
        </w:rPr>
      </w:pPr>
      <w:r w:rsidRPr="00BC39AA">
        <w:rPr>
          <w:sz w:val="28"/>
          <w:szCs w:val="28"/>
        </w:rPr>
        <w:t xml:space="preserve">от </w:t>
      </w:r>
      <w:r w:rsidR="005F3DD1">
        <w:rPr>
          <w:sz w:val="28"/>
          <w:szCs w:val="28"/>
        </w:rPr>
        <w:t>22.</w:t>
      </w:r>
      <w:r w:rsidR="00E84885">
        <w:rPr>
          <w:sz w:val="28"/>
          <w:szCs w:val="28"/>
        </w:rPr>
        <w:t>12</w:t>
      </w:r>
      <w:r w:rsidR="005F3DD1">
        <w:rPr>
          <w:sz w:val="28"/>
          <w:szCs w:val="28"/>
        </w:rPr>
        <w:t>.202</w:t>
      </w:r>
      <w:r w:rsidR="00E84885">
        <w:rPr>
          <w:sz w:val="28"/>
          <w:szCs w:val="28"/>
        </w:rPr>
        <w:t>1</w:t>
      </w:r>
      <w:r w:rsidR="005F3DD1">
        <w:rPr>
          <w:sz w:val="28"/>
          <w:szCs w:val="28"/>
        </w:rPr>
        <w:t xml:space="preserve"> № </w:t>
      </w:r>
      <w:r w:rsidR="00E84885">
        <w:rPr>
          <w:sz w:val="28"/>
          <w:szCs w:val="28"/>
        </w:rPr>
        <w:t>367</w:t>
      </w:r>
    </w:p>
    <w:p w14:paraId="3F0EA8EE" w14:textId="77777777" w:rsidR="00BC39AA" w:rsidRPr="00BF1AD7" w:rsidRDefault="00BC39AA" w:rsidP="00BF1AD7">
      <w:pPr>
        <w:pStyle w:val="1"/>
        <w:shd w:val="clear" w:color="auto" w:fill="auto"/>
        <w:ind w:left="5520" w:firstLine="0"/>
      </w:pPr>
    </w:p>
    <w:p w14:paraId="30738B1A" w14:textId="77777777" w:rsidR="00BC39AA" w:rsidRDefault="00BC39AA" w:rsidP="00BC39AA">
      <w:pPr>
        <w:pStyle w:val="1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</w:p>
    <w:p w14:paraId="5BAC39B6" w14:textId="77777777" w:rsidR="00BC39AA" w:rsidRPr="000177A7" w:rsidRDefault="00CE65F1" w:rsidP="00BC39AA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0177A7">
        <w:rPr>
          <w:sz w:val="28"/>
          <w:szCs w:val="28"/>
        </w:rPr>
        <w:t xml:space="preserve">Методика </w:t>
      </w:r>
    </w:p>
    <w:p w14:paraId="792EF014" w14:textId="77777777" w:rsidR="000177A7" w:rsidRDefault="00CE65F1" w:rsidP="00BC39AA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0177A7">
        <w:rPr>
          <w:sz w:val="28"/>
          <w:szCs w:val="28"/>
        </w:rPr>
        <w:t>прог</w:t>
      </w:r>
      <w:r w:rsidR="00BC39AA" w:rsidRPr="000177A7">
        <w:rPr>
          <w:sz w:val="28"/>
          <w:szCs w:val="28"/>
        </w:rPr>
        <w:t xml:space="preserve">нозирования поступлений доходов </w:t>
      </w:r>
      <w:r w:rsidRPr="000177A7">
        <w:rPr>
          <w:sz w:val="28"/>
          <w:szCs w:val="28"/>
        </w:rPr>
        <w:t xml:space="preserve">в бюджет </w:t>
      </w:r>
      <w:r w:rsidR="00BF1AD7" w:rsidRPr="000177A7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E84885" w:rsidRPr="000177A7">
        <w:rPr>
          <w:sz w:val="28"/>
          <w:szCs w:val="28"/>
        </w:rPr>
        <w:t xml:space="preserve">, </w:t>
      </w:r>
      <w:r w:rsidR="000177A7">
        <w:rPr>
          <w:sz w:val="28"/>
          <w:szCs w:val="28"/>
        </w:rPr>
        <w:t>г</w:t>
      </w:r>
      <w:r w:rsidR="00E84885" w:rsidRPr="000177A7">
        <w:rPr>
          <w:sz w:val="28"/>
          <w:szCs w:val="28"/>
        </w:rPr>
        <w:t xml:space="preserve">лавным администратором которых является администрация </w:t>
      </w:r>
    </w:p>
    <w:p w14:paraId="18BD1DDD" w14:textId="77777777" w:rsidR="000177A7" w:rsidRDefault="00E84885" w:rsidP="00BC39AA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0177A7">
        <w:rPr>
          <w:sz w:val="28"/>
          <w:szCs w:val="28"/>
        </w:rPr>
        <w:t xml:space="preserve">Корфовского городского поселения Хабаровского </w:t>
      </w:r>
    </w:p>
    <w:p w14:paraId="2A2F5EA9" w14:textId="77777777" w:rsidR="00BF1AD7" w:rsidRPr="000177A7" w:rsidRDefault="00E84885" w:rsidP="00BC39AA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0177A7">
        <w:rPr>
          <w:sz w:val="28"/>
          <w:szCs w:val="28"/>
        </w:rPr>
        <w:t>муниципального района Хабаровского края</w:t>
      </w:r>
    </w:p>
    <w:p w14:paraId="764F35C9" w14:textId="77777777" w:rsidR="00BC39AA" w:rsidRPr="00051D38" w:rsidRDefault="00BC39AA" w:rsidP="00BC39AA">
      <w:pPr>
        <w:pStyle w:val="1"/>
        <w:shd w:val="clear" w:color="auto" w:fill="auto"/>
        <w:tabs>
          <w:tab w:val="left" w:pos="298"/>
        </w:tabs>
        <w:ind w:firstLine="0"/>
        <w:jc w:val="center"/>
        <w:rPr>
          <w:sz w:val="28"/>
          <w:szCs w:val="28"/>
        </w:rPr>
      </w:pPr>
    </w:p>
    <w:p w14:paraId="57CF494B" w14:textId="77777777" w:rsidR="00624538" w:rsidRDefault="00BC39AA" w:rsidP="00BC39AA">
      <w:pPr>
        <w:pStyle w:val="1"/>
        <w:shd w:val="clear" w:color="auto" w:fill="auto"/>
        <w:tabs>
          <w:tab w:val="left" w:pos="298"/>
        </w:tabs>
        <w:ind w:firstLine="0"/>
        <w:jc w:val="center"/>
        <w:rPr>
          <w:sz w:val="28"/>
          <w:szCs w:val="28"/>
        </w:rPr>
      </w:pPr>
      <w:r w:rsidRPr="00051D38">
        <w:rPr>
          <w:sz w:val="28"/>
          <w:szCs w:val="28"/>
        </w:rPr>
        <w:t xml:space="preserve">1. </w:t>
      </w:r>
      <w:r w:rsidR="00CE65F1" w:rsidRPr="00051D38">
        <w:rPr>
          <w:sz w:val="28"/>
          <w:szCs w:val="28"/>
        </w:rPr>
        <w:t>Общие положения</w:t>
      </w:r>
    </w:p>
    <w:p w14:paraId="463BA407" w14:textId="77777777" w:rsidR="00E63F45" w:rsidRPr="00051D38" w:rsidRDefault="00E63F45" w:rsidP="00BC39AA">
      <w:pPr>
        <w:pStyle w:val="1"/>
        <w:shd w:val="clear" w:color="auto" w:fill="auto"/>
        <w:tabs>
          <w:tab w:val="left" w:pos="298"/>
        </w:tabs>
        <w:ind w:firstLine="0"/>
        <w:jc w:val="center"/>
        <w:rPr>
          <w:sz w:val="28"/>
          <w:szCs w:val="28"/>
        </w:rPr>
      </w:pPr>
    </w:p>
    <w:p w14:paraId="79107BF4" w14:textId="77777777" w:rsidR="00624538" w:rsidRPr="00051D38" w:rsidRDefault="0074161A" w:rsidP="000177A7">
      <w:pPr>
        <w:pStyle w:val="1"/>
        <w:numPr>
          <w:ilvl w:val="1"/>
          <w:numId w:val="6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74161A">
        <w:rPr>
          <w:sz w:val="28"/>
          <w:szCs w:val="28"/>
        </w:rPr>
        <w:t xml:space="preserve">Настоящая Методика разработана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</w:t>
      </w:r>
      <w:r>
        <w:rPr>
          <w:sz w:val="28"/>
          <w:szCs w:val="28"/>
        </w:rPr>
        <w:t>устанавливает методику прогнози</w:t>
      </w:r>
      <w:r w:rsidRPr="0074161A">
        <w:rPr>
          <w:sz w:val="28"/>
          <w:szCs w:val="28"/>
        </w:rPr>
        <w:t xml:space="preserve">рования поступлений доходов в бюджет </w:t>
      </w:r>
      <w:r w:rsidRPr="00051D38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4161A">
        <w:rPr>
          <w:sz w:val="28"/>
          <w:szCs w:val="28"/>
        </w:rPr>
        <w:t xml:space="preserve"> (далее – бюджет поселения) по кодам классификации доходов, закреп-ленным за главным администраторов доходов администрацией </w:t>
      </w:r>
      <w:r w:rsidRPr="00051D38">
        <w:rPr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Pr="0074161A">
        <w:rPr>
          <w:sz w:val="28"/>
          <w:szCs w:val="28"/>
        </w:rPr>
        <w:t xml:space="preserve">(далее – администрация поселения, главный администратор доходов), в целях прогнозирования доходов бюджета поселения при формировании проекта бюджета поселения на очередной финансовый год и плановый период. </w:t>
      </w:r>
    </w:p>
    <w:p w14:paraId="08703090" w14:textId="77777777" w:rsidR="00624538" w:rsidRPr="00051D38" w:rsidRDefault="000177A7" w:rsidP="000177A7">
      <w:pPr>
        <w:pStyle w:val="1"/>
        <w:numPr>
          <w:ilvl w:val="1"/>
          <w:numId w:val="6"/>
        </w:numPr>
        <w:shd w:val="clear" w:color="auto" w:fill="auto"/>
        <w:tabs>
          <w:tab w:val="left" w:pos="119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F1" w:rsidRPr="00051D38">
        <w:rPr>
          <w:sz w:val="28"/>
          <w:szCs w:val="28"/>
        </w:rPr>
        <w:t xml:space="preserve">В ходе прогнозирования поступлений доходов в бюджет </w:t>
      </w:r>
      <w:r w:rsidR="00532B3D" w:rsidRPr="00051D38">
        <w:rPr>
          <w:sz w:val="28"/>
          <w:szCs w:val="28"/>
        </w:rPr>
        <w:t>городского поселения</w:t>
      </w:r>
      <w:r w:rsidR="00CE65F1" w:rsidRPr="00051D38">
        <w:rPr>
          <w:sz w:val="28"/>
          <w:szCs w:val="28"/>
        </w:rPr>
        <w:t xml:space="preserve"> решаются следующие задачи:</w:t>
      </w:r>
    </w:p>
    <w:p w14:paraId="5303AD99" w14:textId="77777777" w:rsidR="00624538" w:rsidRPr="00051D38" w:rsidRDefault="00532B3D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>-</w:t>
      </w:r>
      <w:r w:rsidR="0074161A">
        <w:t xml:space="preserve"> </w:t>
      </w:r>
      <w:r w:rsidR="00CE65F1" w:rsidRPr="00051D38">
        <w:rPr>
          <w:sz w:val="28"/>
          <w:szCs w:val="28"/>
        </w:rPr>
        <w:t>определение на планируемый финансовый год экономически обоснованного размера поступлений налогов и других обязательных платежей;</w:t>
      </w:r>
    </w:p>
    <w:p w14:paraId="4F27A3A4" w14:textId="77777777" w:rsidR="00624538" w:rsidRPr="00051D38" w:rsidRDefault="0074161A" w:rsidP="000177A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F1" w:rsidRPr="00051D38">
        <w:rPr>
          <w:sz w:val="28"/>
          <w:szCs w:val="28"/>
        </w:rPr>
        <w:t xml:space="preserve">повышение точности прогнозирования поступления доходов в бюджет </w:t>
      </w:r>
      <w:r w:rsidR="00532B3D" w:rsidRPr="00051D38">
        <w:rPr>
          <w:sz w:val="28"/>
          <w:szCs w:val="28"/>
        </w:rPr>
        <w:t>городского поселения</w:t>
      </w:r>
      <w:r w:rsidR="00CE65F1" w:rsidRPr="00051D38">
        <w:rPr>
          <w:sz w:val="28"/>
          <w:szCs w:val="28"/>
        </w:rPr>
        <w:t>;</w:t>
      </w:r>
    </w:p>
    <w:p w14:paraId="3EBDBB58" w14:textId="77777777" w:rsidR="00624538" w:rsidRPr="00051D38" w:rsidRDefault="0074161A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F1" w:rsidRPr="00051D38">
        <w:rPr>
          <w:sz w:val="28"/>
          <w:szCs w:val="28"/>
        </w:rPr>
        <w:t xml:space="preserve">обеспечение среднесрочной бюджетной устойчивости и сбалансированности бюджета </w:t>
      </w:r>
      <w:r w:rsidR="00532B3D" w:rsidRPr="00051D38">
        <w:rPr>
          <w:sz w:val="28"/>
          <w:szCs w:val="28"/>
        </w:rPr>
        <w:t>городского поселения</w:t>
      </w:r>
      <w:r w:rsidR="00CE65F1" w:rsidRPr="00051D38">
        <w:rPr>
          <w:sz w:val="28"/>
          <w:szCs w:val="28"/>
        </w:rPr>
        <w:t>;</w:t>
      </w:r>
    </w:p>
    <w:p w14:paraId="0FC906F9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повышение качества управления бюджетным процессом </w:t>
      </w:r>
      <w:r w:rsidR="00532B3D" w:rsidRPr="00051D38">
        <w:rPr>
          <w:sz w:val="28"/>
          <w:szCs w:val="28"/>
        </w:rPr>
        <w:t>городского поселения</w:t>
      </w:r>
      <w:r w:rsidRPr="00051D38">
        <w:rPr>
          <w:sz w:val="28"/>
          <w:szCs w:val="28"/>
        </w:rPr>
        <w:t>.</w:t>
      </w:r>
    </w:p>
    <w:p w14:paraId="2E1D366E" w14:textId="77777777" w:rsidR="00624538" w:rsidRPr="00051D38" w:rsidRDefault="00CE65F1" w:rsidP="000177A7">
      <w:pPr>
        <w:pStyle w:val="1"/>
        <w:numPr>
          <w:ilvl w:val="0"/>
          <w:numId w:val="4"/>
        </w:numPr>
        <w:shd w:val="clear" w:color="auto" w:fill="auto"/>
        <w:tabs>
          <w:tab w:val="left" w:pos="1224"/>
          <w:tab w:val="left" w:pos="3434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>Прогнозирование</w:t>
      </w:r>
      <w:r w:rsidR="000177A7">
        <w:rPr>
          <w:sz w:val="28"/>
          <w:szCs w:val="28"/>
        </w:rPr>
        <w:t xml:space="preserve"> </w:t>
      </w:r>
      <w:r w:rsidRPr="00051D38">
        <w:rPr>
          <w:sz w:val="28"/>
          <w:szCs w:val="28"/>
        </w:rPr>
        <w:tab/>
        <w:t xml:space="preserve">доходов бюджета </w:t>
      </w:r>
      <w:r w:rsidR="00532B3D" w:rsidRPr="00051D38">
        <w:rPr>
          <w:sz w:val="28"/>
          <w:szCs w:val="28"/>
        </w:rPr>
        <w:t>городского поселения</w:t>
      </w:r>
      <w:r w:rsidRPr="00051D38">
        <w:rPr>
          <w:sz w:val="28"/>
          <w:szCs w:val="28"/>
        </w:rPr>
        <w:t xml:space="preserve"> </w:t>
      </w:r>
      <w:r w:rsidR="00532B3D" w:rsidRPr="00051D38">
        <w:rPr>
          <w:sz w:val="28"/>
          <w:szCs w:val="28"/>
        </w:rPr>
        <w:t>осуществляется на основе:</w:t>
      </w:r>
    </w:p>
    <w:p w14:paraId="31BDE7BD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отдельных показателей прогноза социально-экономического развития Российской Федерации, Хабаровского края, Хабаровского муниципального района и прогноза социально-экономического развития </w:t>
      </w:r>
      <w:r w:rsidR="00532B3D" w:rsidRPr="00051D38">
        <w:rPr>
          <w:sz w:val="28"/>
          <w:szCs w:val="28"/>
        </w:rPr>
        <w:t xml:space="preserve">городского поселения </w:t>
      </w:r>
      <w:r w:rsidRPr="00051D38">
        <w:rPr>
          <w:sz w:val="28"/>
          <w:szCs w:val="28"/>
        </w:rPr>
        <w:t>на очередной финансовый год и плановый период;</w:t>
      </w:r>
    </w:p>
    <w:p w14:paraId="5D7005F7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lastRenderedPageBreak/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Хабаровского края и муниципальных правовых актов </w:t>
      </w:r>
      <w:r w:rsidR="00532B3D" w:rsidRPr="00051D38">
        <w:rPr>
          <w:sz w:val="28"/>
          <w:szCs w:val="28"/>
        </w:rPr>
        <w:t>городского поселения</w:t>
      </w:r>
      <w:r w:rsidRPr="00051D38">
        <w:rPr>
          <w:sz w:val="28"/>
          <w:szCs w:val="28"/>
        </w:rPr>
        <w:t>, устанавливающих налоговые и неналоговые доходы, действующих на момент составления проекта бюджета на очередной финансовый год;</w:t>
      </w:r>
    </w:p>
    <w:p w14:paraId="2DA1B96F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основных направлений бюджетной и налоговой политики Российской Федерации, Хабаровского края, </w:t>
      </w:r>
      <w:r w:rsidR="00532B3D" w:rsidRPr="00051D38">
        <w:rPr>
          <w:sz w:val="28"/>
          <w:szCs w:val="28"/>
        </w:rPr>
        <w:t xml:space="preserve">городского поселения </w:t>
      </w:r>
      <w:r w:rsidRPr="00051D38">
        <w:rPr>
          <w:sz w:val="28"/>
          <w:szCs w:val="28"/>
        </w:rPr>
        <w:t>на очередной финансовый год;</w:t>
      </w:r>
    </w:p>
    <w:p w14:paraId="3053B5F6" w14:textId="77777777" w:rsidR="00624538" w:rsidRPr="00051D38" w:rsidRDefault="00532B3D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- </w:t>
      </w:r>
      <w:r w:rsidR="00CE65F1" w:rsidRPr="00051D38">
        <w:rPr>
          <w:sz w:val="28"/>
          <w:szCs w:val="28"/>
        </w:rPr>
        <w:t xml:space="preserve">ожидаемой оценки поступлений в бюджет </w:t>
      </w:r>
      <w:r w:rsidR="004B1E06" w:rsidRPr="00051D38">
        <w:rPr>
          <w:sz w:val="28"/>
          <w:szCs w:val="28"/>
        </w:rPr>
        <w:t xml:space="preserve">городского поселения </w:t>
      </w:r>
      <w:r w:rsidR="00CE65F1" w:rsidRPr="00051D38">
        <w:rPr>
          <w:sz w:val="28"/>
          <w:szCs w:val="28"/>
        </w:rPr>
        <w:t xml:space="preserve">в текущем финансовом году и иных сведений, необходимых для составления проекта бюджета </w:t>
      </w:r>
      <w:r w:rsidR="004B1E06" w:rsidRPr="00051D38">
        <w:rPr>
          <w:sz w:val="28"/>
          <w:szCs w:val="28"/>
        </w:rPr>
        <w:t>городского поселения</w:t>
      </w:r>
      <w:r w:rsidR="00CE65F1" w:rsidRPr="00051D38">
        <w:rPr>
          <w:sz w:val="28"/>
          <w:szCs w:val="28"/>
        </w:rPr>
        <w:t>;</w:t>
      </w:r>
    </w:p>
    <w:p w14:paraId="167861A8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>динамики поступлений доходных источников за три отчетных финансовых года;</w:t>
      </w:r>
    </w:p>
    <w:p w14:paraId="234721DB" w14:textId="77777777" w:rsidR="00624538" w:rsidRPr="00051D38" w:rsidRDefault="00CE65F1" w:rsidP="000177A7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оценки ожидаемых потерь бюджета </w:t>
      </w:r>
      <w:r w:rsidR="004B1E06" w:rsidRPr="00051D38">
        <w:rPr>
          <w:sz w:val="28"/>
          <w:szCs w:val="28"/>
        </w:rPr>
        <w:t xml:space="preserve">городского поселения </w:t>
      </w:r>
      <w:r w:rsidRPr="00051D38">
        <w:rPr>
          <w:sz w:val="28"/>
          <w:szCs w:val="28"/>
        </w:rPr>
        <w:t>от предоставления налоговых льгот по местным налогам на очередной финансовый год;</w:t>
      </w:r>
    </w:p>
    <w:p w14:paraId="7AEA8E65" w14:textId="77777777" w:rsidR="00624538" w:rsidRPr="00051D38" w:rsidRDefault="004B1E06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 xml:space="preserve">- </w:t>
      </w:r>
      <w:r w:rsidR="00CE65F1" w:rsidRPr="00051D38">
        <w:rPr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14:paraId="1365AF9B" w14:textId="77777777" w:rsidR="00BC2D60" w:rsidRPr="00BC2D60" w:rsidRDefault="00BC2D60" w:rsidP="000177A7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60">
        <w:rPr>
          <w:rFonts w:ascii="Times New Roman" w:hAnsi="Times New Roman" w:cs="Times New Roman"/>
          <w:sz w:val="28"/>
          <w:szCs w:val="28"/>
        </w:rPr>
        <w:t>Прогнозирование администрируемых доходов осуществляется следующими методами или комбинацией методов:</w:t>
      </w:r>
    </w:p>
    <w:p w14:paraId="3F0E8AFA" w14:textId="77777777" w:rsidR="00BC2D60" w:rsidRPr="00BC2D60" w:rsidRDefault="00BC2D60" w:rsidP="000177A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60">
        <w:rPr>
          <w:rFonts w:ascii="Times New Roman" w:hAnsi="Times New Roman" w:cs="Times New Roman"/>
          <w:sz w:val="28"/>
          <w:szCs w:val="28"/>
        </w:rPr>
        <w:t>- прямой расчет, основанный на использовании прогнозных значений объемных и стоимостных показателей, уровней ставок и других показателей, определяющих прогнозный объем поступлении прогнозируемого вида доходов;</w:t>
      </w:r>
    </w:p>
    <w:p w14:paraId="2BF65F1B" w14:textId="77777777" w:rsidR="00BC2D60" w:rsidRPr="00BC2D60" w:rsidRDefault="00BC2D60" w:rsidP="000177A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60">
        <w:rPr>
          <w:rFonts w:ascii="Times New Roman" w:hAnsi="Times New Roman" w:cs="Times New Roman"/>
          <w:sz w:val="28"/>
          <w:szCs w:val="28"/>
        </w:rPr>
        <w:t>- усреднение - расчет, осуществляемый на основании усреднения годовых объемов доходов не менее нем за 3 предшес</w:t>
      </w:r>
      <w:r>
        <w:rPr>
          <w:rFonts w:ascii="Times New Roman" w:hAnsi="Times New Roman" w:cs="Times New Roman"/>
          <w:sz w:val="28"/>
          <w:szCs w:val="28"/>
        </w:rPr>
        <w:t>твующих расчетному году</w:t>
      </w:r>
      <w:r w:rsidRPr="00BC2D60">
        <w:rPr>
          <w:rFonts w:ascii="Times New Roman" w:hAnsi="Times New Roman" w:cs="Times New Roman"/>
          <w:sz w:val="28"/>
          <w:szCs w:val="28"/>
        </w:rPr>
        <w:t>;</w:t>
      </w:r>
    </w:p>
    <w:p w14:paraId="25AB50D3" w14:textId="77777777" w:rsidR="00BC2D60" w:rsidRPr="00BC2D60" w:rsidRDefault="00BC2D60" w:rsidP="000177A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60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изменений поступлений в прошлых периодах.</w:t>
      </w:r>
    </w:p>
    <w:p w14:paraId="3848631A" w14:textId="77777777" w:rsidR="00624538" w:rsidRPr="00051D38" w:rsidRDefault="00B61114" w:rsidP="000177A7">
      <w:pPr>
        <w:pStyle w:val="1"/>
        <w:numPr>
          <w:ilvl w:val="0"/>
          <w:numId w:val="4"/>
        </w:numPr>
        <w:shd w:val="clear" w:color="auto" w:fill="auto"/>
        <w:tabs>
          <w:tab w:val="left" w:pos="13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фактических и прогнозных поступлениях могут</w:t>
      </w:r>
      <w:r w:rsidR="004900FA">
        <w:rPr>
          <w:sz w:val="28"/>
          <w:szCs w:val="28"/>
        </w:rPr>
        <w:t xml:space="preserve"> корректироваться на поступления</w:t>
      </w:r>
      <w:r w:rsidR="00D85BC4">
        <w:rPr>
          <w:sz w:val="28"/>
          <w:szCs w:val="28"/>
        </w:rPr>
        <w:t>, имеющие нестабильный (разовый) характер</w:t>
      </w:r>
      <w:r w:rsidR="00CE65F1" w:rsidRPr="00051D38">
        <w:rPr>
          <w:sz w:val="28"/>
          <w:szCs w:val="28"/>
        </w:rPr>
        <w:t>.</w:t>
      </w:r>
    </w:p>
    <w:p w14:paraId="4C0EBBFA" w14:textId="77777777" w:rsidR="00051D38" w:rsidRPr="00051D38" w:rsidRDefault="000177A7" w:rsidP="000177A7">
      <w:pPr>
        <w:pStyle w:val="1"/>
        <w:numPr>
          <w:ilvl w:val="0"/>
          <w:numId w:val="4"/>
        </w:numPr>
        <w:shd w:val="clear" w:color="auto" w:fill="auto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050">
        <w:rPr>
          <w:sz w:val="28"/>
          <w:szCs w:val="28"/>
        </w:rPr>
        <w:t>Главный администратор доходов бюджета поселения вправе при планировании учесть риски. В этом случае</w:t>
      </w:r>
      <w:r w:rsidR="00626575">
        <w:rPr>
          <w:sz w:val="28"/>
          <w:szCs w:val="28"/>
        </w:rPr>
        <w:t xml:space="preserve"> главным администратором доходов бюджета поселения предоставляются обоснования и расчеты, подтверждающие величину рисков.</w:t>
      </w:r>
    </w:p>
    <w:p w14:paraId="6C4E565C" w14:textId="77777777" w:rsidR="00624538" w:rsidRPr="00051D38" w:rsidRDefault="000177A7" w:rsidP="000177A7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F1" w:rsidRPr="00051D38">
        <w:rPr>
          <w:sz w:val="28"/>
          <w:szCs w:val="28"/>
        </w:rPr>
        <w:t>Для расчета неналоговых доходов используются полные и достоверные данные об объектах муниципальной собственности, переданных в пользование юридическим и физическим лицам, перечень всех муниципальных унитарных предприятий, а также казенных учреждений, оказывающих платные услуги, прейскуранты тарифов на их услуги.</w:t>
      </w:r>
    </w:p>
    <w:p w14:paraId="145400E2" w14:textId="77777777" w:rsidR="00624538" w:rsidRPr="00051D38" w:rsidRDefault="00CE65F1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51D38">
        <w:rPr>
          <w:sz w:val="28"/>
          <w:szCs w:val="28"/>
        </w:rPr>
        <w:t>1.8</w:t>
      </w:r>
      <w:r w:rsidR="00A4601D" w:rsidRPr="00051D38">
        <w:rPr>
          <w:sz w:val="28"/>
          <w:szCs w:val="28"/>
        </w:rPr>
        <w:t xml:space="preserve">. </w:t>
      </w:r>
      <w:r w:rsidR="00E926B0">
        <w:rPr>
          <w:sz w:val="28"/>
          <w:szCs w:val="28"/>
        </w:rPr>
        <w:t xml:space="preserve">В случае если при прогнозировании поступлений на очередной финансовый год и плановый период получается значение, равное «нулю», плановый показатель по данному коду доходов корректируется при внесении </w:t>
      </w:r>
      <w:r w:rsidR="00E926B0">
        <w:rPr>
          <w:sz w:val="28"/>
          <w:szCs w:val="28"/>
        </w:rPr>
        <w:lastRenderedPageBreak/>
        <w:t>изменений в бюджет поселения, исходя из суммы фактического поступления доходов.</w:t>
      </w:r>
    </w:p>
    <w:p w14:paraId="75B2A282" w14:textId="77777777" w:rsidR="00103A48" w:rsidRPr="00103A48" w:rsidRDefault="00CE65F1" w:rsidP="000177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A48">
        <w:rPr>
          <w:rFonts w:ascii="Times New Roman" w:hAnsi="Times New Roman" w:cs="Times New Roman"/>
          <w:sz w:val="28"/>
          <w:szCs w:val="28"/>
        </w:rPr>
        <w:t>1.</w:t>
      </w:r>
      <w:r w:rsidR="0074161A" w:rsidRPr="00103A48">
        <w:rPr>
          <w:rFonts w:ascii="Times New Roman" w:hAnsi="Times New Roman" w:cs="Times New Roman"/>
          <w:sz w:val="28"/>
          <w:szCs w:val="28"/>
        </w:rPr>
        <w:t>9</w:t>
      </w:r>
      <w:r w:rsidRPr="00103A48">
        <w:rPr>
          <w:rFonts w:ascii="Times New Roman" w:hAnsi="Times New Roman" w:cs="Times New Roman"/>
          <w:sz w:val="28"/>
          <w:szCs w:val="28"/>
        </w:rPr>
        <w:t xml:space="preserve">. </w:t>
      </w:r>
      <w:r w:rsidR="00103A48" w:rsidRPr="00103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14:paraId="61114F35" w14:textId="77777777" w:rsidR="00103A48" w:rsidRPr="003A6A8C" w:rsidRDefault="00103A48" w:rsidP="000177A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</w:pPr>
      <w:r w:rsidRPr="003A6A8C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>На определенную отчетную дату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14:paraId="7018995D" w14:textId="77777777" w:rsidR="00103A48" w:rsidRPr="00103A48" w:rsidRDefault="00103A48" w:rsidP="000177A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3A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Прогнозирование доходов бюджета на плановый период осуществляется аналогично прогнозированию доходов на очередной финансовый год, при этом в периоды усреднения годовых объемов включаются ожидаемые показатели текущего года</w:t>
      </w:r>
      <w:r w:rsidRPr="00103A4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AC08150" w14:textId="77777777" w:rsidR="00103A48" w:rsidRPr="00103A48" w:rsidRDefault="00103A48" w:rsidP="000177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2DD612" w14:textId="77777777" w:rsidR="004701F4" w:rsidRDefault="004701F4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  <w:sectPr w:rsidR="004701F4" w:rsidSect="00BC39AA">
          <w:footerReference w:type="default" r:id="rId8"/>
          <w:footerReference w:type="first" r:id="rId9"/>
          <w:type w:val="continuous"/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14:paraId="677A3BB1" w14:textId="77777777" w:rsidR="004701F4" w:rsidRPr="003A6A8C" w:rsidRDefault="004701F4" w:rsidP="004701F4">
      <w:pPr>
        <w:widowControl/>
        <w:numPr>
          <w:ilvl w:val="0"/>
          <w:numId w:val="10"/>
        </w:num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Прогнозирование поступлений доходов в бюджет поселения</w:t>
      </w:r>
    </w:p>
    <w:p w14:paraId="5750D642" w14:textId="77777777" w:rsidR="004701F4" w:rsidRPr="004701F4" w:rsidRDefault="004701F4" w:rsidP="004701F4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5"/>
        <w:gridCol w:w="675"/>
        <w:gridCol w:w="1743"/>
        <w:gridCol w:w="1693"/>
        <w:gridCol w:w="3387"/>
        <w:gridCol w:w="1412"/>
        <w:gridCol w:w="1411"/>
        <w:gridCol w:w="2258"/>
        <w:gridCol w:w="2673"/>
      </w:tblGrid>
      <w:tr w:rsidR="004701F4" w:rsidRPr="004701F4" w14:paraId="26D57443" w14:textId="77777777" w:rsidTr="003A6A8C">
        <w:tc>
          <w:tcPr>
            <w:tcW w:w="436" w:type="dxa"/>
            <w:vAlign w:val="center"/>
          </w:tcPr>
          <w:p w14:paraId="53387D77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п/п</w:t>
            </w:r>
          </w:p>
        </w:tc>
        <w:tc>
          <w:tcPr>
            <w:tcW w:w="678" w:type="dxa"/>
            <w:vAlign w:val="center"/>
          </w:tcPr>
          <w:p w14:paraId="39320FC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Код главного админист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ратора доходов</w:t>
            </w:r>
          </w:p>
        </w:tc>
        <w:tc>
          <w:tcPr>
            <w:tcW w:w="1750" w:type="dxa"/>
          </w:tcPr>
          <w:p w14:paraId="50932A9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вание главного администратора доходов</w:t>
            </w:r>
          </w:p>
        </w:tc>
        <w:tc>
          <w:tcPr>
            <w:tcW w:w="1700" w:type="dxa"/>
            <w:vAlign w:val="center"/>
          </w:tcPr>
          <w:p w14:paraId="38D4D325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КБК 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endnoteReference w:customMarkFollows="1" w:id="1"/>
              <w:t>1</w:t>
            </w:r>
          </w:p>
        </w:tc>
        <w:tc>
          <w:tcPr>
            <w:tcW w:w="3402" w:type="dxa"/>
            <w:vAlign w:val="center"/>
          </w:tcPr>
          <w:p w14:paraId="57B4FD72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вание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КБК доходов</w:t>
            </w:r>
          </w:p>
        </w:tc>
        <w:tc>
          <w:tcPr>
            <w:tcW w:w="1418" w:type="dxa"/>
            <w:vAlign w:val="center"/>
          </w:tcPr>
          <w:p w14:paraId="556BD16F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вание метода расчета 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endnoteReference w:customMarkFollows="1" w:id="2"/>
              <w:t>2</w:t>
            </w:r>
          </w:p>
        </w:tc>
        <w:tc>
          <w:tcPr>
            <w:tcW w:w="1417" w:type="dxa"/>
            <w:vAlign w:val="center"/>
          </w:tcPr>
          <w:p w14:paraId="244E730E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Формула расчета 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endnoteReference w:customMarkFollows="1" w:id="3"/>
              <w:t>3</w:t>
            </w:r>
          </w:p>
        </w:tc>
        <w:tc>
          <w:tcPr>
            <w:tcW w:w="2268" w:type="dxa"/>
            <w:vAlign w:val="center"/>
          </w:tcPr>
          <w:p w14:paraId="70A0B0DB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Алгоритм расчета 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endnoteReference w:customMarkFollows="1" w:id="4"/>
              <w:t>4</w:t>
            </w:r>
          </w:p>
        </w:tc>
        <w:tc>
          <w:tcPr>
            <w:tcW w:w="2684" w:type="dxa"/>
            <w:vAlign w:val="center"/>
          </w:tcPr>
          <w:p w14:paraId="5FADBA6B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Описание показателей 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endnoteReference w:customMarkFollows="1" w:id="5"/>
              <w:t>5</w:t>
            </w:r>
          </w:p>
        </w:tc>
      </w:tr>
      <w:tr w:rsidR="004701F4" w:rsidRPr="004701F4" w14:paraId="4BE09C0A" w14:textId="77777777" w:rsidTr="003A6A8C">
        <w:tc>
          <w:tcPr>
            <w:tcW w:w="436" w:type="dxa"/>
          </w:tcPr>
          <w:p w14:paraId="65D9FC90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78" w:type="dxa"/>
          </w:tcPr>
          <w:p w14:paraId="76BB126D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750" w:type="dxa"/>
          </w:tcPr>
          <w:p w14:paraId="01BED1F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700" w:type="dxa"/>
          </w:tcPr>
          <w:p w14:paraId="1088C539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3402" w:type="dxa"/>
          </w:tcPr>
          <w:p w14:paraId="6A02D7CD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418" w:type="dxa"/>
          </w:tcPr>
          <w:p w14:paraId="0A1DB7E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417" w:type="dxa"/>
          </w:tcPr>
          <w:p w14:paraId="3123F580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68" w:type="dxa"/>
          </w:tcPr>
          <w:p w14:paraId="4B8E0345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684" w:type="dxa"/>
            <w:vAlign w:val="center"/>
          </w:tcPr>
          <w:p w14:paraId="22204AC1" w14:textId="77777777" w:rsidR="004701F4" w:rsidRPr="004701F4" w:rsidRDefault="004701F4" w:rsidP="004701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</w:tr>
      <w:tr w:rsidR="004701F4" w:rsidRPr="004701F4" w14:paraId="43D0C062" w14:textId="77777777" w:rsidTr="003A6A8C">
        <w:tc>
          <w:tcPr>
            <w:tcW w:w="436" w:type="dxa"/>
          </w:tcPr>
          <w:p w14:paraId="02CF01E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78" w:type="dxa"/>
          </w:tcPr>
          <w:p w14:paraId="5A87CAD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67D532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30EAEC3C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10804020010000110</w:t>
            </w:r>
          </w:p>
        </w:tc>
        <w:tc>
          <w:tcPr>
            <w:tcW w:w="3402" w:type="dxa"/>
          </w:tcPr>
          <w:p w14:paraId="3F758C1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14:paraId="1B8B52F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4AFA07E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 П1гос + П2гос +…. +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Пnгос</w:t>
            </w:r>
            <w:proofErr w:type="spellEnd"/>
          </w:p>
        </w:tc>
        <w:tc>
          <w:tcPr>
            <w:tcW w:w="2268" w:type="dxa"/>
          </w:tcPr>
          <w:p w14:paraId="750DD14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2E237381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- сумма госпошлины, прогнозируемая к поступлению в бюджет поселения, в прогнозируемом году; </w:t>
            </w:r>
          </w:p>
          <w:p w14:paraId="2112F182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П1гос, П2гос,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Пnгос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виды услуг, отнесенному к данному коду доходов, где:</w:t>
            </w:r>
          </w:p>
          <w:p w14:paraId="6EC7D34D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П1гос=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*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</w:t>
            </w:r>
          </w:p>
          <w:p w14:paraId="03023154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П2гос =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*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</w:t>
            </w:r>
          </w:p>
          <w:p w14:paraId="062B1CD7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Пnгос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*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где: </w:t>
            </w:r>
          </w:p>
          <w:p w14:paraId="3EFE15DC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n-количество прогнозируемых видов услуг;</w:t>
            </w:r>
          </w:p>
          <w:p w14:paraId="34997AC5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-размер госпошлины по видам услуг;</w:t>
            </w:r>
          </w:p>
          <w:p w14:paraId="7F07AAA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– количество  госпошлин по видам услуг, определяется методом усреднения по следующей формуле:</w:t>
            </w:r>
          </w:p>
          <w:p w14:paraId="642B0017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 (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(т-1) +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(т-2) +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Кгос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(т-3)) / 3,</w:t>
            </w:r>
          </w:p>
          <w:p w14:paraId="60AF655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где: т – текущий год</w:t>
            </w:r>
          </w:p>
        </w:tc>
      </w:tr>
      <w:tr w:rsidR="004701F4" w:rsidRPr="004701F4" w14:paraId="16850126" w14:textId="77777777" w:rsidTr="003A6A8C">
        <w:tc>
          <w:tcPr>
            <w:tcW w:w="436" w:type="dxa"/>
          </w:tcPr>
          <w:p w14:paraId="3A71456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678" w:type="dxa"/>
          </w:tcPr>
          <w:p w14:paraId="26800CB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9744D8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1DCE07DC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11105035130000120</w:t>
            </w:r>
          </w:p>
        </w:tc>
        <w:tc>
          <w:tcPr>
            <w:tcW w:w="3402" w:type="dxa"/>
          </w:tcPr>
          <w:p w14:paraId="04104D0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Доходы от сдачи в аренду имущества, находящегося в оперативном управлении органов управления городского поселения и созданных им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14:paraId="0067D1A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29E37BF1" w14:textId="77777777" w:rsidR="004701F4" w:rsidRPr="004701F4" w:rsidRDefault="004701F4" w:rsidP="004701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АПИ = (∑ПЛ) + (∑ПЗ) * К</w:t>
            </w:r>
          </w:p>
        </w:tc>
        <w:tc>
          <w:tcPr>
            <w:tcW w:w="2268" w:type="dxa"/>
          </w:tcPr>
          <w:p w14:paraId="171698D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58F1E1CB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АПИ - доходы от сдачи в аренду имущества, находящегося в находящегося в оперативном управлении органов управления городского поселения и созданных им учреждений (за исключением имущества муниципальных бюджетных и автономных учреждений);</w:t>
            </w:r>
          </w:p>
          <w:p w14:paraId="52700E5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ПЛ - размер годовой арендной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платы по каждому договору аренды, действующему (заключенному) в текущем году;</w:t>
            </w:r>
          </w:p>
          <w:p w14:paraId="2FE351DC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ПЗ - размер годовой арендной платы по каждому договору аренды, планируемому к заключению в очередном финансовом году и плановом периоде;</w:t>
            </w:r>
          </w:p>
          <w:p w14:paraId="3EC8437B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– коэффициент собираемости в последнем отчетном периоде (не более 1).</w:t>
            </w:r>
          </w:p>
          <w:p w14:paraId="23D1A85E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= 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где:</w:t>
            </w:r>
          </w:p>
          <w:p w14:paraId="3D34DA17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сумма платежей, поступивших в бюджет поселения в отчетном году;</w:t>
            </w:r>
          </w:p>
          <w:p w14:paraId="2F9F8A2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- сумма начислений по данному коду доходов, подлежащих поступлению в бюджет поселения в отчетном году</w:t>
            </w:r>
          </w:p>
        </w:tc>
      </w:tr>
      <w:tr w:rsidR="004701F4" w:rsidRPr="004701F4" w14:paraId="57F39F56" w14:textId="77777777" w:rsidTr="003A6A8C">
        <w:tc>
          <w:tcPr>
            <w:tcW w:w="436" w:type="dxa"/>
          </w:tcPr>
          <w:p w14:paraId="0789BAA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3</w:t>
            </w:r>
          </w:p>
        </w:tc>
        <w:tc>
          <w:tcPr>
            <w:tcW w:w="678" w:type="dxa"/>
          </w:tcPr>
          <w:p w14:paraId="49C9E30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61170E8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C965253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11105075130000120</w:t>
            </w:r>
          </w:p>
        </w:tc>
        <w:tc>
          <w:tcPr>
            <w:tcW w:w="3402" w:type="dxa"/>
          </w:tcPr>
          <w:p w14:paraId="3DE113D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</w:tcPr>
          <w:p w14:paraId="7EC3093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1B44F18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АПИ = (∑ПЛ) + (∑ПЗ) * К</w:t>
            </w:r>
          </w:p>
        </w:tc>
        <w:tc>
          <w:tcPr>
            <w:tcW w:w="2268" w:type="dxa"/>
          </w:tcPr>
          <w:p w14:paraId="3EF26F3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75A20432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АПИ - Доходы от сдачи в аренду имущества, составляющего казну городских поселений (за исключением земельных участков);</w:t>
            </w:r>
          </w:p>
          <w:p w14:paraId="6387E33B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 - размер годовой арендной платы по каждому договору аренды, действующему (заключенному) в текущем году;</w:t>
            </w:r>
          </w:p>
          <w:p w14:paraId="6F252C04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ПЗ - размер годовой арендной платы по каждому договору аренды, планируемому к заключению в очередном финансовом году и плановом периоде;</w:t>
            </w:r>
          </w:p>
          <w:p w14:paraId="001690A4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– коэффициент собираемости в последнем отчетном периоде (не более 1).</w:t>
            </w:r>
          </w:p>
          <w:p w14:paraId="7CB7885D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= 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где:</w:t>
            </w:r>
          </w:p>
          <w:p w14:paraId="27F75F1C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сумма платежей, поступивших в бюджет поселения в отчетном году;</w:t>
            </w:r>
          </w:p>
          <w:p w14:paraId="5808781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- сумма начислений по данному коду доходов, подлежащих поступлению в бюджет поселения в отчетном году</w:t>
            </w:r>
          </w:p>
        </w:tc>
      </w:tr>
      <w:tr w:rsidR="004701F4" w:rsidRPr="004701F4" w14:paraId="1EC4684A" w14:textId="77777777" w:rsidTr="003A6A8C">
        <w:tc>
          <w:tcPr>
            <w:tcW w:w="436" w:type="dxa"/>
          </w:tcPr>
          <w:p w14:paraId="38347AB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4</w:t>
            </w:r>
          </w:p>
        </w:tc>
        <w:tc>
          <w:tcPr>
            <w:tcW w:w="678" w:type="dxa"/>
          </w:tcPr>
          <w:p w14:paraId="5053809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E79D63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131C956A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11109045130000120</w:t>
            </w:r>
          </w:p>
        </w:tc>
        <w:tc>
          <w:tcPr>
            <w:tcW w:w="3402" w:type="dxa"/>
          </w:tcPr>
          <w:p w14:paraId="4A9CC04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14:paraId="7A89232E" w14:textId="77777777" w:rsidR="004701F4" w:rsidRPr="004701F4" w:rsidRDefault="004701F4" w:rsidP="004701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7A178F2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ДДСН = (∑ПЛ) + (∑</w:t>
            </w:r>
            <w:proofErr w:type="gram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ПЗ)*</w:t>
            </w:r>
            <w:proofErr w:type="gram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</w:p>
        </w:tc>
        <w:tc>
          <w:tcPr>
            <w:tcW w:w="2268" w:type="dxa"/>
          </w:tcPr>
          <w:p w14:paraId="74DC87B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4B504822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ДДСН - доходы по договорам социального найма жилого помещения муниципального жилищного фонда на очередной финансовый год и плановый период;</w:t>
            </w:r>
          </w:p>
          <w:p w14:paraId="61EC1E8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ПЛ - размер годовой платы за социальный наем жилого помещения по каждому договору, действующему (заключенному) в текущем году; </w:t>
            </w:r>
          </w:p>
          <w:p w14:paraId="3A5C53F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ПЗ - размер годовой арендной платы по каждому договору социального найма, планируемому к заключению в очередном финансовом году и плановом периоде; </w:t>
            </w:r>
          </w:p>
          <w:p w14:paraId="030E4802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– коэффициент собираемости в последнем отчетном периоде (не более 1).</w:t>
            </w:r>
          </w:p>
          <w:p w14:paraId="55ED3251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= 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где: </w:t>
            </w:r>
          </w:p>
          <w:p w14:paraId="07B0331C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опл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– сумма платежей, поступивших в бюджет поселения в отчетном году; </w:t>
            </w:r>
          </w:p>
          <w:p w14:paraId="0DA56FF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∑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нач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- сумма начислений по данному коду доходов, подлежащих поступлению в бюджет поселения в отчетном году.</w:t>
            </w:r>
          </w:p>
        </w:tc>
      </w:tr>
      <w:tr w:rsidR="004701F4" w:rsidRPr="004701F4" w14:paraId="2768F557" w14:textId="77777777" w:rsidTr="003A6A8C">
        <w:tc>
          <w:tcPr>
            <w:tcW w:w="436" w:type="dxa"/>
          </w:tcPr>
          <w:p w14:paraId="6FE19C6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678" w:type="dxa"/>
          </w:tcPr>
          <w:p w14:paraId="3D39D3C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6E7DD07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6BB2F29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11301995130000130</w:t>
            </w:r>
          </w:p>
        </w:tc>
        <w:tc>
          <w:tcPr>
            <w:tcW w:w="3402" w:type="dxa"/>
          </w:tcPr>
          <w:p w14:paraId="4B108B6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</w:tcPr>
          <w:p w14:paraId="54C0C97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02FD5B9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ПД(</w:t>
            </w:r>
            <w:proofErr w:type="spellStart"/>
            <w:proofErr w:type="gramEnd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пл</w:t>
            </w:r>
            <w:proofErr w:type="spellEnd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)=∑ПУ*С</w:t>
            </w:r>
          </w:p>
        </w:tc>
        <w:tc>
          <w:tcPr>
            <w:tcW w:w="2268" w:type="dxa"/>
          </w:tcPr>
          <w:p w14:paraId="4CAF20F2" w14:textId="77777777" w:rsidR="004701F4" w:rsidRPr="004701F4" w:rsidRDefault="004701F4" w:rsidP="004701F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758FB822" w14:textId="77777777" w:rsidR="004701F4" w:rsidRPr="004701F4" w:rsidRDefault="004701F4" w:rsidP="004701F4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</w:pPr>
            <w:proofErr w:type="gramStart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ПД(</w:t>
            </w:r>
            <w:proofErr w:type="spellStart"/>
            <w:proofErr w:type="gramEnd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пл</w:t>
            </w:r>
            <w:proofErr w:type="spellEnd"/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)-прогноз доходов от оказания платных услуг(работ);</w:t>
            </w:r>
          </w:p>
          <w:p w14:paraId="2597E77D" w14:textId="77777777" w:rsidR="004701F4" w:rsidRPr="004701F4" w:rsidRDefault="004701F4" w:rsidP="004701F4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ПУ-количество планируемых платных услуг;</w:t>
            </w:r>
          </w:p>
          <w:p w14:paraId="4F98790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bidi="ar-SA"/>
              </w:rPr>
              <w:t>С-стоимость определенной платной услуги</w:t>
            </w:r>
          </w:p>
        </w:tc>
      </w:tr>
      <w:tr w:rsidR="004701F4" w:rsidRPr="004701F4" w14:paraId="146E502B" w14:textId="77777777" w:rsidTr="003A6A8C">
        <w:tc>
          <w:tcPr>
            <w:tcW w:w="436" w:type="dxa"/>
          </w:tcPr>
          <w:p w14:paraId="0098C9A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678" w:type="dxa"/>
          </w:tcPr>
          <w:p w14:paraId="007BA96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31DFF8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администрация Корфовского городского поселения Хабаровского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700" w:type="dxa"/>
          </w:tcPr>
          <w:p w14:paraId="50E0A4BC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11302995130000130</w:t>
            </w:r>
          </w:p>
        </w:tc>
        <w:tc>
          <w:tcPr>
            <w:tcW w:w="3402" w:type="dxa"/>
          </w:tcPr>
          <w:p w14:paraId="551CA4D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</w:tcPr>
          <w:p w14:paraId="46EB9FE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 усреднения</w:t>
            </w:r>
          </w:p>
        </w:tc>
        <w:tc>
          <w:tcPr>
            <w:tcW w:w="1417" w:type="dxa"/>
          </w:tcPr>
          <w:p w14:paraId="5862EAD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ПП = (ППф1 +ППф2 +ППф3) / 3</w:t>
            </w:r>
          </w:p>
        </w:tc>
        <w:tc>
          <w:tcPr>
            <w:tcW w:w="2268" w:type="dxa"/>
          </w:tcPr>
          <w:p w14:paraId="65D8063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2B73F441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ПП – прогнозная сумма поступлений в бюджет поселения прочих доходов от компенсации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 xml:space="preserve">затрат бюджета поселения в очередном финансовом году и в плановом периоде; </w:t>
            </w:r>
          </w:p>
          <w:p w14:paraId="1A6E2DE5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ППф1 – фактический годовой объем поступлений в бюджет поселения прочих доходов от компенсации затрат бюджета поселения за отчетный год; </w:t>
            </w:r>
          </w:p>
          <w:p w14:paraId="0FE35A3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ППф2 – фактический годовой объем поступлений в бюджет поселения прочих доходов от компенсации затрат бюджета поселения за предыдущий отчетный год; </w:t>
            </w:r>
          </w:p>
          <w:p w14:paraId="200900B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ППф3 – фактический годовой объем поступлений в бюджет поселения прочих доходов от компенсации затрат бюджета поселения за год, предшествующий предыдущему отчетному году</w:t>
            </w:r>
          </w:p>
        </w:tc>
      </w:tr>
      <w:tr w:rsidR="004701F4" w:rsidRPr="004701F4" w14:paraId="218A8A44" w14:textId="77777777" w:rsidTr="003A6A8C">
        <w:tc>
          <w:tcPr>
            <w:tcW w:w="436" w:type="dxa"/>
          </w:tcPr>
          <w:p w14:paraId="67063E9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7</w:t>
            </w:r>
          </w:p>
        </w:tc>
        <w:tc>
          <w:tcPr>
            <w:tcW w:w="678" w:type="dxa"/>
          </w:tcPr>
          <w:p w14:paraId="759CE15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E7D3A9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53E96D7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11607010130000140</w:t>
            </w:r>
          </w:p>
        </w:tc>
        <w:tc>
          <w:tcPr>
            <w:tcW w:w="3402" w:type="dxa"/>
          </w:tcPr>
          <w:p w14:paraId="0D2D8EF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</w:tcPr>
          <w:p w14:paraId="27D2AA4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57DADB4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2268" w:type="dxa"/>
          </w:tcPr>
          <w:p w14:paraId="021C08B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 поступлений формируется при внесении изменений в бюджет поселения, исходя из суммы фактического поступления доходов</w:t>
            </w:r>
          </w:p>
        </w:tc>
        <w:tc>
          <w:tcPr>
            <w:tcW w:w="2684" w:type="dxa"/>
            <w:vAlign w:val="center"/>
          </w:tcPr>
          <w:p w14:paraId="0886417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62D099CD" w14:textId="77777777" w:rsidTr="003A6A8C">
        <w:tc>
          <w:tcPr>
            <w:tcW w:w="436" w:type="dxa"/>
          </w:tcPr>
          <w:p w14:paraId="5AE70BD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678" w:type="dxa"/>
          </w:tcPr>
          <w:p w14:paraId="6CBEFE9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76395B7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1176CD0F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11607090130000140</w:t>
            </w:r>
          </w:p>
        </w:tc>
        <w:tc>
          <w:tcPr>
            <w:tcW w:w="3402" w:type="dxa"/>
          </w:tcPr>
          <w:p w14:paraId="15A5706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</w:tcPr>
          <w:p w14:paraId="06D6AD0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74B8146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2268" w:type="dxa"/>
          </w:tcPr>
          <w:p w14:paraId="54F34B6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 поступлений формируется при внесении изменений в бюджет поселения, исходя из суммы фактического поступления доходов</w:t>
            </w:r>
          </w:p>
        </w:tc>
        <w:tc>
          <w:tcPr>
            <w:tcW w:w="2684" w:type="dxa"/>
            <w:vAlign w:val="center"/>
          </w:tcPr>
          <w:p w14:paraId="14A0405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74A5A50" w14:textId="77777777" w:rsidTr="003A6A8C">
        <w:tc>
          <w:tcPr>
            <w:tcW w:w="436" w:type="dxa"/>
          </w:tcPr>
          <w:p w14:paraId="77A92BA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678" w:type="dxa"/>
          </w:tcPr>
          <w:p w14:paraId="2FFCB23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0C4E785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396BABEC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11610031130000140</w:t>
            </w:r>
          </w:p>
        </w:tc>
        <w:tc>
          <w:tcPr>
            <w:tcW w:w="3402" w:type="dxa"/>
          </w:tcPr>
          <w:p w14:paraId="72AF626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8" w:type="dxa"/>
          </w:tcPr>
          <w:p w14:paraId="4D5F42A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5A8C680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2268" w:type="dxa"/>
          </w:tcPr>
          <w:p w14:paraId="577F448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 поступлений формируется при внесении изменений в бюджет поселения, исходя из суммы фактического поступления доходов</w:t>
            </w:r>
          </w:p>
        </w:tc>
        <w:tc>
          <w:tcPr>
            <w:tcW w:w="2684" w:type="dxa"/>
            <w:vAlign w:val="center"/>
          </w:tcPr>
          <w:p w14:paraId="48740E0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594CCCBF" w14:textId="77777777" w:rsidTr="003A6A8C">
        <w:tc>
          <w:tcPr>
            <w:tcW w:w="436" w:type="dxa"/>
          </w:tcPr>
          <w:p w14:paraId="6A77850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8" w:type="dxa"/>
          </w:tcPr>
          <w:p w14:paraId="06365E5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6ECD12E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администрация Корфовского городского поселения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C5C159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11610032130000140</w:t>
            </w:r>
          </w:p>
        </w:tc>
        <w:tc>
          <w:tcPr>
            <w:tcW w:w="3402" w:type="dxa"/>
          </w:tcPr>
          <w:p w14:paraId="03B4451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14:paraId="35CBBFB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64870EC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2268" w:type="dxa"/>
          </w:tcPr>
          <w:p w14:paraId="2C4E915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Прогноз поступлений формируется при внесении изменений в бюджет поселения,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исходя из суммы фактического поступления доходов</w:t>
            </w:r>
          </w:p>
        </w:tc>
        <w:tc>
          <w:tcPr>
            <w:tcW w:w="2684" w:type="dxa"/>
            <w:vAlign w:val="center"/>
          </w:tcPr>
          <w:p w14:paraId="5D2B183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BCCC44A" w14:textId="77777777" w:rsidTr="003A6A8C">
        <w:tc>
          <w:tcPr>
            <w:tcW w:w="436" w:type="dxa"/>
          </w:tcPr>
          <w:p w14:paraId="7257A24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678" w:type="dxa"/>
          </w:tcPr>
          <w:p w14:paraId="26F8CD3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31E6826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7324F903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11610061130000140</w:t>
            </w:r>
          </w:p>
        </w:tc>
        <w:tc>
          <w:tcPr>
            <w:tcW w:w="3402" w:type="dxa"/>
          </w:tcPr>
          <w:p w14:paraId="6C71DB4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 казенным учреждением) муниципального контракта, а также иные денежные средства, подлежащие зачислению в бюджет городского поселения за нарушение законодательства Российской 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14:paraId="66F52D7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66DF35B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2268" w:type="dxa"/>
          </w:tcPr>
          <w:p w14:paraId="1C1D238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 поступлений формируется при внесении изменений в бюджет поселения, исходя из суммы фактического поступления доходов</w:t>
            </w:r>
          </w:p>
        </w:tc>
        <w:tc>
          <w:tcPr>
            <w:tcW w:w="2684" w:type="dxa"/>
            <w:vAlign w:val="center"/>
          </w:tcPr>
          <w:p w14:paraId="24E978D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1C3FD104" w14:textId="77777777" w:rsidTr="003A6A8C">
        <w:tc>
          <w:tcPr>
            <w:tcW w:w="436" w:type="dxa"/>
          </w:tcPr>
          <w:p w14:paraId="699326F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678" w:type="dxa"/>
          </w:tcPr>
          <w:p w14:paraId="4D4ADB0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4BC05FD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2E29E14C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11701050130000180</w:t>
            </w:r>
          </w:p>
        </w:tc>
        <w:tc>
          <w:tcPr>
            <w:tcW w:w="3402" w:type="dxa"/>
          </w:tcPr>
          <w:p w14:paraId="17B4F5C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14:paraId="1446A77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759372F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34AD8B47" w14:textId="77777777" w:rsidR="004701F4" w:rsidRPr="004701F4" w:rsidRDefault="004701F4" w:rsidP="003A6A8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Поступления по данному коду бюджетной 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 с чем поступления по данному коду прогнозируются на нулевом уровне.</w:t>
            </w:r>
          </w:p>
        </w:tc>
        <w:tc>
          <w:tcPr>
            <w:tcW w:w="2684" w:type="dxa"/>
            <w:vAlign w:val="center"/>
          </w:tcPr>
          <w:p w14:paraId="00C4E2D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7323159" w14:textId="77777777" w:rsidTr="003A6A8C">
        <w:tc>
          <w:tcPr>
            <w:tcW w:w="436" w:type="dxa"/>
          </w:tcPr>
          <w:p w14:paraId="574237A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678" w:type="dxa"/>
          </w:tcPr>
          <w:p w14:paraId="225F008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31A3922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6B29F572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11705050130000180</w:t>
            </w:r>
          </w:p>
        </w:tc>
        <w:tc>
          <w:tcPr>
            <w:tcW w:w="3402" w:type="dxa"/>
          </w:tcPr>
          <w:p w14:paraId="43BA011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14:paraId="51C9823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 усреднения</w:t>
            </w:r>
          </w:p>
        </w:tc>
        <w:tc>
          <w:tcPr>
            <w:tcW w:w="1417" w:type="dxa"/>
          </w:tcPr>
          <w:p w14:paraId="3A943E4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ПНп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 </w:t>
            </w: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ПНф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/ 3</w:t>
            </w:r>
          </w:p>
        </w:tc>
        <w:tc>
          <w:tcPr>
            <w:tcW w:w="2268" w:type="dxa"/>
          </w:tcPr>
          <w:p w14:paraId="6427327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84" w:type="dxa"/>
            <w:vAlign w:val="center"/>
          </w:tcPr>
          <w:p w14:paraId="4EC8E4CA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ПНп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 - прогноз поступления прочих неналоговых доходов на соответствующий финансовый год; </w:t>
            </w:r>
          </w:p>
          <w:p w14:paraId="0BFDEB2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ПНф</w:t>
            </w:r>
            <w:proofErr w:type="spell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- фактическое поступление прочих неналоговых доходов за 3 года, предшествующих году, в котором осуществляется прогнозирование.</w:t>
            </w:r>
          </w:p>
        </w:tc>
      </w:tr>
      <w:tr w:rsidR="004701F4" w:rsidRPr="004701F4" w14:paraId="5B371710" w14:textId="77777777" w:rsidTr="003A6A8C">
        <w:tc>
          <w:tcPr>
            <w:tcW w:w="436" w:type="dxa"/>
          </w:tcPr>
          <w:p w14:paraId="4B9BED7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678" w:type="dxa"/>
          </w:tcPr>
          <w:p w14:paraId="37F0ADD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748F36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34ADC2E1" w14:textId="77777777" w:rsidR="004701F4" w:rsidRPr="004701F4" w:rsidRDefault="004701F4" w:rsidP="004701F4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11715030130000150</w:t>
            </w:r>
          </w:p>
        </w:tc>
        <w:tc>
          <w:tcPr>
            <w:tcW w:w="3402" w:type="dxa"/>
          </w:tcPr>
          <w:p w14:paraId="091A082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</w:tcPr>
          <w:p w14:paraId="46B6C46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6C98E11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4000AC2A" w14:textId="77777777" w:rsidR="004701F4" w:rsidRPr="004701F4" w:rsidRDefault="004701F4" w:rsidP="003A6A8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Доля планируемого объема инициативных платежей от общей планируемой стоимости реализации инициативного проекта определяется как доля участия средств населения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(физических и (или) юридических лиц) в финансировании реализации инициативного проекта. Мнение граждан по вопросу о поддержке инициативного проекта может быть выявлено на собрании или конференции граждан, а также путем опроса граждан, сбора их подписей.</w:t>
            </w:r>
          </w:p>
        </w:tc>
        <w:tc>
          <w:tcPr>
            <w:tcW w:w="2684" w:type="dxa"/>
            <w:vAlign w:val="center"/>
          </w:tcPr>
          <w:p w14:paraId="74D99BB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8BA7AEB" w14:textId="77777777" w:rsidTr="003A6A8C">
        <w:tc>
          <w:tcPr>
            <w:tcW w:w="436" w:type="dxa"/>
          </w:tcPr>
          <w:p w14:paraId="6B7CB68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678" w:type="dxa"/>
          </w:tcPr>
          <w:p w14:paraId="2A731A3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CC2247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5EFE0408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20216001130000150</w:t>
            </w:r>
          </w:p>
        </w:tc>
        <w:tc>
          <w:tcPr>
            <w:tcW w:w="3402" w:type="dxa"/>
          </w:tcPr>
          <w:p w14:paraId="51ED8B16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14:paraId="20FD9F3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3CD1BAC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54F63350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Объем дотации на выравнивание бюджетной обеспеченности планируется в соответствии с результатом распределения дотации между муниципальными образованиями Хабаровского муниципального района,  утвержденным нормативными правовыми актами органов исполнительной власти Хабаровского края и Хабаровского муниципального района</w:t>
            </w:r>
          </w:p>
        </w:tc>
        <w:tc>
          <w:tcPr>
            <w:tcW w:w="2684" w:type="dxa"/>
            <w:vAlign w:val="center"/>
          </w:tcPr>
          <w:p w14:paraId="041B5C8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3692FA08" w14:textId="77777777" w:rsidTr="003A6A8C">
        <w:tc>
          <w:tcPr>
            <w:tcW w:w="436" w:type="dxa"/>
          </w:tcPr>
          <w:p w14:paraId="150A603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678" w:type="dxa"/>
          </w:tcPr>
          <w:p w14:paraId="4A19E57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5E84C4A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2678D38C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20219999130000150</w:t>
            </w:r>
          </w:p>
        </w:tc>
        <w:tc>
          <w:tcPr>
            <w:tcW w:w="3402" w:type="dxa"/>
          </w:tcPr>
          <w:p w14:paraId="04586107" w14:textId="77777777" w:rsidR="004701F4" w:rsidRPr="004701F4" w:rsidRDefault="004701F4" w:rsidP="004701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дотации бюджетам городских поселений</w:t>
            </w:r>
          </w:p>
        </w:tc>
        <w:tc>
          <w:tcPr>
            <w:tcW w:w="1418" w:type="dxa"/>
          </w:tcPr>
          <w:p w14:paraId="4D8F01B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0242925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4EF4F5E9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Объем прочих дотаций бюджету сельского поселения планируется в соответствии с результатом распределения дотации между муниципальными образованиями Хабаровского муниципального района, утвержденным нормативными правовыми актами органов исполнительной власти Хабаровского края и Хабаровского муниципального</w:t>
            </w:r>
          </w:p>
        </w:tc>
        <w:tc>
          <w:tcPr>
            <w:tcW w:w="2684" w:type="dxa"/>
            <w:vAlign w:val="center"/>
          </w:tcPr>
          <w:p w14:paraId="268AD17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36F20C37" w14:textId="77777777" w:rsidTr="003A6A8C">
        <w:tc>
          <w:tcPr>
            <w:tcW w:w="436" w:type="dxa"/>
          </w:tcPr>
          <w:p w14:paraId="3F8ECE0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678" w:type="dxa"/>
          </w:tcPr>
          <w:p w14:paraId="648313E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39F363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администрация Корфовского городского поселения Хабаровского муниципального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района Хабаровского края</w:t>
            </w:r>
          </w:p>
        </w:tc>
        <w:tc>
          <w:tcPr>
            <w:tcW w:w="1700" w:type="dxa"/>
          </w:tcPr>
          <w:p w14:paraId="5DEFF01D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20220216130000150</w:t>
            </w:r>
          </w:p>
        </w:tc>
        <w:tc>
          <w:tcPr>
            <w:tcW w:w="3402" w:type="dxa"/>
          </w:tcPr>
          <w:p w14:paraId="58DB6658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14:paraId="73F227B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метод прямого расчета</w:t>
            </w:r>
          </w:p>
        </w:tc>
        <w:tc>
          <w:tcPr>
            <w:tcW w:w="1417" w:type="dxa"/>
          </w:tcPr>
          <w:p w14:paraId="2BE9967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3B3DC25F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Ожидаемый объем субсидий определяется на основании: </w:t>
            </w:r>
          </w:p>
          <w:p w14:paraId="4B56955F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нормативных правовых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2684" w:type="dxa"/>
            <w:vAlign w:val="center"/>
          </w:tcPr>
          <w:p w14:paraId="53AD35B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39D87F87" w14:textId="77777777" w:rsidTr="003A6A8C">
        <w:tc>
          <w:tcPr>
            <w:tcW w:w="436" w:type="dxa"/>
          </w:tcPr>
          <w:p w14:paraId="7ECB5AF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678" w:type="dxa"/>
          </w:tcPr>
          <w:p w14:paraId="5A6CBBE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871333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9C64B20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20225555130000150</w:t>
            </w:r>
          </w:p>
        </w:tc>
        <w:tc>
          <w:tcPr>
            <w:tcW w:w="3402" w:type="dxa"/>
          </w:tcPr>
          <w:p w14:paraId="573CE06B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Субсидии бюджетам городских поселений на реализацию программ формирования современной городской среды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557A41E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4E3E733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4CD6BEF9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Ожидаемый объем субсидий определяется на основании: </w:t>
            </w:r>
          </w:p>
          <w:p w14:paraId="656946EC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2684" w:type="dxa"/>
            <w:vAlign w:val="center"/>
          </w:tcPr>
          <w:p w14:paraId="12D2BE3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5B51A5CA" w14:textId="77777777" w:rsidTr="003A6A8C">
        <w:tc>
          <w:tcPr>
            <w:tcW w:w="436" w:type="dxa"/>
          </w:tcPr>
          <w:p w14:paraId="41A12A5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678" w:type="dxa"/>
          </w:tcPr>
          <w:p w14:paraId="5EE1622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0780691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644D2E50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20225576130000150</w:t>
            </w:r>
          </w:p>
        </w:tc>
        <w:tc>
          <w:tcPr>
            <w:tcW w:w="3402" w:type="dxa"/>
          </w:tcPr>
          <w:p w14:paraId="7FF6966A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</w:tcPr>
          <w:p w14:paraId="31F55B2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2CB7417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0D561DBD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Ожидаемый объем субсидий определяется на основании: </w:t>
            </w:r>
          </w:p>
          <w:p w14:paraId="3BBF8A0B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2684" w:type="dxa"/>
            <w:vAlign w:val="center"/>
          </w:tcPr>
          <w:p w14:paraId="3E1F8C2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4B12502A" w14:textId="77777777" w:rsidTr="003A6A8C">
        <w:tc>
          <w:tcPr>
            <w:tcW w:w="436" w:type="dxa"/>
          </w:tcPr>
          <w:p w14:paraId="6652117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678" w:type="dxa"/>
          </w:tcPr>
          <w:p w14:paraId="75760A2D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4C7166C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35806850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20229999130000150</w:t>
            </w:r>
          </w:p>
        </w:tc>
        <w:tc>
          <w:tcPr>
            <w:tcW w:w="3402" w:type="dxa"/>
          </w:tcPr>
          <w:p w14:paraId="1A2E8940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субсидии бюджетам городских поселений</w:t>
            </w:r>
          </w:p>
        </w:tc>
        <w:tc>
          <w:tcPr>
            <w:tcW w:w="1418" w:type="dxa"/>
          </w:tcPr>
          <w:p w14:paraId="06541AF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639B50D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58794383" w14:textId="77777777" w:rsidR="004701F4" w:rsidRPr="004701F4" w:rsidRDefault="004701F4" w:rsidP="004701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Ожидаемый объем прочих субсидий бюджету поселения определяется на основании: </w:t>
            </w:r>
          </w:p>
          <w:p w14:paraId="3F1FD8A6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предоставлении  субсидий бюджету поселения</w:t>
            </w:r>
          </w:p>
        </w:tc>
        <w:tc>
          <w:tcPr>
            <w:tcW w:w="2684" w:type="dxa"/>
            <w:vAlign w:val="center"/>
          </w:tcPr>
          <w:p w14:paraId="43C72CE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5557DF9C" w14:textId="77777777" w:rsidTr="003A6A8C">
        <w:tc>
          <w:tcPr>
            <w:tcW w:w="436" w:type="dxa"/>
          </w:tcPr>
          <w:p w14:paraId="189A489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678" w:type="dxa"/>
          </w:tcPr>
          <w:p w14:paraId="71DF302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A463E1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13C841E3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20230024130000150</w:t>
            </w:r>
          </w:p>
          <w:p w14:paraId="049452EC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402" w:type="dxa"/>
          </w:tcPr>
          <w:p w14:paraId="493DD6B7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14:paraId="6463000C" w14:textId="77777777" w:rsidR="004701F4" w:rsidRPr="004701F4" w:rsidRDefault="004701F4" w:rsidP="004701F4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4505B6D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0743E77E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684" w:type="dxa"/>
            <w:vAlign w:val="center"/>
          </w:tcPr>
          <w:p w14:paraId="531485A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7809657B" w14:textId="77777777" w:rsidTr="003A6A8C">
        <w:tc>
          <w:tcPr>
            <w:tcW w:w="436" w:type="dxa"/>
          </w:tcPr>
          <w:p w14:paraId="272A474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678" w:type="dxa"/>
          </w:tcPr>
          <w:p w14:paraId="1BFC4B7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38E7558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1DC88185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20235118130000150</w:t>
            </w:r>
          </w:p>
        </w:tc>
        <w:tc>
          <w:tcPr>
            <w:tcW w:w="3402" w:type="dxa"/>
          </w:tcPr>
          <w:p w14:paraId="301D999E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14:paraId="7A9B151E" w14:textId="77777777" w:rsidR="004701F4" w:rsidRPr="004701F4" w:rsidRDefault="004701F4" w:rsidP="004701F4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2A860E1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73D8763A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684" w:type="dxa"/>
            <w:vAlign w:val="center"/>
          </w:tcPr>
          <w:p w14:paraId="523C8D6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0812A726" w14:textId="77777777" w:rsidTr="003A6A8C">
        <w:tc>
          <w:tcPr>
            <w:tcW w:w="436" w:type="dxa"/>
          </w:tcPr>
          <w:p w14:paraId="1B87215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678" w:type="dxa"/>
          </w:tcPr>
          <w:p w14:paraId="2A15B6D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1E13C8C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7809FAAA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20235930130000150</w:t>
            </w:r>
          </w:p>
        </w:tc>
        <w:tc>
          <w:tcPr>
            <w:tcW w:w="3402" w:type="dxa"/>
          </w:tcPr>
          <w:p w14:paraId="31E24871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</w:tcPr>
          <w:p w14:paraId="5101D41E" w14:textId="77777777" w:rsidR="004701F4" w:rsidRPr="004701F4" w:rsidRDefault="004701F4" w:rsidP="004701F4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4E335E2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23B02DE0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684" w:type="dxa"/>
            <w:vAlign w:val="center"/>
          </w:tcPr>
          <w:p w14:paraId="38DCC23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495F3F52" w14:textId="77777777" w:rsidTr="003A6A8C">
        <w:tc>
          <w:tcPr>
            <w:tcW w:w="436" w:type="dxa"/>
          </w:tcPr>
          <w:p w14:paraId="4EA30C0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678" w:type="dxa"/>
          </w:tcPr>
          <w:p w14:paraId="6010933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76EBE9A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536EF173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20249999130000150</w:t>
            </w:r>
          </w:p>
        </w:tc>
        <w:tc>
          <w:tcPr>
            <w:tcW w:w="3402" w:type="dxa"/>
          </w:tcPr>
          <w:p w14:paraId="62319D85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 межбюджетные трансферты,</w:t>
            </w:r>
          </w:p>
          <w:p w14:paraId="2474E1DE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передаваемые бюджетам городских поселений</w:t>
            </w:r>
          </w:p>
        </w:tc>
        <w:tc>
          <w:tcPr>
            <w:tcW w:w="1418" w:type="dxa"/>
          </w:tcPr>
          <w:p w14:paraId="3309C05D" w14:textId="77777777" w:rsidR="004701F4" w:rsidRPr="004701F4" w:rsidRDefault="004701F4" w:rsidP="004701F4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метод прямого расчета</w:t>
            </w:r>
          </w:p>
        </w:tc>
        <w:tc>
          <w:tcPr>
            <w:tcW w:w="1417" w:type="dxa"/>
          </w:tcPr>
          <w:p w14:paraId="18258AE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734E6E98" w14:textId="77777777" w:rsidR="004701F4" w:rsidRPr="004701F4" w:rsidRDefault="004701F4" w:rsidP="00470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Объем прочих межбюджетных трансфертов, передаваемых бюджету городского поселения определяется на </w:t>
            </w:r>
            <w:proofErr w:type="gramStart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основании  нормативных</w:t>
            </w:r>
            <w:proofErr w:type="gramEnd"/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правовых актов Хабаровского края и Хабаровского муниципального района, устанавливающих порядок предоставления межбюджетных трансфертов бюджетам поселений, соглашений, заключенных с органами государственной власти, о предоставлении межбюджетных трансфертов бюджету поселения.</w:t>
            </w:r>
          </w:p>
        </w:tc>
        <w:tc>
          <w:tcPr>
            <w:tcW w:w="2684" w:type="dxa"/>
            <w:vAlign w:val="center"/>
          </w:tcPr>
          <w:p w14:paraId="22F5C3A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158C474F" w14:textId="77777777" w:rsidTr="003A6A8C">
        <w:tc>
          <w:tcPr>
            <w:tcW w:w="436" w:type="dxa"/>
          </w:tcPr>
          <w:p w14:paraId="660D175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678" w:type="dxa"/>
          </w:tcPr>
          <w:p w14:paraId="1F452353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3A68DBE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администрация Корфовского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63C901F6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20705020130000150</w:t>
            </w:r>
          </w:p>
        </w:tc>
        <w:tc>
          <w:tcPr>
            <w:tcW w:w="3402" w:type="dxa"/>
          </w:tcPr>
          <w:p w14:paraId="315D1A6D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Поступления от денежных пожертвований, предоставляемых физическими лицами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получателям средств бюджетов городских поселений</w:t>
            </w:r>
          </w:p>
        </w:tc>
        <w:tc>
          <w:tcPr>
            <w:tcW w:w="1418" w:type="dxa"/>
          </w:tcPr>
          <w:p w14:paraId="5BCB9C3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2D33E06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3A35097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Прочие безвозмездные поступления в бюджет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городского поселения прогнозируются исходя из имеющихся на момент составления проекта бюджета городского поселения намерений физических лиц о предоставлении безвозмездных поступлений (пожертвований) в бюджет поселения</w:t>
            </w:r>
          </w:p>
        </w:tc>
        <w:tc>
          <w:tcPr>
            <w:tcW w:w="2684" w:type="dxa"/>
            <w:vAlign w:val="center"/>
          </w:tcPr>
          <w:p w14:paraId="1FB8F499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07321CF5" w14:textId="77777777" w:rsidTr="003A6A8C">
        <w:tc>
          <w:tcPr>
            <w:tcW w:w="436" w:type="dxa"/>
          </w:tcPr>
          <w:p w14:paraId="41985E3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678" w:type="dxa"/>
          </w:tcPr>
          <w:p w14:paraId="0D64416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5A2CB2F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7FDAF603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20705030130000150</w:t>
            </w:r>
          </w:p>
        </w:tc>
        <w:tc>
          <w:tcPr>
            <w:tcW w:w="3402" w:type="dxa"/>
          </w:tcPr>
          <w:p w14:paraId="0E1CBF17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</w:tcPr>
          <w:p w14:paraId="7FDB7B5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2217BC55" w14:textId="77777777" w:rsidR="004701F4" w:rsidRPr="004701F4" w:rsidRDefault="004701F4" w:rsidP="004701F4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03A0C8F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Прочие безвозмездные поступления в бюджет городского поселения прогнозируются исходя из имеющихся на момент составления проекта бюджета городского поселения намерений физических и (или) юридических лиц о предоставлении безвозмездных поступлений (пожертвований) в бюджет поселения</w:t>
            </w:r>
          </w:p>
        </w:tc>
        <w:tc>
          <w:tcPr>
            <w:tcW w:w="2684" w:type="dxa"/>
            <w:vAlign w:val="center"/>
          </w:tcPr>
          <w:p w14:paraId="4A49AB0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7EAC04FA" w14:textId="77777777" w:rsidTr="003A6A8C">
        <w:tc>
          <w:tcPr>
            <w:tcW w:w="436" w:type="dxa"/>
          </w:tcPr>
          <w:p w14:paraId="288DA37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678" w:type="dxa"/>
          </w:tcPr>
          <w:p w14:paraId="5CC407F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6773118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4747715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20805000130000150</w:t>
            </w:r>
          </w:p>
        </w:tc>
        <w:tc>
          <w:tcPr>
            <w:tcW w:w="3402" w:type="dxa"/>
          </w:tcPr>
          <w:p w14:paraId="430930F4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</w:tcPr>
          <w:p w14:paraId="52A7CFB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0AD784FB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0915563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Прогноз поступлений формируется при внесении изменений в бюджет поселения, исходя из суммы фактического поступления доходов </w:t>
            </w:r>
          </w:p>
        </w:tc>
        <w:tc>
          <w:tcPr>
            <w:tcW w:w="2684" w:type="dxa"/>
            <w:vAlign w:val="center"/>
          </w:tcPr>
          <w:p w14:paraId="12987ACF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E8941ED" w14:textId="77777777" w:rsidTr="003A6A8C">
        <w:tc>
          <w:tcPr>
            <w:tcW w:w="436" w:type="dxa"/>
          </w:tcPr>
          <w:p w14:paraId="2847EA5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678" w:type="dxa"/>
          </w:tcPr>
          <w:p w14:paraId="69F6382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5D5895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0C0184AD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21860010130000150</w:t>
            </w:r>
          </w:p>
        </w:tc>
        <w:tc>
          <w:tcPr>
            <w:tcW w:w="3402" w:type="dxa"/>
          </w:tcPr>
          <w:p w14:paraId="314BA6AF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</w:tcPr>
          <w:p w14:paraId="3E464624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28FDA04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24F9BAE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Прогнозирование поступления доходов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осуществляется на текущий финансовый год на основании данных о фактическом поступлении доходов на последнюю </w:t>
            </w: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отчетную дату текущего финансового года</w:t>
            </w:r>
          </w:p>
        </w:tc>
        <w:tc>
          <w:tcPr>
            <w:tcW w:w="2684" w:type="dxa"/>
            <w:vAlign w:val="center"/>
          </w:tcPr>
          <w:p w14:paraId="1B83E8D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2D454C21" w14:textId="77777777" w:rsidTr="003A6A8C">
        <w:tc>
          <w:tcPr>
            <w:tcW w:w="436" w:type="dxa"/>
          </w:tcPr>
          <w:p w14:paraId="62B2DA3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678" w:type="dxa"/>
          </w:tcPr>
          <w:p w14:paraId="0269736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27C0118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0A42B9AF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21960010130000150</w:t>
            </w:r>
          </w:p>
        </w:tc>
        <w:tc>
          <w:tcPr>
            <w:tcW w:w="3402" w:type="dxa"/>
          </w:tcPr>
          <w:p w14:paraId="3CDA2F63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14:paraId="1958C76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7DE5829E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68D0D1F2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 поступлений формируется при внесении изменений в бюджет поселения, исходя из суммы фактического остатка субсидий, субвенций и иных межбюджетных трансфертов, имеющих целевое назначение, подлежащих возврату в бюджет Хабаровского муниципального района</w:t>
            </w:r>
          </w:p>
        </w:tc>
        <w:tc>
          <w:tcPr>
            <w:tcW w:w="2684" w:type="dxa"/>
            <w:vAlign w:val="center"/>
          </w:tcPr>
          <w:p w14:paraId="2E131625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01F4" w:rsidRPr="004701F4" w14:paraId="6030AC9F" w14:textId="77777777" w:rsidTr="003A6A8C">
        <w:tc>
          <w:tcPr>
            <w:tcW w:w="436" w:type="dxa"/>
          </w:tcPr>
          <w:p w14:paraId="56865AC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678" w:type="dxa"/>
          </w:tcPr>
          <w:p w14:paraId="7B55D830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812</w:t>
            </w:r>
          </w:p>
        </w:tc>
        <w:tc>
          <w:tcPr>
            <w:tcW w:w="1750" w:type="dxa"/>
          </w:tcPr>
          <w:p w14:paraId="27539D5A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00" w:type="dxa"/>
          </w:tcPr>
          <w:p w14:paraId="4DC85F89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21925555130000150</w:t>
            </w:r>
          </w:p>
        </w:tc>
        <w:tc>
          <w:tcPr>
            <w:tcW w:w="3402" w:type="dxa"/>
          </w:tcPr>
          <w:p w14:paraId="1B05DC72" w14:textId="77777777" w:rsidR="004701F4" w:rsidRPr="004701F4" w:rsidRDefault="004701F4" w:rsidP="004701F4">
            <w:pPr>
              <w:widowControl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418" w:type="dxa"/>
          </w:tcPr>
          <w:p w14:paraId="4AE6B471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14:paraId="0FA52147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</w:tcPr>
          <w:p w14:paraId="4CFA6C8C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01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 поступлений формируется при внесении изменений в бюджет поселения, исходя из суммы фактического остатка субсидий, субвенций и иных межбюджетных трансфертов, имеющих целевое назначение, подлежащих возврату в бюджет Хабаровского муниципального района</w:t>
            </w:r>
          </w:p>
        </w:tc>
        <w:tc>
          <w:tcPr>
            <w:tcW w:w="2684" w:type="dxa"/>
            <w:vAlign w:val="center"/>
          </w:tcPr>
          <w:p w14:paraId="3E2302D6" w14:textId="77777777" w:rsidR="004701F4" w:rsidRPr="004701F4" w:rsidRDefault="004701F4" w:rsidP="004701F4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65B4AA5" w14:textId="77777777" w:rsidR="004701F4" w:rsidRPr="004701F4" w:rsidRDefault="004701F4" w:rsidP="004701F4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4B7196" w14:textId="77777777" w:rsidR="004701F4" w:rsidRPr="004701F4" w:rsidRDefault="004701F4" w:rsidP="004701F4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515292" w14:textId="77777777" w:rsidR="004701F4" w:rsidRPr="004701F4" w:rsidRDefault="004701F4" w:rsidP="004701F4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D98508" w14:textId="77777777" w:rsidR="003A6A8C" w:rsidRDefault="003A6A8C" w:rsidP="003A6A8C">
      <w:pPr>
        <w:pStyle w:val="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7"/>
          <w:szCs w:val="27"/>
        </w:rPr>
      </w:pPr>
    </w:p>
    <w:p w14:paraId="19D13D27" w14:textId="77777777" w:rsidR="003A6A8C" w:rsidRPr="003A6A8C" w:rsidRDefault="003A6A8C" w:rsidP="003A6A8C">
      <w:pPr>
        <w:pStyle w:val="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7"/>
          <w:szCs w:val="27"/>
        </w:rPr>
      </w:pPr>
      <w:r w:rsidRPr="003A6A8C">
        <w:rPr>
          <w:sz w:val="27"/>
          <w:szCs w:val="27"/>
        </w:rPr>
        <w:t xml:space="preserve">Глава городского поселения             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Pr="003A6A8C">
        <w:rPr>
          <w:sz w:val="27"/>
          <w:szCs w:val="27"/>
        </w:rPr>
        <w:t xml:space="preserve">Э.Б. </w:t>
      </w:r>
      <w:proofErr w:type="spellStart"/>
      <w:r w:rsidRPr="003A6A8C">
        <w:rPr>
          <w:sz w:val="27"/>
          <w:szCs w:val="27"/>
        </w:rPr>
        <w:t>Аврамец</w:t>
      </w:r>
      <w:proofErr w:type="spellEnd"/>
    </w:p>
    <w:p w14:paraId="0B23D252" w14:textId="77777777" w:rsidR="004701F4" w:rsidRDefault="004701F4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14:paraId="78483C66" w14:textId="77777777" w:rsidR="004701F4" w:rsidRDefault="004701F4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14:paraId="06420022" w14:textId="77777777" w:rsidR="004701F4" w:rsidRPr="00051D38" w:rsidRDefault="004701F4" w:rsidP="000177A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sectPr w:rsidR="004701F4" w:rsidRPr="00051D38" w:rsidSect="008A4F49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E5A6" w14:textId="77777777" w:rsidR="00E35A3D" w:rsidRDefault="00E35A3D">
      <w:r>
        <w:separator/>
      </w:r>
    </w:p>
  </w:endnote>
  <w:endnote w:type="continuationSeparator" w:id="0">
    <w:p w14:paraId="62AE5999" w14:textId="77777777" w:rsidR="00E35A3D" w:rsidRDefault="00E35A3D">
      <w:r>
        <w:continuationSeparator/>
      </w:r>
    </w:p>
  </w:endnote>
  <w:endnote w:id="1">
    <w:p w14:paraId="02FE1014" w14:textId="77777777" w:rsidR="004701F4" w:rsidRDefault="004701F4" w:rsidP="004701F4">
      <w:pPr>
        <w:pStyle w:val="ab"/>
      </w:pPr>
      <w:r>
        <w:rPr>
          <w:rStyle w:val="ad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14:paraId="67BB71BB" w14:textId="77777777" w:rsidR="004701F4" w:rsidRDefault="004701F4" w:rsidP="004701F4">
      <w:pPr>
        <w:pStyle w:val="ab"/>
        <w:jc w:val="both"/>
      </w:pPr>
      <w:r>
        <w:rPr>
          <w:rStyle w:val="ad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2016 </w:t>
      </w:r>
      <w:r w:rsidRPr="00FC0A04">
        <w:t>г</w:t>
      </w:r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14:paraId="1D07020F" w14:textId="77777777" w:rsidR="004701F4" w:rsidRDefault="004701F4" w:rsidP="004701F4">
      <w:pPr>
        <w:pStyle w:val="ab"/>
      </w:pPr>
      <w:r>
        <w:rPr>
          <w:rStyle w:val="ad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14:paraId="30E6ABE1" w14:textId="77777777" w:rsidR="004701F4" w:rsidRDefault="004701F4" w:rsidP="004701F4">
      <w:pPr>
        <w:pStyle w:val="ab"/>
        <w:jc w:val="both"/>
      </w:pPr>
      <w:r>
        <w:rPr>
          <w:rStyle w:val="ad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14:paraId="1C5C9395" w14:textId="77777777" w:rsidR="004701F4" w:rsidRDefault="004701F4" w:rsidP="004701F4">
      <w:pPr>
        <w:pStyle w:val="ab"/>
        <w:jc w:val="both"/>
      </w:pPr>
      <w:r>
        <w:rPr>
          <w:rStyle w:val="ad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38CE" w14:textId="77777777" w:rsidR="00097943" w:rsidRDefault="0009794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668" w14:textId="77777777" w:rsidR="00097943" w:rsidRDefault="000979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E89" w14:textId="77777777" w:rsidR="00E35A3D" w:rsidRDefault="00E35A3D"/>
  </w:footnote>
  <w:footnote w:type="continuationSeparator" w:id="0">
    <w:p w14:paraId="4B579968" w14:textId="77777777" w:rsidR="00E35A3D" w:rsidRDefault="00E35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E4"/>
    <w:multiLevelType w:val="multilevel"/>
    <w:tmpl w:val="38DCBE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" w15:restartNumberingAfterBreak="0">
    <w:nsid w:val="2C492A6B"/>
    <w:multiLevelType w:val="multilevel"/>
    <w:tmpl w:val="F2147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E52CC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40197"/>
    <w:multiLevelType w:val="multilevel"/>
    <w:tmpl w:val="9708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 w15:restartNumberingAfterBreak="0">
    <w:nsid w:val="5F8A7184"/>
    <w:multiLevelType w:val="hybridMultilevel"/>
    <w:tmpl w:val="398AB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F8B"/>
    <w:multiLevelType w:val="multilevel"/>
    <w:tmpl w:val="E722928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4A3C71"/>
    <w:multiLevelType w:val="multilevel"/>
    <w:tmpl w:val="0B369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E684E85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091B9D"/>
    <w:multiLevelType w:val="multilevel"/>
    <w:tmpl w:val="FD4CEE5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880A46"/>
    <w:multiLevelType w:val="multilevel"/>
    <w:tmpl w:val="AEBAC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38"/>
    <w:rsid w:val="000177A7"/>
    <w:rsid w:val="00051D38"/>
    <w:rsid w:val="00097943"/>
    <w:rsid w:val="000A6E15"/>
    <w:rsid w:val="000B1310"/>
    <w:rsid w:val="00103A48"/>
    <w:rsid w:val="001F38D1"/>
    <w:rsid w:val="002F54A0"/>
    <w:rsid w:val="0032087E"/>
    <w:rsid w:val="003469EC"/>
    <w:rsid w:val="003573A4"/>
    <w:rsid w:val="00363385"/>
    <w:rsid w:val="00366BF0"/>
    <w:rsid w:val="0038168E"/>
    <w:rsid w:val="00384C20"/>
    <w:rsid w:val="003A6A8C"/>
    <w:rsid w:val="003C6F64"/>
    <w:rsid w:val="004524CB"/>
    <w:rsid w:val="004566B5"/>
    <w:rsid w:val="00456EAB"/>
    <w:rsid w:val="004673A5"/>
    <w:rsid w:val="004701F4"/>
    <w:rsid w:val="00484481"/>
    <w:rsid w:val="004877E7"/>
    <w:rsid w:val="004900FA"/>
    <w:rsid w:val="004B1E06"/>
    <w:rsid w:val="004B2E97"/>
    <w:rsid w:val="00504611"/>
    <w:rsid w:val="00532B3D"/>
    <w:rsid w:val="00533D80"/>
    <w:rsid w:val="0056212B"/>
    <w:rsid w:val="005772C9"/>
    <w:rsid w:val="005A476D"/>
    <w:rsid w:val="005F3DD1"/>
    <w:rsid w:val="00600BF5"/>
    <w:rsid w:val="00624538"/>
    <w:rsid w:val="00626575"/>
    <w:rsid w:val="0063268F"/>
    <w:rsid w:val="006C1C87"/>
    <w:rsid w:val="0074161A"/>
    <w:rsid w:val="007764D1"/>
    <w:rsid w:val="00794C32"/>
    <w:rsid w:val="007A41D7"/>
    <w:rsid w:val="00843C42"/>
    <w:rsid w:val="008B4CA4"/>
    <w:rsid w:val="008C4593"/>
    <w:rsid w:val="009525C7"/>
    <w:rsid w:val="00990ABA"/>
    <w:rsid w:val="009F4E65"/>
    <w:rsid w:val="00A13A79"/>
    <w:rsid w:val="00A30B6F"/>
    <w:rsid w:val="00A30D51"/>
    <w:rsid w:val="00A4601D"/>
    <w:rsid w:val="00A5433B"/>
    <w:rsid w:val="00B61114"/>
    <w:rsid w:val="00BB1B92"/>
    <w:rsid w:val="00BC002C"/>
    <w:rsid w:val="00BC2D60"/>
    <w:rsid w:val="00BC39AA"/>
    <w:rsid w:val="00BF1AD7"/>
    <w:rsid w:val="00C247EC"/>
    <w:rsid w:val="00C40B9B"/>
    <w:rsid w:val="00C84889"/>
    <w:rsid w:val="00CD0818"/>
    <w:rsid w:val="00CE65F1"/>
    <w:rsid w:val="00CE682B"/>
    <w:rsid w:val="00D85BC4"/>
    <w:rsid w:val="00D924A0"/>
    <w:rsid w:val="00DC5E39"/>
    <w:rsid w:val="00E338FA"/>
    <w:rsid w:val="00E35A3D"/>
    <w:rsid w:val="00E60578"/>
    <w:rsid w:val="00E63F45"/>
    <w:rsid w:val="00E84885"/>
    <w:rsid w:val="00E926B0"/>
    <w:rsid w:val="00EC39D1"/>
    <w:rsid w:val="00ED5B41"/>
    <w:rsid w:val="00EE1050"/>
    <w:rsid w:val="00EE6EAE"/>
    <w:rsid w:val="00F30032"/>
    <w:rsid w:val="00F93489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1005"/>
  <w15:docId w15:val="{6180DC97-99C6-43BD-B8C6-D6D6BAF1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4701F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701F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endnote reference"/>
    <w:basedOn w:val="a0"/>
    <w:uiPriority w:val="99"/>
    <w:semiHidden/>
    <w:rsid w:val="004701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5D34-D43A-4816-8D4D-E190CB9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Александр Рыжков</cp:lastModifiedBy>
  <cp:revision>2</cp:revision>
  <cp:lastPrinted>2021-12-27T06:27:00Z</cp:lastPrinted>
  <dcterms:created xsi:type="dcterms:W3CDTF">2022-01-17T05:58:00Z</dcterms:created>
  <dcterms:modified xsi:type="dcterms:W3CDTF">2022-01-17T05:58:00Z</dcterms:modified>
</cp:coreProperties>
</file>