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D7" w:rsidRPr="004C0AD7" w:rsidRDefault="004C0AD7" w:rsidP="004C0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4C0AD7" w:rsidRPr="004C0AD7" w:rsidRDefault="004C0AD7" w:rsidP="004C0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КОРФОВСКОГО ГОРОДСКОГО ПОСЕЛЕНИЯ</w:t>
      </w:r>
    </w:p>
    <w:p w:rsidR="004C0AD7" w:rsidRPr="004C0AD7" w:rsidRDefault="004C0AD7" w:rsidP="004C0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4C0AD7" w:rsidRPr="004C0AD7" w:rsidRDefault="004C0AD7" w:rsidP="004C0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C0AD7" w:rsidRDefault="004C0AD7" w:rsidP="004C0AD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0AD7" w:rsidRDefault="004C0AD7" w:rsidP="004C0AD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0AD7" w:rsidRPr="004C0AD7" w:rsidRDefault="004C0AD7" w:rsidP="004C0AD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0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633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</w:t>
      </w:r>
      <w:r w:rsidRPr="004C0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="00633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4C0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.201</w:t>
      </w:r>
      <w:r w:rsidR="00F50C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bookmarkStart w:id="0" w:name="_GoBack"/>
      <w:bookmarkEnd w:id="0"/>
      <w:r w:rsidRPr="004C0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2</w:t>
      </w:r>
      <w:r w:rsidR="00633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08</w:t>
      </w:r>
    </w:p>
    <w:p w:rsidR="004C0AD7" w:rsidRPr="004C0AD7" w:rsidRDefault="004C0AD7" w:rsidP="004C0AD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р.п. Корфовский</w:t>
      </w:r>
    </w:p>
    <w:p w:rsidR="009222C6" w:rsidRDefault="009222C6" w:rsidP="009222C6">
      <w:pPr>
        <w:spacing w:after="1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A3DD9" w:rsidRDefault="007A3DD9" w:rsidP="008C562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3CE6" w:rsidRPr="008C5622" w:rsidRDefault="006B3CE6" w:rsidP="008C562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622">
        <w:rPr>
          <w:rFonts w:ascii="Times New Roman" w:hAnsi="Times New Roman" w:cs="Times New Roman"/>
          <w:bCs/>
          <w:sz w:val="28"/>
          <w:szCs w:val="28"/>
        </w:rPr>
        <w:t>Об утверждении Порядка орг</w:t>
      </w:r>
      <w:r w:rsidR="008C5622">
        <w:rPr>
          <w:rFonts w:ascii="Times New Roman" w:hAnsi="Times New Roman" w:cs="Times New Roman"/>
          <w:bCs/>
          <w:sz w:val="28"/>
          <w:szCs w:val="28"/>
        </w:rPr>
        <w:t xml:space="preserve">анизации и проведения процедуры </w:t>
      </w:r>
      <w:r w:rsidRPr="008C5622">
        <w:rPr>
          <w:rFonts w:ascii="Times New Roman" w:hAnsi="Times New Roman" w:cs="Times New Roman"/>
          <w:bCs/>
          <w:sz w:val="28"/>
          <w:szCs w:val="28"/>
        </w:rPr>
        <w:t xml:space="preserve">рейтингового голосования по отбору общественных территорий </w:t>
      </w:r>
      <w:r w:rsidR="008C5622">
        <w:rPr>
          <w:rFonts w:ascii="Times New Roman" w:hAnsi="Times New Roman" w:cs="Times New Roman"/>
          <w:bCs/>
          <w:sz w:val="28"/>
          <w:szCs w:val="28"/>
        </w:rPr>
        <w:t xml:space="preserve">Корфовского городского </w:t>
      </w:r>
      <w:r w:rsidRPr="008C5622">
        <w:rPr>
          <w:rFonts w:ascii="Times New Roman" w:hAnsi="Times New Roman" w:cs="Times New Roman"/>
          <w:bCs/>
          <w:sz w:val="28"/>
          <w:szCs w:val="28"/>
        </w:rPr>
        <w:t xml:space="preserve"> поселения Хабаровского муниципального района Хабаровского края, подлежащих благоустройству в первоочередном порядке</w:t>
      </w:r>
    </w:p>
    <w:p w:rsidR="009222C6" w:rsidRDefault="009222C6" w:rsidP="006B3C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22C6" w:rsidRPr="00351B08" w:rsidRDefault="009222C6" w:rsidP="009222C6">
      <w:pPr>
        <w:spacing w:after="1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9222C6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0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3653EF">
        <w:rPr>
          <w:rFonts w:ascii="Times New Roman" w:hAnsi="Times New Roman" w:cs="Times New Roman"/>
          <w:sz w:val="28"/>
          <w:szCs w:val="28"/>
        </w:rPr>
        <w:t>.10.</w:t>
      </w:r>
      <w:r w:rsidRPr="00351B08">
        <w:rPr>
          <w:rFonts w:ascii="Times New Roman" w:hAnsi="Times New Roman" w:cs="Times New Roman"/>
          <w:sz w:val="28"/>
          <w:szCs w:val="28"/>
        </w:rPr>
        <w:t xml:space="preserve">2003 № 131-ФЗ </w:t>
      </w:r>
      <w:r w:rsidR="00A26BB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7C80">
        <w:rPr>
          <w:rFonts w:ascii="Times New Roman" w:hAnsi="Times New Roman" w:cs="Times New Roman"/>
          <w:sz w:val="28"/>
          <w:szCs w:val="28"/>
        </w:rPr>
        <w:t>«</w:t>
      </w:r>
      <w:r w:rsidRPr="00351B0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07C80">
        <w:rPr>
          <w:rFonts w:ascii="Times New Roman" w:hAnsi="Times New Roman" w:cs="Times New Roman"/>
          <w:sz w:val="28"/>
          <w:szCs w:val="28"/>
        </w:rPr>
        <w:t>»</w:t>
      </w:r>
      <w:r w:rsidRPr="00351B08">
        <w:rPr>
          <w:rFonts w:ascii="Times New Roman" w:hAnsi="Times New Roman" w:cs="Times New Roman"/>
          <w:sz w:val="28"/>
          <w:szCs w:val="28"/>
        </w:rPr>
        <w:t>, постановлением Правит</w:t>
      </w:r>
      <w:r w:rsidR="00AC7283">
        <w:rPr>
          <w:rFonts w:ascii="Times New Roman" w:hAnsi="Times New Roman" w:cs="Times New Roman"/>
          <w:sz w:val="28"/>
          <w:szCs w:val="28"/>
        </w:rPr>
        <w:t>ельства Хабаровского края                           от 31.08.</w:t>
      </w:r>
      <w:r w:rsidRPr="00351B08">
        <w:rPr>
          <w:rFonts w:ascii="Times New Roman" w:hAnsi="Times New Roman" w:cs="Times New Roman"/>
          <w:sz w:val="28"/>
          <w:szCs w:val="28"/>
        </w:rPr>
        <w:t xml:space="preserve">2017 № 356-пр </w:t>
      </w:r>
      <w:r w:rsidR="00307C80">
        <w:rPr>
          <w:rFonts w:ascii="Times New Roman" w:hAnsi="Times New Roman" w:cs="Times New Roman"/>
          <w:sz w:val="28"/>
          <w:szCs w:val="28"/>
        </w:rPr>
        <w:t>«</w:t>
      </w:r>
      <w:r w:rsidRPr="00351B08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Хабаровского края </w:t>
      </w:r>
      <w:r w:rsidR="00307C80">
        <w:rPr>
          <w:rFonts w:ascii="Times New Roman" w:hAnsi="Times New Roman" w:cs="Times New Roman"/>
          <w:sz w:val="28"/>
          <w:szCs w:val="28"/>
        </w:rPr>
        <w:t>«</w:t>
      </w:r>
      <w:r w:rsidRPr="00351B08">
        <w:rPr>
          <w:rFonts w:ascii="Times New Roman" w:hAnsi="Times New Roman" w:cs="Times New Roman"/>
          <w:sz w:val="28"/>
          <w:szCs w:val="28"/>
        </w:rPr>
        <w:t>Формирование современно</w:t>
      </w:r>
      <w:r w:rsidR="006B3CE6">
        <w:rPr>
          <w:rFonts w:ascii="Times New Roman" w:hAnsi="Times New Roman" w:cs="Times New Roman"/>
          <w:sz w:val="28"/>
          <w:szCs w:val="28"/>
        </w:rPr>
        <w:t xml:space="preserve">й городской среды на </w:t>
      </w:r>
      <w:r w:rsidR="00525344">
        <w:rPr>
          <w:rFonts w:ascii="Times New Roman" w:hAnsi="Times New Roman" w:cs="Times New Roman"/>
          <w:sz w:val="28"/>
          <w:szCs w:val="28"/>
        </w:rPr>
        <w:t xml:space="preserve">2018 – 2024 </w:t>
      </w:r>
      <w:r w:rsidRPr="00351B08">
        <w:rPr>
          <w:rFonts w:ascii="Times New Roman" w:hAnsi="Times New Roman" w:cs="Times New Roman"/>
          <w:sz w:val="28"/>
          <w:szCs w:val="28"/>
        </w:rPr>
        <w:t>годы</w:t>
      </w:r>
      <w:r w:rsidR="00307C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8C5622">
        <w:rPr>
          <w:rFonts w:ascii="Times New Roman" w:hAnsi="Times New Roman" w:cs="Times New Roman"/>
          <w:sz w:val="28"/>
          <w:szCs w:val="28"/>
        </w:rPr>
        <w:t xml:space="preserve">Корфовского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Хабаровского муниципального района Хабаровского края</w:t>
      </w:r>
      <w:r w:rsidRPr="00351B08">
        <w:rPr>
          <w:rFonts w:ascii="Times New Roman" w:hAnsi="Times New Roman" w:cs="Times New Roman"/>
          <w:sz w:val="28"/>
          <w:szCs w:val="28"/>
        </w:rPr>
        <w:t xml:space="preserve">, в целях вовлечения граждан в процесс отбора общественных территорий, подлежащих благоустройству в первоочередном порядке, повышения уровня благоустройства 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  <w:r w:rsidRPr="00351B08">
        <w:rPr>
          <w:rFonts w:ascii="Times New Roman" w:hAnsi="Times New Roman" w:cs="Times New Roman"/>
          <w:sz w:val="28"/>
          <w:szCs w:val="28"/>
        </w:rPr>
        <w:t xml:space="preserve"> и создания комфортных условий жизнедеятельности населения</w:t>
      </w:r>
      <w:r w:rsidR="003653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8C5622">
        <w:rPr>
          <w:rFonts w:ascii="Times New Roman" w:hAnsi="Times New Roman" w:cs="Times New Roman"/>
          <w:sz w:val="28"/>
          <w:szCs w:val="28"/>
        </w:rPr>
        <w:t xml:space="preserve">Корфовского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Хабаровского муниципального района Хабаровского края</w:t>
      </w:r>
    </w:p>
    <w:p w:rsidR="009222C6" w:rsidRPr="00351B08" w:rsidRDefault="009222C6" w:rsidP="009222C6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51B08">
        <w:rPr>
          <w:rFonts w:ascii="Times New Roman" w:hAnsi="Times New Roman" w:cs="Times New Roman"/>
          <w:sz w:val="28"/>
          <w:szCs w:val="28"/>
        </w:rPr>
        <w:t>:</w:t>
      </w:r>
    </w:p>
    <w:p w:rsidR="009222C6" w:rsidRDefault="00307C80" w:rsidP="0092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222C6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9222C6" w:rsidRDefault="009222C6" w:rsidP="00557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07C80">
        <w:rPr>
          <w:rFonts w:ascii="Times New Roman" w:hAnsi="Times New Roman" w:cs="Times New Roman"/>
          <w:sz w:val="28"/>
          <w:szCs w:val="28"/>
        </w:rPr>
        <w:t> </w:t>
      </w:r>
      <w:r w:rsidRPr="00351B0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57872" w:rsidRPr="00557872">
        <w:rPr>
          <w:rFonts w:ascii="Times New Roman" w:hAnsi="Times New Roman" w:cs="Times New Roman"/>
          <w:sz w:val="28"/>
          <w:szCs w:val="28"/>
        </w:rPr>
        <w:t>организации и про</w:t>
      </w:r>
      <w:r w:rsidR="00557872">
        <w:rPr>
          <w:rFonts w:ascii="Times New Roman" w:hAnsi="Times New Roman" w:cs="Times New Roman"/>
          <w:sz w:val="28"/>
          <w:szCs w:val="28"/>
        </w:rPr>
        <w:t xml:space="preserve">ведения процедуры рейтингового </w:t>
      </w:r>
      <w:r w:rsidR="00557872" w:rsidRPr="00557872">
        <w:rPr>
          <w:rFonts w:ascii="Times New Roman" w:hAnsi="Times New Roman" w:cs="Times New Roman"/>
          <w:sz w:val="28"/>
          <w:szCs w:val="28"/>
        </w:rPr>
        <w:t xml:space="preserve">голосования по </w:t>
      </w:r>
      <w:r w:rsidR="00557872">
        <w:rPr>
          <w:rFonts w:ascii="Times New Roman" w:hAnsi="Times New Roman" w:cs="Times New Roman"/>
          <w:sz w:val="28"/>
          <w:szCs w:val="28"/>
        </w:rPr>
        <w:t xml:space="preserve">отбору общественных территорий </w:t>
      </w:r>
      <w:r w:rsidR="00557872" w:rsidRPr="00557872">
        <w:rPr>
          <w:rFonts w:ascii="Times New Roman" w:hAnsi="Times New Roman" w:cs="Times New Roman"/>
          <w:sz w:val="28"/>
          <w:szCs w:val="28"/>
        </w:rPr>
        <w:t>Кор</w:t>
      </w:r>
      <w:r w:rsidR="00557872">
        <w:rPr>
          <w:rFonts w:ascii="Times New Roman" w:hAnsi="Times New Roman" w:cs="Times New Roman"/>
          <w:sz w:val="28"/>
          <w:szCs w:val="28"/>
        </w:rPr>
        <w:t xml:space="preserve">фовского городского  поселения </w:t>
      </w:r>
      <w:r w:rsidR="00557872" w:rsidRPr="00557872">
        <w:rPr>
          <w:rFonts w:ascii="Times New Roman" w:hAnsi="Times New Roman" w:cs="Times New Roman"/>
          <w:sz w:val="28"/>
          <w:szCs w:val="28"/>
        </w:rPr>
        <w:t>Хабаровского муниципаль</w:t>
      </w:r>
      <w:r w:rsidR="00557872">
        <w:rPr>
          <w:rFonts w:ascii="Times New Roman" w:hAnsi="Times New Roman" w:cs="Times New Roman"/>
          <w:sz w:val="28"/>
          <w:szCs w:val="28"/>
        </w:rPr>
        <w:t xml:space="preserve">ного района Хабаровского края, </w:t>
      </w:r>
      <w:r w:rsidR="00557872" w:rsidRPr="00557872">
        <w:rPr>
          <w:rFonts w:ascii="Times New Roman" w:hAnsi="Times New Roman" w:cs="Times New Roman"/>
          <w:sz w:val="28"/>
          <w:szCs w:val="28"/>
        </w:rPr>
        <w:t>подлежащих благоустройству в первоочередном порядке</w:t>
      </w:r>
      <w:r w:rsidR="00384166">
        <w:rPr>
          <w:rFonts w:ascii="Times New Roman" w:hAnsi="Times New Roman" w:cs="Times New Roman"/>
          <w:sz w:val="28"/>
          <w:szCs w:val="28"/>
        </w:rPr>
        <w:t xml:space="preserve"> </w:t>
      </w:r>
      <w:r w:rsidR="00307C80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307C80">
        <w:rPr>
          <w:rFonts w:ascii="Times New Roman" w:hAnsi="Times New Roman" w:cs="Times New Roman"/>
          <w:sz w:val="28"/>
          <w:szCs w:val="28"/>
        </w:rPr>
        <w:t>ю</w:t>
      </w:r>
      <w:r w:rsidR="00384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57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51B08">
        <w:rPr>
          <w:rFonts w:ascii="Times New Roman" w:hAnsi="Times New Roman" w:cs="Times New Roman"/>
          <w:sz w:val="28"/>
          <w:szCs w:val="28"/>
        </w:rPr>
        <w:t>.</w:t>
      </w:r>
    </w:p>
    <w:p w:rsidR="009222C6" w:rsidRDefault="009222C6" w:rsidP="006B3C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E415C">
        <w:rPr>
          <w:rFonts w:ascii="Times New Roman" w:hAnsi="Times New Roman" w:cs="Times New Roman"/>
          <w:sz w:val="28"/>
          <w:szCs w:val="28"/>
        </w:rPr>
        <w:t>. </w:t>
      </w:r>
      <w:r w:rsidRPr="00295A3E">
        <w:rPr>
          <w:rFonts w:ascii="Times New Roman" w:hAnsi="Times New Roman" w:cs="Times New Roman"/>
          <w:sz w:val="28"/>
          <w:szCs w:val="28"/>
        </w:rPr>
        <w:t xml:space="preserve">Форму итогового протокола </w:t>
      </w:r>
      <w:r w:rsidR="006B3CE6" w:rsidRPr="004E0D11">
        <w:rPr>
          <w:rFonts w:ascii="Times New Roman" w:hAnsi="Times New Roman" w:cs="Times New Roman"/>
          <w:sz w:val="28"/>
          <w:szCs w:val="28"/>
        </w:rPr>
        <w:t>территориальной счетной комиссии о результатах голосования</w:t>
      </w:r>
      <w:r w:rsidR="006B3CE6">
        <w:rPr>
          <w:rFonts w:ascii="Times New Roman" w:hAnsi="Times New Roman" w:cs="Times New Roman"/>
          <w:sz w:val="28"/>
          <w:szCs w:val="28"/>
        </w:rPr>
        <w:t xml:space="preserve"> </w:t>
      </w:r>
      <w:r w:rsidR="006B3CE6" w:rsidRPr="004E0D11">
        <w:rPr>
          <w:rFonts w:ascii="Times New Roman" w:hAnsi="Times New Roman" w:cs="Times New Roman"/>
          <w:sz w:val="28"/>
          <w:szCs w:val="28"/>
        </w:rPr>
        <w:t xml:space="preserve">по </w:t>
      </w:r>
      <w:r w:rsidR="00325217">
        <w:rPr>
          <w:rFonts w:ascii="Times New Roman" w:hAnsi="Times New Roman" w:cs="Times New Roman"/>
          <w:sz w:val="28"/>
          <w:szCs w:val="28"/>
        </w:rPr>
        <w:t>отбору общественных территорий</w:t>
      </w:r>
      <w:r w:rsidR="006B3CE6" w:rsidRPr="004E0D11">
        <w:rPr>
          <w:rFonts w:ascii="Times New Roman" w:hAnsi="Times New Roman" w:cs="Times New Roman"/>
          <w:sz w:val="28"/>
          <w:szCs w:val="28"/>
        </w:rPr>
        <w:t xml:space="preserve"> </w:t>
      </w:r>
      <w:r w:rsidR="008C5622">
        <w:rPr>
          <w:rFonts w:ascii="Times New Roman" w:hAnsi="Times New Roman" w:cs="Times New Roman"/>
          <w:sz w:val="28"/>
          <w:szCs w:val="28"/>
        </w:rPr>
        <w:t xml:space="preserve">Корфовского городского </w:t>
      </w:r>
      <w:r w:rsidR="006B3CE6">
        <w:rPr>
          <w:rFonts w:ascii="Times New Roman" w:hAnsi="Times New Roman" w:cs="Times New Roman"/>
          <w:sz w:val="28"/>
          <w:szCs w:val="28"/>
        </w:rPr>
        <w:t xml:space="preserve"> поселения Хабаровского муниципального района Хабаровского края</w:t>
      </w:r>
      <w:r w:rsidR="00325217">
        <w:rPr>
          <w:rFonts w:ascii="Times New Roman" w:hAnsi="Times New Roman" w:cs="Times New Roman"/>
          <w:sz w:val="28"/>
          <w:szCs w:val="28"/>
        </w:rPr>
        <w:t>, подлежащих благоустройству в первоочередном порядке</w:t>
      </w:r>
      <w:r w:rsidR="006B3CE6">
        <w:rPr>
          <w:rFonts w:ascii="Times New Roman" w:hAnsi="Times New Roman" w:cs="Times New Roman"/>
          <w:sz w:val="28"/>
          <w:szCs w:val="28"/>
        </w:rPr>
        <w:t xml:space="preserve"> </w:t>
      </w:r>
      <w:r w:rsidR="00AE415C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AE415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295A3E">
        <w:rPr>
          <w:rFonts w:ascii="Times New Roman" w:hAnsi="Times New Roman" w:cs="Times New Roman"/>
          <w:sz w:val="28"/>
          <w:szCs w:val="28"/>
        </w:rPr>
        <w:t>.</w:t>
      </w:r>
    </w:p>
    <w:p w:rsidR="009222C6" w:rsidRDefault="001E546A" w:rsidP="00325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6B3CE6">
        <w:rPr>
          <w:rFonts w:ascii="Times New Roman" w:hAnsi="Times New Roman" w:cs="Times New Roman"/>
          <w:sz w:val="28"/>
          <w:szCs w:val="28"/>
        </w:rPr>
        <w:t>Форму</w:t>
      </w:r>
      <w:r w:rsidR="009222C6">
        <w:rPr>
          <w:rFonts w:ascii="Times New Roman" w:hAnsi="Times New Roman" w:cs="Times New Roman"/>
          <w:sz w:val="28"/>
          <w:szCs w:val="28"/>
        </w:rPr>
        <w:t xml:space="preserve"> </w:t>
      </w:r>
      <w:r w:rsidR="009222C6" w:rsidRPr="00896980">
        <w:rPr>
          <w:rFonts w:ascii="Times New Roman" w:eastAsia="Calibri" w:hAnsi="Times New Roman" w:cs="Times New Roman"/>
          <w:sz w:val="28"/>
          <w:szCs w:val="28"/>
        </w:rPr>
        <w:t xml:space="preserve">итогового протокола </w:t>
      </w:r>
      <w:r w:rsidR="006B3CE6" w:rsidRPr="004E0D11">
        <w:rPr>
          <w:rFonts w:ascii="Times New Roman" w:hAnsi="Times New Roman" w:cs="Times New Roman"/>
          <w:sz w:val="28"/>
          <w:szCs w:val="28"/>
        </w:rPr>
        <w:t xml:space="preserve">общественной комиссии об итогах голосования по </w:t>
      </w:r>
      <w:r w:rsidR="00325217">
        <w:rPr>
          <w:rFonts w:ascii="Times New Roman" w:hAnsi="Times New Roman" w:cs="Times New Roman"/>
          <w:sz w:val="28"/>
          <w:szCs w:val="28"/>
        </w:rPr>
        <w:t xml:space="preserve">отбору </w:t>
      </w:r>
      <w:r w:rsidR="006B3CE6" w:rsidRPr="004E0D11"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="008C5622">
        <w:rPr>
          <w:rFonts w:ascii="Times New Roman" w:hAnsi="Times New Roman" w:cs="Times New Roman"/>
          <w:sz w:val="28"/>
          <w:szCs w:val="28"/>
        </w:rPr>
        <w:t xml:space="preserve">Корфовского городского </w:t>
      </w:r>
      <w:r w:rsidR="006B3CE6">
        <w:rPr>
          <w:rFonts w:ascii="Times New Roman" w:hAnsi="Times New Roman" w:cs="Times New Roman"/>
          <w:sz w:val="28"/>
          <w:szCs w:val="28"/>
        </w:rPr>
        <w:t xml:space="preserve"> поселения Хабаровского муниципального района Хабаровского края</w:t>
      </w:r>
      <w:r w:rsidR="006B3CE6" w:rsidRPr="004E0D11">
        <w:rPr>
          <w:rFonts w:ascii="Times New Roman" w:hAnsi="Times New Roman" w:cs="Times New Roman"/>
          <w:sz w:val="28"/>
          <w:szCs w:val="28"/>
        </w:rPr>
        <w:t xml:space="preserve">, подлежащих </w:t>
      </w:r>
      <w:r w:rsidR="00325217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="006B3CE6" w:rsidRPr="004E0D11">
        <w:rPr>
          <w:rFonts w:ascii="Times New Roman" w:hAnsi="Times New Roman" w:cs="Times New Roman"/>
          <w:sz w:val="28"/>
          <w:szCs w:val="28"/>
        </w:rPr>
        <w:t>в первоочередном</w:t>
      </w:r>
      <w:r w:rsidR="00325217">
        <w:rPr>
          <w:rFonts w:ascii="Times New Roman" w:hAnsi="Times New Roman" w:cs="Times New Roman"/>
          <w:sz w:val="28"/>
          <w:szCs w:val="28"/>
        </w:rPr>
        <w:t xml:space="preserve"> </w:t>
      </w:r>
      <w:r w:rsidR="006B3CE6" w:rsidRPr="004E0D11">
        <w:rPr>
          <w:rFonts w:ascii="Times New Roman" w:hAnsi="Times New Roman" w:cs="Times New Roman"/>
          <w:sz w:val="28"/>
          <w:szCs w:val="28"/>
        </w:rPr>
        <w:t>порядке</w:t>
      </w:r>
      <w:r w:rsidR="00325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222C6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222C6">
        <w:rPr>
          <w:rFonts w:ascii="Times New Roman" w:hAnsi="Times New Roman" w:cs="Times New Roman"/>
          <w:sz w:val="28"/>
          <w:szCs w:val="28"/>
        </w:rPr>
        <w:t xml:space="preserve"> № 3</w:t>
      </w:r>
      <w:r w:rsidR="009222C6" w:rsidRPr="00295A3E">
        <w:rPr>
          <w:rFonts w:ascii="Times New Roman" w:hAnsi="Times New Roman" w:cs="Times New Roman"/>
          <w:sz w:val="28"/>
          <w:szCs w:val="28"/>
        </w:rPr>
        <w:t>.</w:t>
      </w:r>
    </w:p>
    <w:p w:rsidR="006D3158" w:rsidRDefault="006D3158" w:rsidP="006D3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Pr="006D3158">
        <w:rPr>
          <w:rFonts w:ascii="Times New Roman" w:hAnsi="Times New Roman" w:cs="Times New Roman"/>
          <w:sz w:val="28"/>
          <w:szCs w:val="28"/>
        </w:rPr>
        <w:t xml:space="preserve">Форму бюллетеня для голосования по отбору общественных территорий Корфовского городского  поселения Хабаровского </w:t>
      </w:r>
      <w:r w:rsidRPr="006D315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Хабаровского края, подлежащих благоустройству в первоочередном порядке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3158">
        <w:rPr>
          <w:rFonts w:ascii="Times New Roman" w:hAnsi="Times New Roman" w:cs="Times New Roman"/>
          <w:sz w:val="28"/>
          <w:szCs w:val="28"/>
        </w:rPr>
        <w:t>.</w:t>
      </w:r>
    </w:p>
    <w:p w:rsidR="00325217" w:rsidRPr="00150342" w:rsidRDefault="00384166" w:rsidP="006D3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32521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8C5622">
        <w:rPr>
          <w:rFonts w:ascii="Times New Roman" w:hAnsi="Times New Roman" w:cs="Times New Roman"/>
          <w:sz w:val="28"/>
          <w:szCs w:val="28"/>
        </w:rPr>
        <w:t xml:space="preserve">Корфовского городского </w:t>
      </w:r>
      <w:r w:rsidR="00325217">
        <w:rPr>
          <w:rFonts w:ascii="Times New Roman" w:hAnsi="Times New Roman" w:cs="Times New Roman"/>
          <w:sz w:val="28"/>
          <w:szCs w:val="28"/>
        </w:rPr>
        <w:t xml:space="preserve"> поселения Хабаровского муниципального района Хабаровского края от </w:t>
      </w:r>
      <w:r w:rsidRPr="00384166">
        <w:rPr>
          <w:rFonts w:ascii="Times New Roman" w:hAnsi="Times New Roman" w:cs="Times New Roman"/>
          <w:sz w:val="28"/>
          <w:szCs w:val="28"/>
        </w:rPr>
        <w:t>09.07.2018 № 165</w:t>
      </w:r>
      <w:r w:rsidR="00325217">
        <w:rPr>
          <w:rFonts w:ascii="Times New Roman" w:hAnsi="Times New Roman" w:cs="Times New Roman"/>
          <w:sz w:val="28"/>
          <w:szCs w:val="28"/>
        </w:rPr>
        <w:t xml:space="preserve"> </w:t>
      </w:r>
      <w:r w:rsidR="00307C80">
        <w:rPr>
          <w:rFonts w:ascii="Times New Roman" w:hAnsi="Times New Roman" w:cs="Times New Roman"/>
          <w:sz w:val="28"/>
          <w:szCs w:val="28"/>
        </w:rPr>
        <w:t>«</w:t>
      </w:r>
      <w:r w:rsidRPr="00384166">
        <w:rPr>
          <w:rFonts w:ascii="Times New Roman" w:hAnsi="Times New Roman" w:cs="Times New Roman"/>
          <w:sz w:val="28"/>
          <w:szCs w:val="28"/>
        </w:rPr>
        <w:t xml:space="preserve">Об утверждении Порядка по отбору общественных территорий, подлежащих благоустройству в первоочередном порядке в рамках реализации муниципальной программы «Формирование современной городской среды на </w:t>
      </w:r>
      <w:r w:rsidR="00525344">
        <w:rPr>
          <w:rFonts w:ascii="Times New Roman" w:hAnsi="Times New Roman" w:cs="Times New Roman"/>
          <w:sz w:val="28"/>
          <w:szCs w:val="28"/>
        </w:rPr>
        <w:t>2018 - 2022</w:t>
      </w:r>
      <w:r w:rsidRPr="00384166">
        <w:rPr>
          <w:rFonts w:ascii="Times New Roman" w:hAnsi="Times New Roman" w:cs="Times New Roman"/>
          <w:sz w:val="28"/>
          <w:szCs w:val="28"/>
        </w:rPr>
        <w:t xml:space="preserve"> годы на территории Корфовского городского поселения Хабаровского муниципального района Хабаровского края, утвержденной постановлением администрации Корфовского городского поселения Хабаровского муниципального района Хабаровского края от</w:t>
      </w:r>
      <w:proofErr w:type="gramEnd"/>
      <w:r w:rsidRPr="00384166">
        <w:rPr>
          <w:rFonts w:ascii="Times New Roman" w:hAnsi="Times New Roman" w:cs="Times New Roman"/>
          <w:sz w:val="28"/>
          <w:szCs w:val="28"/>
        </w:rPr>
        <w:t xml:space="preserve"> 20.12.2017 № 565</w:t>
      </w:r>
      <w:r w:rsidR="00307C80">
        <w:rPr>
          <w:rFonts w:ascii="Times New Roman" w:hAnsi="Times New Roman" w:cs="Times New Roman"/>
          <w:sz w:val="28"/>
          <w:szCs w:val="28"/>
        </w:rPr>
        <w:t>»</w:t>
      </w:r>
      <w:r w:rsidR="00325217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9222C6" w:rsidRDefault="00325217" w:rsidP="00922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0830">
        <w:rPr>
          <w:rFonts w:ascii="Times New Roman" w:hAnsi="Times New Roman" w:cs="Times New Roman"/>
          <w:sz w:val="28"/>
          <w:szCs w:val="28"/>
        </w:rPr>
        <w:t>. </w:t>
      </w:r>
      <w:r w:rsidR="003A0830" w:rsidRPr="003A083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администрации Корфовского городского поселения Хабаровского муниципального района Хабаровского края в информационно-телекоммуникационной сети «Интернет» по адресу http://adminkorfovskoe.ru</w:t>
      </w:r>
    </w:p>
    <w:p w:rsidR="009222C6" w:rsidRDefault="00325217" w:rsidP="00922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2B57">
        <w:rPr>
          <w:rFonts w:ascii="Times New Roman" w:hAnsi="Times New Roman" w:cs="Times New Roman"/>
          <w:sz w:val="28"/>
          <w:szCs w:val="28"/>
        </w:rPr>
        <w:t>. </w:t>
      </w:r>
      <w:r w:rsidR="009222C6" w:rsidRPr="00351B0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222C6">
        <w:rPr>
          <w:rFonts w:ascii="Times New Roman" w:hAnsi="Times New Roman" w:cs="Times New Roman"/>
          <w:sz w:val="28"/>
          <w:szCs w:val="28"/>
        </w:rPr>
        <w:t xml:space="preserve">за выполнением настоящего </w:t>
      </w:r>
      <w:r w:rsidR="009222C6" w:rsidRPr="00351B08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9222C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="009222C6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8C5622">
        <w:rPr>
          <w:rFonts w:ascii="Times New Roman" w:hAnsi="Times New Roman" w:cs="Times New Roman"/>
          <w:sz w:val="28"/>
          <w:szCs w:val="28"/>
        </w:rPr>
        <w:t xml:space="preserve">Корфовского городского </w:t>
      </w:r>
      <w:r w:rsidR="009222C6">
        <w:rPr>
          <w:rFonts w:ascii="Times New Roman" w:hAnsi="Times New Roman" w:cs="Times New Roman"/>
          <w:sz w:val="28"/>
          <w:szCs w:val="28"/>
        </w:rPr>
        <w:t xml:space="preserve"> поселения Хабаровского муниципального района Хабаровского края </w:t>
      </w:r>
      <w:r w:rsidR="003A0830">
        <w:rPr>
          <w:rFonts w:ascii="Times New Roman" w:hAnsi="Times New Roman" w:cs="Times New Roman"/>
          <w:sz w:val="28"/>
          <w:szCs w:val="28"/>
        </w:rPr>
        <w:t>Кириллова</w:t>
      </w:r>
      <w:proofErr w:type="gramEnd"/>
      <w:r w:rsidR="003A0830">
        <w:rPr>
          <w:rFonts w:ascii="Times New Roman" w:hAnsi="Times New Roman" w:cs="Times New Roman"/>
          <w:sz w:val="28"/>
          <w:szCs w:val="28"/>
        </w:rPr>
        <w:t xml:space="preserve"> Л. В.</w:t>
      </w:r>
    </w:p>
    <w:p w:rsidR="00F82B57" w:rsidRDefault="00F82B57" w:rsidP="00922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F82B5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222C6" w:rsidRDefault="009222C6" w:rsidP="00922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922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4BE" w:rsidRPr="00351B08" w:rsidRDefault="00D374BE" w:rsidP="00922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9222C6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A0830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0830">
        <w:rPr>
          <w:rFonts w:ascii="Times New Roman" w:hAnsi="Times New Roman" w:cs="Times New Roman"/>
          <w:sz w:val="28"/>
          <w:szCs w:val="28"/>
        </w:rPr>
        <w:t xml:space="preserve">        Э. Б. Аврамец</w:t>
      </w:r>
    </w:p>
    <w:p w:rsidR="009222C6" w:rsidRDefault="009222C6" w:rsidP="009222C6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9222C6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9222C6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9222C6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9222C6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9222C6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9222C6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9222C6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9222C6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325217" w:rsidRDefault="00325217" w:rsidP="009222C6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325217" w:rsidRDefault="00325217" w:rsidP="009222C6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325217" w:rsidRDefault="00325217" w:rsidP="009222C6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325217" w:rsidRDefault="00325217" w:rsidP="009222C6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9222C6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9222C6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423852" w:rsidRDefault="00423852" w:rsidP="0070235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84BA1" w:rsidRDefault="00184BA1" w:rsidP="0029762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84BA1" w:rsidRDefault="00184BA1" w:rsidP="0029762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84BA1" w:rsidRDefault="00184BA1" w:rsidP="0029762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297628" w:rsidRDefault="00DC7F45" w:rsidP="0029762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97628" w:rsidRDefault="00297628" w:rsidP="0029762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E0D11" w:rsidRDefault="00DC7F45" w:rsidP="0029762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9762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9762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23852" w:rsidRDefault="008C5622" w:rsidP="0029762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Корфовского городского </w:t>
      </w:r>
      <w:r w:rsidR="0029762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23852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297628" w:rsidRPr="004E0D11" w:rsidRDefault="00297628" w:rsidP="0029762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84BA1">
        <w:rPr>
          <w:rFonts w:ascii="Times New Roman" w:hAnsi="Times New Roman" w:cs="Times New Roman"/>
          <w:sz w:val="28"/>
          <w:szCs w:val="28"/>
        </w:rPr>
        <w:t xml:space="preserve">31.07.2019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84BA1">
        <w:rPr>
          <w:rFonts w:ascii="Times New Roman" w:hAnsi="Times New Roman" w:cs="Times New Roman"/>
          <w:sz w:val="28"/>
          <w:szCs w:val="28"/>
        </w:rPr>
        <w:t>208</w:t>
      </w:r>
    </w:p>
    <w:p w:rsidR="004E0D11" w:rsidRDefault="004E0D11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628" w:rsidRPr="004E0D11" w:rsidRDefault="00297628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11" w:rsidRDefault="004E0D11" w:rsidP="00B1685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D1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D5489" w:rsidRDefault="00297628" w:rsidP="00B1685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и проведения процедуры </w:t>
      </w:r>
    </w:p>
    <w:p w:rsidR="005D5489" w:rsidRDefault="00297628" w:rsidP="005D548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рейтингового голосования по отбору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общественных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6857" w:rsidRDefault="00297628" w:rsidP="005D548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территорий </w:t>
      </w:r>
      <w:r w:rsidR="008C5622">
        <w:rPr>
          <w:rFonts w:ascii="Times New Roman" w:hAnsi="Times New Roman" w:cs="Times New Roman"/>
          <w:b/>
          <w:bCs/>
          <w:sz w:val="28"/>
          <w:szCs w:val="28"/>
        </w:rPr>
        <w:t xml:space="preserve">Корфовского городского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</w:p>
    <w:p w:rsidR="00B16857" w:rsidRDefault="00297628" w:rsidP="00B1685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Хабаровского муниципального района Хабаровского края, </w:t>
      </w:r>
    </w:p>
    <w:p w:rsidR="00297628" w:rsidRPr="004E0D11" w:rsidRDefault="00297628" w:rsidP="00B1685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подлежащих благоустройству в первоочередном порядке</w:t>
      </w:r>
    </w:p>
    <w:p w:rsidR="004E0D11" w:rsidRPr="004E0D11" w:rsidRDefault="004E0D11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11" w:rsidRPr="004E0D11" w:rsidRDefault="004E0D11" w:rsidP="004E0D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E0D1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E0D11" w:rsidRPr="004E0D11" w:rsidRDefault="004E0D11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11" w:rsidRPr="004E0D11" w:rsidRDefault="0037160E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="006A1EEB" w:rsidRPr="006A1EE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последовательность действий по организации и проведению рейтингового голосования по отбору общественных территорий, подлежащих благоустройству в первоочередном порядке в рамках реализации муниципальной программы «Формирование современной городской среды на </w:t>
      </w:r>
      <w:r w:rsidR="00525344">
        <w:rPr>
          <w:rFonts w:ascii="Times New Roman" w:hAnsi="Times New Roman" w:cs="Times New Roman"/>
          <w:sz w:val="28"/>
          <w:szCs w:val="28"/>
        </w:rPr>
        <w:t>2018 - 2024</w:t>
      </w:r>
      <w:r w:rsidR="006A1EEB" w:rsidRPr="006A1EEB">
        <w:rPr>
          <w:rFonts w:ascii="Times New Roman" w:hAnsi="Times New Roman" w:cs="Times New Roman"/>
          <w:sz w:val="28"/>
          <w:szCs w:val="28"/>
        </w:rPr>
        <w:t xml:space="preserve"> годы» на территории Корфовского городского поселения Хабаровского муниципального района Хабаровского края, утвержденной постановлением администрации Корфовского городского поселения Хабаровского муниципального района Хабаровского края от 20.12.2017 № 565 (далее - </w:t>
      </w:r>
      <w:r w:rsidR="006A1EEB">
        <w:rPr>
          <w:rFonts w:ascii="Times New Roman" w:hAnsi="Times New Roman" w:cs="Times New Roman"/>
          <w:sz w:val="28"/>
          <w:szCs w:val="28"/>
        </w:rPr>
        <w:t>П</w:t>
      </w:r>
      <w:r w:rsidR="006A1EEB" w:rsidRPr="006A1EEB">
        <w:rPr>
          <w:rFonts w:ascii="Times New Roman" w:hAnsi="Times New Roman" w:cs="Times New Roman"/>
          <w:sz w:val="28"/>
          <w:szCs w:val="28"/>
        </w:rPr>
        <w:t>рограмма)</w:t>
      </w:r>
      <w:r w:rsidR="006A1E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0D11" w:rsidRPr="004E0D11" w:rsidRDefault="00F15940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4E0D11" w:rsidRPr="004E0D11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:rsidR="004E0D11" w:rsidRPr="004E0D11" w:rsidRDefault="004649B2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4E0D11" w:rsidRPr="004E0D11">
        <w:rPr>
          <w:rFonts w:ascii="Times New Roman" w:hAnsi="Times New Roman" w:cs="Times New Roman"/>
          <w:sz w:val="28"/>
          <w:szCs w:val="28"/>
        </w:rPr>
        <w:t>благоустройство общественной территории - комплекс мероприятий, направленных на улучшение санитарного, экологического и эстетического состояния общественной территории;</w:t>
      </w:r>
    </w:p>
    <w:p w:rsidR="004E0D11" w:rsidRPr="004E0D11" w:rsidRDefault="004649B2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>
        <w:rPr>
          <w:rFonts w:ascii="Times New Roman" w:hAnsi="Times New Roman" w:cs="Times New Roman"/>
          <w:sz w:val="28"/>
          <w:szCs w:val="28"/>
        </w:rPr>
        <w:t>2) </w:t>
      </w:r>
      <w:r w:rsidR="004E0D11" w:rsidRPr="004E0D11">
        <w:rPr>
          <w:rFonts w:ascii="Times New Roman" w:hAnsi="Times New Roman" w:cs="Times New Roman"/>
          <w:sz w:val="28"/>
          <w:szCs w:val="28"/>
        </w:rPr>
        <w:t>участник отбора общественных территорий - гражданин Российской Федерации, достигший возраста 14 лет, имеющий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проживающий на территории населенного пункта, в котором осуществляется такой отбор;</w:t>
      </w:r>
    </w:p>
    <w:p w:rsidR="004E0D11" w:rsidRPr="004E0D11" w:rsidRDefault="004649B2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 </w:t>
      </w:r>
      <w:r w:rsidR="004E0D11" w:rsidRPr="004E0D11">
        <w:rPr>
          <w:rFonts w:ascii="Times New Roman" w:hAnsi="Times New Roman" w:cs="Times New Roman"/>
          <w:sz w:val="28"/>
          <w:szCs w:val="28"/>
        </w:rPr>
        <w:t>дизайн-проект общественной территории - текстовое и визуальное описание предлагаемого дизайн-проекта, в том числе его концепция и перечень элементов благоустройства, предлагаемых к размещению на соответствующей территории (в текстовой и визуализированной формах);</w:t>
      </w:r>
      <w:proofErr w:type="gramEnd"/>
    </w:p>
    <w:p w:rsidR="00A41E57" w:rsidRDefault="004649B2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анкета - документ, оформленный на русском языке в письменной форме, который удостоверяется подписью гражданина </w:t>
      </w:r>
      <w:r w:rsidR="004E0D11" w:rsidRPr="001B2DA8">
        <w:rPr>
          <w:rFonts w:ascii="Times New Roman" w:hAnsi="Times New Roman" w:cs="Times New Roman"/>
          <w:sz w:val="28"/>
          <w:szCs w:val="28"/>
        </w:rPr>
        <w:t>по форме согласно</w:t>
      </w:r>
      <w:r w:rsidR="001B2DA8">
        <w:rPr>
          <w:rFonts w:ascii="Times New Roman" w:hAnsi="Times New Roman" w:cs="Times New Roman"/>
          <w:sz w:val="28"/>
          <w:szCs w:val="28"/>
        </w:rPr>
        <w:t xml:space="preserve"> приложению №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1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4E0D11" w:rsidRPr="004E0D11">
        <w:rPr>
          <w:rFonts w:ascii="Times New Roman" w:hAnsi="Times New Roman" w:cs="Times New Roman"/>
          <w:sz w:val="28"/>
          <w:szCs w:val="28"/>
        </w:rPr>
        <w:t>Порядку.</w:t>
      </w:r>
      <w:r w:rsidR="00A41E57" w:rsidRPr="00A41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D11" w:rsidRPr="004E0D11" w:rsidRDefault="00A41E57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49B2">
        <w:rPr>
          <w:rFonts w:ascii="Times New Roman" w:hAnsi="Times New Roman" w:cs="Times New Roman"/>
          <w:sz w:val="28"/>
          <w:szCs w:val="28"/>
        </w:rPr>
        <w:t>) </w:t>
      </w:r>
      <w:r w:rsidR="007A34B5">
        <w:rPr>
          <w:rFonts w:ascii="Times New Roman" w:hAnsi="Times New Roman" w:cs="Times New Roman"/>
          <w:sz w:val="28"/>
          <w:szCs w:val="28"/>
        </w:rPr>
        <w:t>о</w:t>
      </w:r>
      <w:r w:rsidRPr="00351B08">
        <w:rPr>
          <w:rFonts w:ascii="Times New Roman" w:hAnsi="Times New Roman" w:cs="Times New Roman"/>
          <w:sz w:val="28"/>
          <w:szCs w:val="28"/>
        </w:rPr>
        <w:t xml:space="preserve">бщественная комиссия – </w:t>
      </w:r>
      <w:r w:rsidR="004649B2">
        <w:rPr>
          <w:rFonts w:ascii="Times New Roman" w:hAnsi="Times New Roman" w:cs="Times New Roman"/>
          <w:sz w:val="28"/>
          <w:szCs w:val="28"/>
        </w:rPr>
        <w:t>комиссия,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осуществляющая функции по организации голосования по отбору общественных территорий.</w:t>
      </w:r>
    </w:p>
    <w:p w:rsidR="004649B2" w:rsidRDefault="004649B2" w:rsidP="00A100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0D11" w:rsidRPr="004E0D11" w:rsidRDefault="004E0D11" w:rsidP="00A100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E0D11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Этапы организации и проведения голосования</w:t>
      </w:r>
    </w:p>
    <w:p w:rsidR="004E0D11" w:rsidRPr="004E0D11" w:rsidRDefault="004E0D11" w:rsidP="00A10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DA8" w:rsidRDefault="00A90DB2" w:rsidP="00D37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4E0D11" w:rsidRPr="004E0D11">
        <w:rPr>
          <w:rFonts w:ascii="Times New Roman" w:hAnsi="Times New Roman" w:cs="Times New Roman"/>
          <w:sz w:val="28"/>
          <w:szCs w:val="28"/>
        </w:rPr>
        <w:t>Проведение голосования организует и обеспечивает общественная комиссия  совместно с администрацией</w:t>
      </w:r>
      <w:r w:rsidR="001B2DA8">
        <w:rPr>
          <w:rFonts w:ascii="Times New Roman" w:hAnsi="Times New Roman" w:cs="Times New Roman"/>
          <w:sz w:val="28"/>
          <w:szCs w:val="28"/>
        </w:rPr>
        <w:t xml:space="preserve"> </w:t>
      </w:r>
      <w:r w:rsidR="008C5622">
        <w:rPr>
          <w:rFonts w:ascii="Times New Roman" w:hAnsi="Times New Roman" w:cs="Times New Roman"/>
          <w:sz w:val="28"/>
          <w:szCs w:val="28"/>
        </w:rPr>
        <w:t xml:space="preserve">Корфовского городского </w:t>
      </w:r>
      <w:r w:rsidR="001B2DA8">
        <w:rPr>
          <w:rFonts w:ascii="Times New Roman" w:hAnsi="Times New Roman" w:cs="Times New Roman"/>
          <w:sz w:val="28"/>
          <w:szCs w:val="28"/>
        </w:rPr>
        <w:t xml:space="preserve"> поселения Хабаровского муниципального района Хабаровского края (далее – администрация </w:t>
      </w:r>
      <w:r w:rsidR="003A0830">
        <w:rPr>
          <w:rFonts w:ascii="Times New Roman" w:hAnsi="Times New Roman" w:cs="Times New Roman"/>
          <w:sz w:val="28"/>
          <w:szCs w:val="28"/>
        </w:rPr>
        <w:t>городского</w:t>
      </w:r>
      <w:r w:rsidR="001B2DA8">
        <w:rPr>
          <w:rFonts w:ascii="Times New Roman" w:hAnsi="Times New Roman" w:cs="Times New Roman"/>
          <w:sz w:val="28"/>
          <w:szCs w:val="28"/>
        </w:rPr>
        <w:t xml:space="preserve"> поселения).</w:t>
      </w:r>
    </w:p>
    <w:p w:rsidR="001B2DA8" w:rsidRDefault="001B2DA8" w:rsidP="00A10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A90D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Организация и проведения голосования</w:t>
      </w:r>
      <w:r w:rsidRPr="00960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отбору общественных территорий проводится в несколько этапов:</w:t>
      </w:r>
    </w:p>
    <w:p w:rsidR="004E0D11" w:rsidRPr="004E0D11" w:rsidRDefault="00A90DB2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3"/>
      <w:bookmarkEnd w:id="2"/>
      <w:proofErr w:type="gramStart"/>
      <w:r w:rsidRPr="00630E3F">
        <w:rPr>
          <w:rFonts w:ascii="Times New Roman" w:hAnsi="Times New Roman" w:cs="Times New Roman"/>
          <w:sz w:val="28"/>
          <w:szCs w:val="28"/>
          <w:highlight w:val="yellow"/>
        </w:rPr>
        <w:t>1) </w:t>
      </w:r>
      <w:r w:rsidR="004E0D11" w:rsidRPr="00630E3F">
        <w:rPr>
          <w:rFonts w:ascii="Times New Roman" w:hAnsi="Times New Roman" w:cs="Times New Roman"/>
          <w:sz w:val="28"/>
          <w:szCs w:val="28"/>
          <w:highlight w:val="yellow"/>
        </w:rPr>
        <w:t xml:space="preserve">организация </w:t>
      </w:r>
      <w:r w:rsidR="00D374BE" w:rsidRPr="00630E3F">
        <w:rPr>
          <w:rFonts w:ascii="Times New Roman" w:hAnsi="Times New Roman" w:cs="Times New Roman"/>
          <w:sz w:val="28"/>
          <w:szCs w:val="28"/>
          <w:highlight w:val="yellow"/>
        </w:rPr>
        <w:t xml:space="preserve">администрацией </w:t>
      </w:r>
      <w:r w:rsidR="003A0830" w:rsidRPr="00630E3F">
        <w:rPr>
          <w:rFonts w:ascii="Times New Roman" w:hAnsi="Times New Roman" w:cs="Times New Roman"/>
          <w:sz w:val="28"/>
          <w:szCs w:val="28"/>
          <w:highlight w:val="yellow"/>
        </w:rPr>
        <w:t>городского</w:t>
      </w:r>
      <w:r w:rsidR="00D374BE" w:rsidRPr="00630E3F">
        <w:rPr>
          <w:rFonts w:ascii="Times New Roman" w:hAnsi="Times New Roman" w:cs="Times New Roman"/>
          <w:sz w:val="28"/>
          <w:szCs w:val="28"/>
          <w:highlight w:val="yellow"/>
        </w:rPr>
        <w:t xml:space="preserve"> поселения</w:t>
      </w:r>
      <w:r w:rsidR="004E0D11" w:rsidRPr="00630E3F">
        <w:rPr>
          <w:rFonts w:ascii="Times New Roman" w:hAnsi="Times New Roman" w:cs="Times New Roman"/>
          <w:sz w:val="28"/>
          <w:szCs w:val="28"/>
          <w:highlight w:val="yellow"/>
        </w:rPr>
        <w:t xml:space="preserve"> в целях определения перечня общественных территорий, подлежащих в рамках реализации муниципальной программы благоустройству в первоочередном порядке (далее - перечень), приема предложений от граждан, указанных в пункте 2 раздела 1 настоящего Порядка, в году, предшествующем году выполнения мероприятий по благоустройству общественной территории, в течение не менее 30 календарных дней со дня начала приема таких предложений (не позднее</w:t>
      </w:r>
      <w:proofErr w:type="gramEnd"/>
      <w:r w:rsidR="004E0D11" w:rsidRPr="00630E3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="004E0D11" w:rsidRPr="00630E3F">
        <w:rPr>
          <w:rFonts w:ascii="Times New Roman" w:hAnsi="Times New Roman" w:cs="Times New Roman"/>
          <w:sz w:val="28"/>
          <w:szCs w:val="28"/>
          <w:highlight w:val="yellow"/>
        </w:rPr>
        <w:t>06 августа) при условии его завершения не позднее 05 сентября года, предшествующего году выполнения мероприятий по благоустройству общественной территории;</w:t>
      </w:r>
      <w:proofErr w:type="gramEnd"/>
    </w:p>
    <w:p w:rsidR="004E0D11" w:rsidRPr="004E0D11" w:rsidRDefault="00A90DB2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 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утверждение перечня </w:t>
      </w:r>
      <w:r w:rsidR="00CF2755" w:rsidRPr="00CF2755">
        <w:rPr>
          <w:rFonts w:ascii="Times New Roman" w:hAnsi="Times New Roman" w:cs="Times New Roman"/>
          <w:sz w:val="28"/>
          <w:szCs w:val="28"/>
        </w:rPr>
        <w:t xml:space="preserve">общественных территорий, подлежащих в благоустройству в первоочередном порядке 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протоколом заседания общественной комиссии и направление </w:t>
      </w:r>
      <w:r w:rsidR="00CF2755">
        <w:rPr>
          <w:rFonts w:ascii="Times New Roman" w:hAnsi="Times New Roman" w:cs="Times New Roman"/>
          <w:sz w:val="28"/>
          <w:szCs w:val="28"/>
        </w:rPr>
        <w:t xml:space="preserve">указанного протокола, </w:t>
      </w:r>
      <w:r w:rsidR="004E0D11" w:rsidRPr="004E0D11">
        <w:rPr>
          <w:rFonts w:ascii="Times New Roman" w:hAnsi="Times New Roman" w:cs="Times New Roman"/>
          <w:sz w:val="28"/>
          <w:szCs w:val="28"/>
        </w:rPr>
        <w:t>подписанного председателем общественной комиссии</w:t>
      </w:r>
      <w:r w:rsidR="00CF2755">
        <w:rPr>
          <w:rFonts w:ascii="Times New Roman" w:hAnsi="Times New Roman" w:cs="Times New Roman"/>
          <w:sz w:val="28"/>
          <w:szCs w:val="28"/>
        </w:rPr>
        <w:t>,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3A0830">
        <w:rPr>
          <w:rFonts w:ascii="Times New Roman" w:hAnsi="Times New Roman" w:cs="Times New Roman"/>
          <w:sz w:val="28"/>
          <w:szCs w:val="28"/>
        </w:rPr>
        <w:t>городского</w:t>
      </w:r>
      <w:r w:rsidR="00A713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не позднее 12 сентября года, предшествующего году выполнения мероприятий по благоустройству общественной территории;</w:t>
      </w:r>
      <w:proofErr w:type="gramEnd"/>
    </w:p>
    <w:p w:rsidR="004E0D11" w:rsidRPr="004E0D11" w:rsidRDefault="00A90DB2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 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A7139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C5622">
        <w:rPr>
          <w:rFonts w:ascii="Times New Roman" w:hAnsi="Times New Roman" w:cs="Times New Roman"/>
          <w:sz w:val="28"/>
          <w:szCs w:val="28"/>
        </w:rPr>
        <w:t xml:space="preserve">Корфовского городского </w:t>
      </w:r>
      <w:r w:rsidR="00A71398">
        <w:rPr>
          <w:rFonts w:ascii="Times New Roman" w:hAnsi="Times New Roman" w:cs="Times New Roman"/>
          <w:sz w:val="28"/>
          <w:szCs w:val="28"/>
        </w:rPr>
        <w:t xml:space="preserve"> поселения Хабаровского муниципального района Хабаровского края 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и опубликование </w:t>
      </w:r>
      <w:r w:rsidR="00FD5159" w:rsidRPr="00FD5159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</w:t>
      </w:r>
      <w:r w:rsidR="00FD5159">
        <w:rPr>
          <w:rFonts w:ascii="Times New Roman" w:hAnsi="Times New Roman" w:cs="Times New Roman"/>
          <w:sz w:val="28"/>
          <w:szCs w:val="28"/>
        </w:rPr>
        <w:t xml:space="preserve">и 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713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0830">
        <w:rPr>
          <w:rFonts w:ascii="Times New Roman" w:hAnsi="Times New Roman" w:cs="Times New Roman"/>
          <w:sz w:val="28"/>
          <w:szCs w:val="28"/>
        </w:rPr>
        <w:t>городского</w:t>
      </w:r>
      <w:r w:rsidR="00A713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</w:t>
      </w:r>
      <w:r w:rsidR="00FD5159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FD5159" w:rsidRPr="00FD5159">
        <w:rPr>
          <w:rFonts w:ascii="Times New Roman" w:hAnsi="Times New Roman" w:cs="Times New Roman"/>
          <w:sz w:val="28"/>
          <w:szCs w:val="28"/>
        </w:rPr>
        <w:t xml:space="preserve">общественных территорий, подлежащих в благоустройству в первоочередном порядке </w:t>
      </w:r>
      <w:r w:rsidR="004E0D11" w:rsidRPr="004E0D11">
        <w:rPr>
          <w:rFonts w:ascii="Times New Roman" w:hAnsi="Times New Roman" w:cs="Times New Roman"/>
          <w:sz w:val="28"/>
          <w:szCs w:val="28"/>
        </w:rPr>
        <w:t>не позднее 22 сентября года, предшествующего году выполнения мероприятий по благоустройству общественной территории;</w:t>
      </w:r>
      <w:proofErr w:type="gramEnd"/>
    </w:p>
    <w:p w:rsidR="004E0D11" w:rsidRPr="004E0D11" w:rsidRDefault="00FD5159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6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>4) </w:t>
      </w:r>
      <w:r w:rsidR="004E0D11" w:rsidRPr="004E0D11">
        <w:rPr>
          <w:rFonts w:ascii="Times New Roman" w:hAnsi="Times New Roman" w:cs="Times New Roman"/>
          <w:sz w:val="28"/>
          <w:szCs w:val="28"/>
        </w:rPr>
        <w:t>обеспечение подготовки и опубликования в средствах массовой информации не позднее 06 октября года, предшествующего году выполнения мероприятий по благоустройству общественной территории, дизайн-проектов благоустройства общественных территорий, предусмотренных перечнем и включающих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описание предлагаемых мероприятий по благоустройству общественной территории, в целях ознакомления с ними всех заинтересованных лиц в течение не менее четырнадцати календарных дней со дня опубликования дизайн-проектов в</w:t>
      </w:r>
      <w:proofErr w:type="gramEnd"/>
      <w:r w:rsidR="004E0D11" w:rsidRPr="004E0D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0D11" w:rsidRPr="004E0D1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4E0D11" w:rsidRPr="004E0D11">
        <w:rPr>
          <w:rFonts w:ascii="Times New Roman" w:hAnsi="Times New Roman" w:cs="Times New Roman"/>
          <w:sz w:val="28"/>
          <w:szCs w:val="28"/>
        </w:rPr>
        <w:t xml:space="preserve"> с настоящим пунктом;</w:t>
      </w:r>
    </w:p>
    <w:p w:rsidR="00FD5159" w:rsidRDefault="00FD5159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7"/>
      <w:bookmarkEnd w:id="4"/>
      <w:r>
        <w:rPr>
          <w:rFonts w:ascii="Times New Roman" w:hAnsi="Times New Roman" w:cs="Times New Roman"/>
          <w:sz w:val="28"/>
          <w:szCs w:val="28"/>
        </w:rPr>
        <w:t>5) 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проведение голосования по отбору общественных территорий, предусмотренных перечнем, указанным </w:t>
      </w:r>
      <w:r w:rsidR="004E0D11" w:rsidRPr="00AA278F">
        <w:rPr>
          <w:rFonts w:ascii="Times New Roman" w:hAnsi="Times New Roman" w:cs="Times New Roman"/>
          <w:sz w:val="28"/>
          <w:szCs w:val="28"/>
        </w:rPr>
        <w:t>в подпункте 1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настоящего пункта, не позднее 27 ноября года, предшествующего году выполнения мероприятий по благоустройству общественной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D11" w:rsidRPr="004E0D11" w:rsidRDefault="00FD5159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4E0D11" w:rsidRPr="004E0D11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такого голосования передаются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городского поселения </w:t>
      </w:r>
      <w:r w:rsidR="004E0D11" w:rsidRPr="004E0D11">
        <w:rPr>
          <w:rFonts w:ascii="Times New Roman" w:hAnsi="Times New Roman" w:cs="Times New Roman"/>
          <w:sz w:val="28"/>
          <w:szCs w:val="28"/>
        </w:rPr>
        <w:t>общественной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для учета указанных результатов при корректировке муниципальной программы формирования современной городской среды;</w:t>
      </w:r>
    </w:p>
    <w:p w:rsidR="00696519" w:rsidRDefault="00FD5159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8"/>
      <w:bookmarkEnd w:id="5"/>
      <w:r>
        <w:rPr>
          <w:rFonts w:ascii="Times New Roman" w:hAnsi="Times New Roman" w:cs="Times New Roman"/>
          <w:sz w:val="28"/>
          <w:szCs w:val="28"/>
        </w:rPr>
        <w:t>6) 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утверждение не позднее 01 декабря года, предшествующего году выполнения мероприятий по благоустройству общественной территории, изменений, которые вносятся в муниципальную программу формирования современной городской среды по результатам голосования, указанного в </w:t>
      </w:r>
      <w:r w:rsidR="004E0D11" w:rsidRPr="00CE6A41">
        <w:rPr>
          <w:rFonts w:ascii="Times New Roman" w:hAnsi="Times New Roman" w:cs="Times New Roman"/>
          <w:sz w:val="28"/>
          <w:szCs w:val="28"/>
        </w:rPr>
        <w:t xml:space="preserve">подпункте 1 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настоящего пункта. </w:t>
      </w:r>
    </w:p>
    <w:p w:rsidR="004E0D11" w:rsidRPr="004E0D11" w:rsidRDefault="004E0D11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Допускается внесение изменений в муниципальную программу по итогам проведенного голосования без дополнительного обсуждения проекта муниципальной программы на основании итогового протокола общественной комиссии</w:t>
      </w:r>
      <w:r w:rsidR="00696519">
        <w:rPr>
          <w:rFonts w:ascii="Times New Roman" w:hAnsi="Times New Roman" w:cs="Times New Roman"/>
          <w:sz w:val="28"/>
          <w:szCs w:val="28"/>
        </w:rPr>
        <w:t>.</w:t>
      </w:r>
    </w:p>
    <w:p w:rsidR="004E0D11" w:rsidRPr="004E0D11" w:rsidRDefault="005B48D8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DE6655">
        <w:rPr>
          <w:rFonts w:ascii="Times New Roman" w:hAnsi="Times New Roman" w:cs="Times New Roman"/>
          <w:sz w:val="28"/>
          <w:szCs w:val="28"/>
        </w:rPr>
        <w:t>. </w:t>
      </w:r>
      <w:r w:rsidR="004E0D11" w:rsidRPr="004E0D11">
        <w:rPr>
          <w:rFonts w:ascii="Times New Roman" w:hAnsi="Times New Roman" w:cs="Times New Roman"/>
          <w:sz w:val="28"/>
          <w:szCs w:val="28"/>
        </w:rPr>
        <w:t>Общественная комиссия:</w:t>
      </w:r>
    </w:p>
    <w:p w:rsidR="00DE6655" w:rsidRDefault="00DE6655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4E0D11" w:rsidRPr="004E0D11">
        <w:rPr>
          <w:rFonts w:ascii="Times New Roman" w:hAnsi="Times New Roman" w:cs="Times New Roman"/>
          <w:sz w:val="28"/>
          <w:szCs w:val="28"/>
        </w:rPr>
        <w:t>обеспечивает распространение бюллетеней, опросных листов и других документов, подготовленных</w:t>
      </w:r>
      <w:r w:rsidR="00CE6A41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3A0830">
        <w:rPr>
          <w:rFonts w:ascii="Times New Roman" w:hAnsi="Times New Roman" w:cs="Times New Roman"/>
          <w:sz w:val="28"/>
          <w:szCs w:val="28"/>
        </w:rPr>
        <w:t>городского</w:t>
      </w:r>
      <w:r w:rsidR="00CE6A4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для информирования населен</w:t>
      </w:r>
      <w:r w:rsidR="00CE6A41">
        <w:rPr>
          <w:rFonts w:ascii="Times New Roman" w:hAnsi="Times New Roman" w:cs="Times New Roman"/>
          <w:sz w:val="28"/>
          <w:szCs w:val="28"/>
        </w:rPr>
        <w:t>ия о проведении голосования (все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документы изготавливаются на русском языке, наименования общественных территорий указываются в документах для проведения голосования в алфавитном порядке). </w:t>
      </w:r>
    </w:p>
    <w:p w:rsidR="004E0D11" w:rsidRPr="004E0D11" w:rsidRDefault="004E0D11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 xml:space="preserve">В случае организации и проведения голосования в информационно-телекоммуникационной сети </w:t>
      </w:r>
      <w:r w:rsidR="00307C80">
        <w:rPr>
          <w:rFonts w:ascii="Times New Roman" w:hAnsi="Times New Roman" w:cs="Times New Roman"/>
          <w:sz w:val="28"/>
          <w:szCs w:val="28"/>
        </w:rPr>
        <w:t>«</w:t>
      </w:r>
      <w:r w:rsidRPr="004E0D11">
        <w:rPr>
          <w:rFonts w:ascii="Times New Roman" w:hAnsi="Times New Roman" w:cs="Times New Roman"/>
          <w:sz w:val="28"/>
          <w:szCs w:val="28"/>
        </w:rPr>
        <w:t>Интернет</w:t>
      </w:r>
      <w:r w:rsidR="00307C80">
        <w:rPr>
          <w:rFonts w:ascii="Times New Roman" w:hAnsi="Times New Roman" w:cs="Times New Roman"/>
          <w:sz w:val="28"/>
          <w:szCs w:val="28"/>
        </w:rPr>
        <w:t>»</w:t>
      </w:r>
      <w:r w:rsidRPr="004E0D11">
        <w:rPr>
          <w:rFonts w:ascii="Times New Roman" w:hAnsi="Times New Roman" w:cs="Times New Roman"/>
          <w:sz w:val="28"/>
          <w:szCs w:val="28"/>
        </w:rPr>
        <w:t xml:space="preserve"> (далее - интернет-голосование, сеть </w:t>
      </w:r>
      <w:r w:rsidR="00307C80">
        <w:rPr>
          <w:rFonts w:ascii="Times New Roman" w:hAnsi="Times New Roman" w:cs="Times New Roman"/>
          <w:sz w:val="28"/>
          <w:szCs w:val="28"/>
        </w:rPr>
        <w:t>«</w:t>
      </w:r>
      <w:r w:rsidRPr="004E0D11">
        <w:rPr>
          <w:rFonts w:ascii="Times New Roman" w:hAnsi="Times New Roman" w:cs="Times New Roman"/>
          <w:sz w:val="28"/>
          <w:szCs w:val="28"/>
        </w:rPr>
        <w:t>Интернет</w:t>
      </w:r>
      <w:r w:rsidR="00307C80">
        <w:rPr>
          <w:rFonts w:ascii="Times New Roman" w:hAnsi="Times New Roman" w:cs="Times New Roman"/>
          <w:sz w:val="28"/>
          <w:szCs w:val="28"/>
        </w:rPr>
        <w:t>»</w:t>
      </w:r>
      <w:r w:rsidRPr="004E0D11">
        <w:rPr>
          <w:rFonts w:ascii="Times New Roman" w:hAnsi="Times New Roman" w:cs="Times New Roman"/>
          <w:sz w:val="28"/>
          <w:szCs w:val="28"/>
        </w:rPr>
        <w:t xml:space="preserve"> соответственно) - обеспечивает распространение информации о проведении </w:t>
      </w:r>
      <w:proofErr w:type="gramStart"/>
      <w:r w:rsidRPr="004E0D11"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gramEnd"/>
      <w:r w:rsidRPr="004E0D11">
        <w:rPr>
          <w:rFonts w:ascii="Times New Roman" w:hAnsi="Times New Roman" w:cs="Times New Roman"/>
          <w:sz w:val="28"/>
          <w:szCs w:val="28"/>
        </w:rPr>
        <w:t xml:space="preserve"> в социальных сетях и на сайте </w:t>
      </w:r>
      <w:r w:rsidR="00CE6A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0830">
        <w:rPr>
          <w:rFonts w:ascii="Times New Roman" w:hAnsi="Times New Roman" w:cs="Times New Roman"/>
          <w:sz w:val="28"/>
          <w:szCs w:val="28"/>
        </w:rPr>
        <w:t>городского</w:t>
      </w:r>
      <w:r w:rsidR="00CE6A4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E0D11">
        <w:rPr>
          <w:rFonts w:ascii="Times New Roman" w:hAnsi="Times New Roman" w:cs="Times New Roman"/>
          <w:sz w:val="28"/>
          <w:szCs w:val="28"/>
        </w:rPr>
        <w:t xml:space="preserve"> либо через иной открытый (доступный) источник в сети </w:t>
      </w:r>
      <w:r w:rsidR="00307C80">
        <w:rPr>
          <w:rFonts w:ascii="Times New Roman" w:hAnsi="Times New Roman" w:cs="Times New Roman"/>
          <w:sz w:val="28"/>
          <w:szCs w:val="28"/>
        </w:rPr>
        <w:t>«</w:t>
      </w:r>
      <w:r w:rsidRPr="004E0D11">
        <w:rPr>
          <w:rFonts w:ascii="Times New Roman" w:hAnsi="Times New Roman" w:cs="Times New Roman"/>
          <w:sz w:val="28"/>
          <w:szCs w:val="28"/>
        </w:rPr>
        <w:t>Интернет</w:t>
      </w:r>
      <w:r w:rsidR="00307C80">
        <w:rPr>
          <w:rFonts w:ascii="Times New Roman" w:hAnsi="Times New Roman" w:cs="Times New Roman"/>
          <w:sz w:val="28"/>
          <w:szCs w:val="28"/>
        </w:rPr>
        <w:t>»</w:t>
      </w:r>
      <w:r w:rsidRPr="004E0D11">
        <w:rPr>
          <w:rFonts w:ascii="Times New Roman" w:hAnsi="Times New Roman" w:cs="Times New Roman"/>
          <w:sz w:val="28"/>
          <w:szCs w:val="28"/>
        </w:rPr>
        <w:t>;</w:t>
      </w:r>
    </w:p>
    <w:p w:rsidR="004E0D11" w:rsidRPr="004E0D11" w:rsidRDefault="00DE6655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E0D11" w:rsidRPr="004E0D11">
        <w:rPr>
          <w:rFonts w:ascii="Times New Roman" w:hAnsi="Times New Roman" w:cs="Times New Roman"/>
          <w:sz w:val="28"/>
          <w:szCs w:val="28"/>
        </w:rPr>
        <w:t>для организации проведения голосования в очной форме формирует территориальные счетные комиссии и оборудует пункты для голосования (счетные участки);</w:t>
      </w:r>
    </w:p>
    <w:p w:rsidR="004E0D11" w:rsidRPr="004E0D11" w:rsidRDefault="00DE6655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4E0D11" w:rsidRPr="004E0D11">
        <w:rPr>
          <w:rFonts w:ascii="Times New Roman" w:hAnsi="Times New Roman" w:cs="Times New Roman"/>
          <w:sz w:val="28"/>
          <w:szCs w:val="28"/>
        </w:rPr>
        <w:t>рассматривает обращения граждан по вопросам, связанным с проведением голосования;</w:t>
      </w:r>
    </w:p>
    <w:p w:rsidR="004E0D11" w:rsidRPr="004E0D11" w:rsidRDefault="00DE6655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определенные </w:t>
      </w:r>
      <w:r w:rsidR="00CE6A41">
        <w:rPr>
          <w:rFonts w:ascii="Times New Roman" w:hAnsi="Times New Roman" w:cs="Times New Roman"/>
          <w:sz w:val="28"/>
          <w:szCs w:val="28"/>
        </w:rPr>
        <w:t>настоящим П</w:t>
      </w:r>
      <w:r w:rsidR="004E0D11" w:rsidRPr="004E0D11">
        <w:rPr>
          <w:rFonts w:ascii="Times New Roman" w:hAnsi="Times New Roman" w:cs="Times New Roman"/>
          <w:sz w:val="28"/>
          <w:szCs w:val="28"/>
        </w:rPr>
        <w:t>орядком</w:t>
      </w:r>
      <w:r w:rsidR="00CE6A41">
        <w:rPr>
          <w:rFonts w:ascii="Times New Roman" w:hAnsi="Times New Roman" w:cs="Times New Roman"/>
          <w:sz w:val="28"/>
          <w:szCs w:val="28"/>
        </w:rPr>
        <w:t>.</w:t>
      </w:r>
    </w:p>
    <w:p w:rsidR="004E0D11" w:rsidRPr="004E0D11" w:rsidRDefault="005B48D8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E6655">
        <w:rPr>
          <w:rFonts w:ascii="Times New Roman" w:hAnsi="Times New Roman" w:cs="Times New Roman"/>
          <w:sz w:val="28"/>
          <w:szCs w:val="28"/>
        </w:rPr>
        <w:t>. </w:t>
      </w:r>
      <w:r w:rsidR="004E0D11" w:rsidRPr="004E0D11">
        <w:rPr>
          <w:rFonts w:ascii="Times New Roman" w:hAnsi="Times New Roman" w:cs="Times New Roman"/>
          <w:sz w:val="28"/>
          <w:szCs w:val="28"/>
        </w:rPr>
        <w:t>При формировании территориальной счетной комиссии учитываются предложения политических партий, иных общественных объединений, собраний граждан.</w:t>
      </w:r>
    </w:p>
    <w:p w:rsidR="004E0D11" w:rsidRPr="004E0D11" w:rsidRDefault="004E0D11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4E0D11" w:rsidRPr="004E0D11" w:rsidRDefault="004E0D11" w:rsidP="00325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Количественный состав членов территориальных счетных комиссий определяется общественной комиссией, но должен иметь в составе не менее двух членов комиссии.</w:t>
      </w:r>
    </w:p>
    <w:p w:rsidR="004E0D11" w:rsidRPr="004E0D11" w:rsidRDefault="004E0D11" w:rsidP="00325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4E0D11" w:rsidRPr="004E0D11" w:rsidRDefault="004E0D11" w:rsidP="00325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lastRenderedPageBreak/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4E0D11" w:rsidRPr="004E0D11" w:rsidRDefault="004E0D11" w:rsidP="00A10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11" w:rsidRPr="004E0D11" w:rsidRDefault="004E0D11" w:rsidP="00A100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E0D11">
        <w:rPr>
          <w:rFonts w:ascii="Times New Roman" w:hAnsi="Times New Roman" w:cs="Times New Roman"/>
          <w:b/>
          <w:bCs/>
          <w:sz w:val="28"/>
          <w:szCs w:val="28"/>
        </w:rPr>
        <w:t>3. Организация отбора общественных территорий</w:t>
      </w:r>
    </w:p>
    <w:p w:rsidR="004E0D11" w:rsidRPr="004E0D11" w:rsidRDefault="004E0D11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D11" w:rsidRPr="004E0D11" w:rsidRDefault="00C560FC" w:rsidP="00513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51357A">
        <w:rPr>
          <w:rFonts w:ascii="Times New Roman" w:hAnsi="Times New Roman" w:cs="Times New Roman"/>
          <w:sz w:val="28"/>
          <w:szCs w:val="28"/>
        </w:rPr>
        <w:t xml:space="preserve">В отборе могут участвовать </w:t>
      </w:r>
      <w:r w:rsidR="004E0D11" w:rsidRPr="004E0D11">
        <w:rPr>
          <w:rFonts w:ascii="Times New Roman" w:hAnsi="Times New Roman" w:cs="Times New Roman"/>
          <w:sz w:val="28"/>
          <w:szCs w:val="28"/>
        </w:rPr>
        <w:t>общественные территории, нуждающиеся в благоустройстве и включенные в муниципальную программу.</w:t>
      </w:r>
    </w:p>
    <w:p w:rsidR="004E0D11" w:rsidRPr="004E0D11" w:rsidRDefault="004E0D11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 xml:space="preserve">В случаях, если благоустройство территории выполняется в несколько этапов в течение нескольких лет, </w:t>
      </w:r>
      <w:r w:rsidR="00EF580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4E0D11">
        <w:rPr>
          <w:rFonts w:ascii="Times New Roman" w:hAnsi="Times New Roman" w:cs="Times New Roman"/>
          <w:sz w:val="28"/>
          <w:szCs w:val="28"/>
        </w:rPr>
        <w:t xml:space="preserve">проводить голосование </w:t>
      </w:r>
      <w:r w:rsidR="00E43EDA">
        <w:rPr>
          <w:rFonts w:ascii="Times New Roman" w:hAnsi="Times New Roman" w:cs="Times New Roman"/>
          <w:sz w:val="28"/>
          <w:szCs w:val="28"/>
        </w:rPr>
        <w:t>по данной территории с указанием конкретного этапа и видов выполняемых работ по благоустройству.</w:t>
      </w:r>
    </w:p>
    <w:p w:rsidR="004E0D11" w:rsidRPr="004E0D11" w:rsidRDefault="004E0D11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4E0D11">
        <w:rPr>
          <w:rFonts w:ascii="Times New Roman" w:hAnsi="Times New Roman" w:cs="Times New Roman"/>
          <w:sz w:val="28"/>
          <w:szCs w:val="28"/>
        </w:rPr>
        <w:t>В целях формирования и утверждения перечня</w:t>
      </w:r>
      <w:r w:rsidR="0036065F" w:rsidRPr="0036065F">
        <w:rPr>
          <w:rFonts w:ascii="Times New Roman" w:hAnsi="Times New Roman" w:cs="Times New Roman"/>
          <w:sz w:val="28"/>
          <w:szCs w:val="28"/>
        </w:rPr>
        <w:t xml:space="preserve"> общественных территорий, подлежащих в благоустройству в первоочередном порядке</w:t>
      </w:r>
      <w:r w:rsidR="00815D9F">
        <w:rPr>
          <w:rFonts w:ascii="Times New Roman" w:hAnsi="Times New Roman" w:cs="Times New Roman"/>
          <w:sz w:val="28"/>
          <w:szCs w:val="28"/>
        </w:rPr>
        <w:t>,</w:t>
      </w:r>
      <w:r w:rsidR="0036065F" w:rsidRPr="0036065F">
        <w:rPr>
          <w:rFonts w:ascii="Times New Roman" w:hAnsi="Times New Roman" w:cs="Times New Roman"/>
          <w:sz w:val="28"/>
          <w:szCs w:val="28"/>
        </w:rPr>
        <w:t xml:space="preserve"> </w:t>
      </w:r>
      <w:r w:rsidR="005B48D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A0830">
        <w:rPr>
          <w:rFonts w:ascii="Times New Roman" w:hAnsi="Times New Roman" w:cs="Times New Roman"/>
          <w:sz w:val="28"/>
          <w:szCs w:val="28"/>
        </w:rPr>
        <w:t>городского</w:t>
      </w:r>
      <w:r w:rsidR="005B48D8">
        <w:rPr>
          <w:rFonts w:ascii="Times New Roman" w:hAnsi="Times New Roman" w:cs="Times New Roman"/>
          <w:sz w:val="28"/>
          <w:szCs w:val="28"/>
        </w:rPr>
        <w:t xml:space="preserve"> поселения:</w:t>
      </w:r>
      <w:proofErr w:type="gramEnd"/>
    </w:p>
    <w:p w:rsidR="004E0D11" w:rsidRPr="004E0D11" w:rsidRDefault="00815D9F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5B48D8">
        <w:rPr>
          <w:rFonts w:ascii="Times New Roman" w:hAnsi="Times New Roman" w:cs="Times New Roman"/>
          <w:sz w:val="28"/>
          <w:szCs w:val="28"/>
        </w:rPr>
        <w:t>обеспечивает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организацию приема предложений от граждан, заинтересованных лиц, организаций и общественных объединений в соответствии с </w:t>
      </w:r>
      <w:r w:rsidR="005B48D8" w:rsidRPr="005B48D8">
        <w:rPr>
          <w:rFonts w:ascii="Times New Roman" w:hAnsi="Times New Roman" w:cs="Times New Roman"/>
          <w:sz w:val="28"/>
          <w:szCs w:val="28"/>
        </w:rPr>
        <w:t>подпунктом 1 пункта 2.2</w:t>
      </w:r>
      <w:r w:rsidR="004E0D11" w:rsidRPr="005B48D8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настоящего Порядка, в очной форме или в сети </w:t>
      </w:r>
      <w:r w:rsidR="00307C80">
        <w:rPr>
          <w:rFonts w:ascii="Times New Roman" w:hAnsi="Times New Roman" w:cs="Times New Roman"/>
          <w:sz w:val="28"/>
          <w:szCs w:val="28"/>
        </w:rPr>
        <w:t>«</w:t>
      </w:r>
      <w:r w:rsidR="004E0D11" w:rsidRPr="004E0D11">
        <w:rPr>
          <w:rFonts w:ascii="Times New Roman" w:hAnsi="Times New Roman" w:cs="Times New Roman"/>
          <w:sz w:val="28"/>
          <w:szCs w:val="28"/>
        </w:rPr>
        <w:t>Интернет</w:t>
      </w:r>
      <w:r w:rsidR="00307C80">
        <w:rPr>
          <w:rFonts w:ascii="Times New Roman" w:hAnsi="Times New Roman" w:cs="Times New Roman"/>
          <w:sz w:val="28"/>
          <w:szCs w:val="28"/>
        </w:rPr>
        <w:t>»</w:t>
      </w:r>
      <w:r w:rsidR="004E0D11" w:rsidRPr="004E0D11">
        <w:rPr>
          <w:rFonts w:ascii="Times New Roman" w:hAnsi="Times New Roman" w:cs="Times New Roman"/>
          <w:sz w:val="28"/>
          <w:szCs w:val="28"/>
        </w:rPr>
        <w:t>;</w:t>
      </w:r>
    </w:p>
    <w:p w:rsidR="004E0D11" w:rsidRPr="004E0D11" w:rsidRDefault="00815D9F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54200C">
        <w:rPr>
          <w:rFonts w:ascii="Times New Roman" w:hAnsi="Times New Roman" w:cs="Times New Roman"/>
          <w:sz w:val="28"/>
          <w:szCs w:val="28"/>
        </w:rPr>
        <w:t>обеспечивает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прием предложений нарочно и/или посредством направления на электронный адрес</w:t>
      </w:r>
      <w:r w:rsidR="0054200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A0830">
        <w:rPr>
          <w:rFonts w:ascii="Times New Roman" w:hAnsi="Times New Roman" w:cs="Times New Roman"/>
          <w:sz w:val="28"/>
          <w:szCs w:val="28"/>
        </w:rPr>
        <w:t>городского</w:t>
      </w:r>
      <w:r w:rsidR="0054200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, и/или в сети </w:t>
      </w:r>
      <w:r w:rsidR="00307C80">
        <w:rPr>
          <w:rFonts w:ascii="Times New Roman" w:hAnsi="Times New Roman" w:cs="Times New Roman"/>
          <w:sz w:val="28"/>
          <w:szCs w:val="28"/>
        </w:rPr>
        <w:t>«</w:t>
      </w:r>
      <w:r w:rsidR="004E0D11" w:rsidRPr="004E0D11">
        <w:rPr>
          <w:rFonts w:ascii="Times New Roman" w:hAnsi="Times New Roman" w:cs="Times New Roman"/>
          <w:sz w:val="28"/>
          <w:szCs w:val="28"/>
        </w:rPr>
        <w:t>Интернет</w:t>
      </w:r>
      <w:r w:rsidR="00307C80">
        <w:rPr>
          <w:rFonts w:ascii="Times New Roman" w:hAnsi="Times New Roman" w:cs="Times New Roman"/>
          <w:sz w:val="28"/>
          <w:szCs w:val="28"/>
        </w:rPr>
        <w:t>»</w:t>
      </w:r>
      <w:r w:rsidR="004E0D11" w:rsidRPr="004E0D11">
        <w:rPr>
          <w:rFonts w:ascii="Times New Roman" w:hAnsi="Times New Roman" w:cs="Times New Roman"/>
          <w:sz w:val="28"/>
          <w:szCs w:val="28"/>
        </w:rPr>
        <w:t>;</w:t>
      </w:r>
    </w:p>
    <w:p w:rsidR="0054200C" w:rsidRDefault="00815D9F" w:rsidP="0032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54200C">
        <w:rPr>
          <w:rFonts w:ascii="Times New Roman" w:hAnsi="Times New Roman" w:cs="Times New Roman"/>
          <w:sz w:val="28"/>
          <w:szCs w:val="28"/>
        </w:rPr>
        <w:t>организовывает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</w:t>
      </w:r>
      <w:r w:rsidR="0054200C">
        <w:rPr>
          <w:rFonts w:ascii="Times New Roman" w:hAnsi="Times New Roman" w:cs="Times New Roman"/>
          <w:sz w:val="28"/>
          <w:szCs w:val="28"/>
        </w:rPr>
        <w:t>пункты приема предложений, организованные по адресам:</w:t>
      </w:r>
    </w:p>
    <w:p w:rsidR="004B54ED" w:rsidRDefault="0054200C" w:rsidP="0032521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4E9">
        <w:rPr>
          <w:rFonts w:ascii="Times New Roman" w:hAnsi="Times New Roman" w:cs="Times New Roman"/>
          <w:i/>
          <w:sz w:val="28"/>
          <w:szCs w:val="28"/>
        </w:rPr>
        <w:t xml:space="preserve">Указываются адреса приема предложений </w:t>
      </w:r>
    </w:p>
    <w:p w:rsidR="0054200C" w:rsidRPr="007134E9" w:rsidRDefault="0054200C" w:rsidP="0032521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34E9">
        <w:rPr>
          <w:rFonts w:ascii="Times New Roman" w:hAnsi="Times New Roman" w:cs="Times New Roman"/>
          <w:i/>
          <w:sz w:val="28"/>
          <w:szCs w:val="28"/>
        </w:rPr>
        <w:t>(Пример</w:t>
      </w:r>
      <w:proofErr w:type="gramEnd"/>
    </w:p>
    <w:p w:rsidR="0054200C" w:rsidRPr="007134E9" w:rsidRDefault="0054200C" w:rsidP="0032521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4E9">
        <w:rPr>
          <w:rFonts w:ascii="Times New Roman" w:hAnsi="Times New Roman" w:cs="Times New Roman"/>
          <w:i/>
          <w:sz w:val="28"/>
          <w:szCs w:val="28"/>
        </w:rPr>
        <w:t xml:space="preserve">- адрес: ______________ </w:t>
      </w:r>
      <w:proofErr w:type="gramStart"/>
      <w:r w:rsidRPr="007134E9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7134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134E9">
        <w:rPr>
          <w:rFonts w:ascii="Times New Roman" w:hAnsi="Times New Roman" w:cs="Times New Roman"/>
          <w:i/>
          <w:sz w:val="28"/>
          <w:szCs w:val="28"/>
        </w:rPr>
        <w:t>Почта</w:t>
      </w:r>
      <w:proofErr w:type="gramEnd"/>
      <w:r w:rsidRPr="007134E9">
        <w:rPr>
          <w:rFonts w:ascii="Times New Roman" w:hAnsi="Times New Roman" w:cs="Times New Roman"/>
          <w:i/>
          <w:sz w:val="28"/>
          <w:szCs w:val="28"/>
        </w:rPr>
        <w:t xml:space="preserve"> России (не менее 5 пунктов приема, не считая администрацию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0830">
        <w:rPr>
          <w:rFonts w:ascii="Times New Roman" w:hAnsi="Times New Roman" w:cs="Times New Roman"/>
          <w:i/>
          <w:sz w:val="28"/>
          <w:szCs w:val="28"/>
        </w:rPr>
        <w:t>городского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Pr="007134E9">
        <w:rPr>
          <w:rFonts w:ascii="Times New Roman" w:hAnsi="Times New Roman" w:cs="Times New Roman"/>
          <w:i/>
          <w:sz w:val="28"/>
          <w:szCs w:val="28"/>
        </w:rPr>
        <w:t>)</w:t>
      </w:r>
    </w:p>
    <w:p w:rsidR="004E0D11" w:rsidRPr="004E0D11" w:rsidRDefault="004E0D11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с размещением в таких местах канцелярских принадлежностей, анкет и урн (ящиков) для приема предложений от населения;</w:t>
      </w:r>
    </w:p>
    <w:p w:rsidR="0036065F" w:rsidRDefault="0054200C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5D9F">
        <w:rPr>
          <w:rFonts w:ascii="Times New Roman" w:hAnsi="Times New Roman" w:cs="Times New Roman"/>
          <w:sz w:val="28"/>
          <w:szCs w:val="28"/>
        </w:rPr>
        <w:t>) </w:t>
      </w:r>
      <w:r w:rsidR="004B54ED">
        <w:rPr>
          <w:rFonts w:ascii="Times New Roman" w:hAnsi="Times New Roman" w:cs="Times New Roman"/>
          <w:sz w:val="28"/>
          <w:szCs w:val="28"/>
        </w:rPr>
        <w:t>опубликовывает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извещение о принятии предложений по выбору общественных территорий в средствах массовой информации, в том числе в местном печатном издании,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0830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, в социальных сетях в сети </w:t>
      </w:r>
      <w:r w:rsidR="00307C80">
        <w:rPr>
          <w:rFonts w:ascii="Times New Roman" w:hAnsi="Times New Roman" w:cs="Times New Roman"/>
          <w:sz w:val="28"/>
          <w:szCs w:val="28"/>
        </w:rPr>
        <w:t>«</w:t>
      </w:r>
      <w:r w:rsidR="004E0D11" w:rsidRPr="004E0D11">
        <w:rPr>
          <w:rFonts w:ascii="Times New Roman" w:hAnsi="Times New Roman" w:cs="Times New Roman"/>
          <w:sz w:val="28"/>
          <w:szCs w:val="28"/>
        </w:rPr>
        <w:t>Интернет</w:t>
      </w:r>
      <w:r w:rsidR="00307C80">
        <w:rPr>
          <w:rFonts w:ascii="Times New Roman" w:hAnsi="Times New Roman" w:cs="Times New Roman"/>
          <w:sz w:val="28"/>
          <w:szCs w:val="28"/>
        </w:rPr>
        <w:t>»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4ED" w:rsidRDefault="004E0D11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Извещение должно содержать</w:t>
      </w:r>
      <w:r w:rsidR="004B54ED">
        <w:rPr>
          <w:rFonts w:ascii="Times New Roman" w:hAnsi="Times New Roman" w:cs="Times New Roman"/>
          <w:sz w:val="28"/>
          <w:szCs w:val="28"/>
        </w:rPr>
        <w:t>:</w:t>
      </w:r>
    </w:p>
    <w:p w:rsidR="004B54ED" w:rsidRDefault="004B54ED" w:rsidP="00325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7C6D">
        <w:rPr>
          <w:rFonts w:ascii="Times New Roman" w:hAnsi="Times New Roman" w:cs="Times New Roman"/>
          <w:sz w:val="28"/>
          <w:szCs w:val="28"/>
        </w:rPr>
        <w:t> </w:t>
      </w:r>
      <w:r w:rsidR="004E0D11" w:rsidRPr="004E0D11">
        <w:rPr>
          <w:rFonts w:ascii="Times New Roman" w:hAnsi="Times New Roman" w:cs="Times New Roman"/>
          <w:sz w:val="28"/>
          <w:szCs w:val="28"/>
        </w:rPr>
        <w:t>сведения о мес</w:t>
      </w:r>
      <w:r>
        <w:rPr>
          <w:rFonts w:ascii="Times New Roman" w:hAnsi="Times New Roman" w:cs="Times New Roman"/>
          <w:sz w:val="28"/>
          <w:szCs w:val="28"/>
        </w:rPr>
        <w:t>те и времени приема предложений;</w:t>
      </w:r>
    </w:p>
    <w:p w:rsidR="004B54ED" w:rsidRDefault="00607C6D" w:rsidP="00A10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E0D11" w:rsidRPr="004E0D11">
        <w:rPr>
          <w:rFonts w:ascii="Times New Roman" w:hAnsi="Times New Roman" w:cs="Times New Roman"/>
          <w:sz w:val="28"/>
          <w:szCs w:val="28"/>
        </w:rPr>
        <w:t>об ответственном лице с указанием контактного телефона, адреса электронн</w:t>
      </w:r>
      <w:r w:rsidR="004B54ED">
        <w:rPr>
          <w:rFonts w:ascii="Times New Roman" w:hAnsi="Times New Roman" w:cs="Times New Roman"/>
          <w:sz w:val="28"/>
          <w:szCs w:val="28"/>
        </w:rPr>
        <w:t>ой почты для приема предложений;</w:t>
      </w:r>
    </w:p>
    <w:p w:rsidR="004B54ED" w:rsidRDefault="00607C6D" w:rsidP="00A10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54ED" w:rsidRPr="00351B08">
        <w:rPr>
          <w:rFonts w:ascii="Times New Roman" w:hAnsi="Times New Roman" w:cs="Times New Roman"/>
          <w:sz w:val="28"/>
          <w:szCs w:val="28"/>
        </w:rPr>
        <w:t>реестр общественных территорий, планируемых к благоустройству в первоочередном порядке</w:t>
      </w:r>
      <w:r w:rsidR="004B54E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B54ED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="004B54ED">
        <w:rPr>
          <w:rFonts w:ascii="Times New Roman" w:hAnsi="Times New Roman" w:cs="Times New Roman"/>
          <w:sz w:val="28"/>
          <w:szCs w:val="28"/>
        </w:rPr>
        <w:t xml:space="preserve"> 3.1. раздела 3 настоящего Порядка;</w:t>
      </w:r>
    </w:p>
    <w:p w:rsidR="004B54ED" w:rsidRDefault="00607C6D" w:rsidP="00A10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54ED" w:rsidRPr="00351B08">
        <w:rPr>
          <w:rFonts w:ascii="Times New Roman" w:hAnsi="Times New Roman" w:cs="Times New Roman"/>
          <w:sz w:val="28"/>
          <w:szCs w:val="28"/>
        </w:rPr>
        <w:t xml:space="preserve">образец Анкеты согласно приложению № 1 к </w:t>
      </w:r>
      <w:r w:rsidR="004B54E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4B54ED" w:rsidRPr="00351B08">
        <w:rPr>
          <w:rFonts w:ascii="Times New Roman" w:hAnsi="Times New Roman" w:cs="Times New Roman"/>
          <w:sz w:val="28"/>
          <w:szCs w:val="28"/>
        </w:rPr>
        <w:t>Порядку.</w:t>
      </w:r>
    </w:p>
    <w:p w:rsidR="004E0D11" w:rsidRPr="004E0D11" w:rsidRDefault="00607C6D" w:rsidP="00325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54ED">
        <w:rPr>
          <w:rFonts w:ascii="Times New Roman" w:hAnsi="Times New Roman" w:cs="Times New Roman"/>
          <w:sz w:val="28"/>
          <w:szCs w:val="28"/>
        </w:rPr>
        <w:t>иная информация.</w:t>
      </w:r>
    </w:p>
    <w:p w:rsidR="004E0D11" w:rsidRPr="004E0D11" w:rsidRDefault="00815D9F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4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>5) </w:t>
      </w:r>
      <w:r w:rsidR="004B54ED">
        <w:rPr>
          <w:rFonts w:ascii="Times New Roman" w:hAnsi="Times New Roman" w:cs="Times New Roman"/>
          <w:sz w:val="28"/>
          <w:szCs w:val="28"/>
        </w:rPr>
        <w:t>опубликов</w:t>
      </w:r>
      <w:r w:rsidR="002E2F51">
        <w:rPr>
          <w:rFonts w:ascii="Times New Roman" w:hAnsi="Times New Roman" w:cs="Times New Roman"/>
          <w:sz w:val="28"/>
          <w:szCs w:val="28"/>
        </w:rPr>
        <w:t>ыв</w:t>
      </w:r>
      <w:r w:rsidR="004B54ED">
        <w:rPr>
          <w:rFonts w:ascii="Times New Roman" w:hAnsi="Times New Roman" w:cs="Times New Roman"/>
          <w:sz w:val="28"/>
          <w:szCs w:val="28"/>
        </w:rPr>
        <w:t>ает,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утвержденный общественной комиссией перечень в средствах массовой информации, на официальном сайте </w:t>
      </w:r>
      <w:r w:rsidR="004B54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0830">
        <w:rPr>
          <w:rFonts w:ascii="Times New Roman" w:hAnsi="Times New Roman" w:cs="Times New Roman"/>
          <w:sz w:val="28"/>
          <w:szCs w:val="28"/>
        </w:rPr>
        <w:t>городского</w:t>
      </w:r>
      <w:r w:rsidR="004B54E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, в социальных сетях в сети </w:t>
      </w:r>
      <w:r w:rsidR="00307C80">
        <w:rPr>
          <w:rFonts w:ascii="Times New Roman" w:hAnsi="Times New Roman" w:cs="Times New Roman"/>
          <w:sz w:val="28"/>
          <w:szCs w:val="28"/>
        </w:rPr>
        <w:t>«</w:t>
      </w:r>
      <w:r w:rsidR="004E0D11" w:rsidRPr="004E0D11">
        <w:rPr>
          <w:rFonts w:ascii="Times New Roman" w:hAnsi="Times New Roman" w:cs="Times New Roman"/>
          <w:sz w:val="28"/>
          <w:szCs w:val="28"/>
        </w:rPr>
        <w:t>Интернет</w:t>
      </w:r>
      <w:r w:rsidR="00307C80">
        <w:rPr>
          <w:rFonts w:ascii="Times New Roman" w:hAnsi="Times New Roman" w:cs="Times New Roman"/>
          <w:sz w:val="28"/>
          <w:szCs w:val="28"/>
        </w:rPr>
        <w:t>»</w:t>
      </w:r>
      <w:r w:rsidR="004E0D11" w:rsidRPr="004E0D11">
        <w:rPr>
          <w:rFonts w:ascii="Times New Roman" w:hAnsi="Times New Roman" w:cs="Times New Roman"/>
          <w:sz w:val="28"/>
          <w:szCs w:val="28"/>
        </w:rPr>
        <w:t>;</w:t>
      </w:r>
    </w:p>
    <w:p w:rsidR="004E0D11" w:rsidRPr="004E0D11" w:rsidRDefault="00815D9F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4B54ED">
        <w:rPr>
          <w:rFonts w:ascii="Times New Roman" w:hAnsi="Times New Roman" w:cs="Times New Roman"/>
          <w:sz w:val="28"/>
          <w:szCs w:val="28"/>
        </w:rPr>
        <w:t>обеспечивает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разработку </w:t>
      </w:r>
      <w:proofErr w:type="gramStart"/>
      <w:r w:rsidR="004E0D11" w:rsidRPr="004E0D11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благоустройства общественных территорий, указанных в </w:t>
      </w:r>
      <w:r w:rsidR="004B54ED" w:rsidRPr="004B54ED">
        <w:rPr>
          <w:rFonts w:ascii="Times New Roman" w:hAnsi="Times New Roman" w:cs="Times New Roman"/>
          <w:sz w:val="28"/>
          <w:szCs w:val="28"/>
        </w:rPr>
        <w:t>подпункте 4 пункта 2.2</w:t>
      </w:r>
      <w:r w:rsidR="004E0D11" w:rsidRPr="004B54ED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E0D11" w:rsidRPr="004E0D11" w:rsidRDefault="00815D9F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 </w:t>
      </w:r>
      <w:r w:rsidR="004B54ED">
        <w:rPr>
          <w:rFonts w:ascii="Times New Roman" w:hAnsi="Times New Roman" w:cs="Times New Roman"/>
          <w:sz w:val="28"/>
          <w:szCs w:val="28"/>
        </w:rPr>
        <w:t>обеспечивает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проведение голосования по отбору общественных территорий из общественных территорий, предусмотренных перечнем, указанным в </w:t>
      </w:r>
      <w:r w:rsidR="004B54ED" w:rsidRPr="004B54ED">
        <w:rPr>
          <w:rFonts w:ascii="Times New Roman" w:hAnsi="Times New Roman" w:cs="Times New Roman"/>
          <w:sz w:val="28"/>
          <w:szCs w:val="28"/>
        </w:rPr>
        <w:t>пункте 5</w:t>
      </w:r>
      <w:r w:rsidR="004E0D11" w:rsidRPr="004B54ED">
        <w:rPr>
          <w:rFonts w:ascii="Times New Roman" w:hAnsi="Times New Roman" w:cs="Times New Roman"/>
          <w:sz w:val="28"/>
          <w:szCs w:val="28"/>
        </w:rPr>
        <w:t xml:space="preserve"> настоящего пункта, не позднее срока, установленного </w:t>
      </w:r>
      <w:r w:rsidR="004B54ED" w:rsidRPr="004B54ED">
        <w:rPr>
          <w:rFonts w:ascii="Times New Roman" w:hAnsi="Times New Roman" w:cs="Times New Roman"/>
          <w:sz w:val="28"/>
          <w:szCs w:val="28"/>
        </w:rPr>
        <w:t>подпунктом 5 пункта 2.2</w:t>
      </w:r>
      <w:r w:rsidR="004E0D11" w:rsidRPr="004B54ED">
        <w:rPr>
          <w:rFonts w:ascii="Times New Roman" w:hAnsi="Times New Roman" w:cs="Times New Roman"/>
          <w:sz w:val="28"/>
          <w:szCs w:val="28"/>
        </w:rPr>
        <w:t xml:space="preserve"> раздела 2 настоящего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Порядка, с предоставлением общественной комиссией результатов такого голосования в </w:t>
      </w:r>
      <w:r w:rsidR="004B54E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A0830">
        <w:rPr>
          <w:rFonts w:ascii="Times New Roman" w:hAnsi="Times New Roman" w:cs="Times New Roman"/>
          <w:sz w:val="28"/>
          <w:szCs w:val="28"/>
        </w:rPr>
        <w:t>городского</w:t>
      </w:r>
      <w:r w:rsidR="004B54E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для учета указанных результатов при утверждении (корректировке) муниципальной про</w:t>
      </w:r>
      <w:r w:rsidR="004B54ED">
        <w:rPr>
          <w:rFonts w:ascii="Times New Roman" w:hAnsi="Times New Roman" w:cs="Times New Roman"/>
          <w:sz w:val="28"/>
          <w:szCs w:val="28"/>
        </w:rPr>
        <w:t xml:space="preserve">граммы на </w:t>
      </w:r>
      <w:r w:rsidR="00525344">
        <w:rPr>
          <w:rFonts w:ascii="Times New Roman" w:hAnsi="Times New Roman" w:cs="Times New Roman"/>
          <w:sz w:val="28"/>
          <w:szCs w:val="28"/>
        </w:rPr>
        <w:t>2018 - 2024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годы.</w:t>
      </w:r>
      <w:proofErr w:type="gramEnd"/>
    </w:p>
    <w:p w:rsidR="004E0D11" w:rsidRPr="004E0D11" w:rsidRDefault="004B54ED" w:rsidP="0032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47F84">
        <w:rPr>
          <w:rFonts w:ascii="Times New Roman" w:hAnsi="Times New Roman" w:cs="Times New Roman"/>
          <w:sz w:val="28"/>
          <w:szCs w:val="28"/>
        </w:rPr>
        <w:t>. </w:t>
      </w:r>
      <w:r w:rsidR="00D374B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A0830">
        <w:rPr>
          <w:rFonts w:ascii="Times New Roman" w:hAnsi="Times New Roman" w:cs="Times New Roman"/>
          <w:sz w:val="28"/>
          <w:szCs w:val="28"/>
        </w:rPr>
        <w:t>городского</w:t>
      </w:r>
      <w:r w:rsidR="00D374B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утверждает (корректирует) муниципальную программу с учетом результатов голосования согласно сроку, указанному в </w:t>
      </w:r>
      <w:r w:rsidRPr="004B54ED">
        <w:rPr>
          <w:rFonts w:ascii="Times New Roman" w:hAnsi="Times New Roman" w:cs="Times New Roman"/>
          <w:sz w:val="28"/>
          <w:szCs w:val="28"/>
        </w:rPr>
        <w:t>подпункте 6 пункта 2.2</w:t>
      </w:r>
      <w:r w:rsidR="004E0D11" w:rsidRPr="004B54ED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E0D11" w:rsidRPr="004E0D11" w:rsidRDefault="004B54ED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47F84">
        <w:rPr>
          <w:rFonts w:ascii="Times New Roman" w:hAnsi="Times New Roman" w:cs="Times New Roman"/>
          <w:sz w:val="28"/>
          <w:szCs w:val="28"/>
        </w:rPr>
        <w:t>. 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голосования, указанного в подпункте </w:t>
      </w:r>
      <w:r w:rsidR="004E0D11" w:rsidRPr="004E0D1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пункта 3.2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Порядка, проводится процедурой открытого голосования в порядке, предусмотренном </w:t>
      </w:r>
      <w:r w:rsidR="004E0D11" w:rsidRPr="004B54ED">
        <w:rPr>
          <w:rFonts w:ascii="Times New Roman" w:hAnsi="Times New Roman" w:cs="Times New Roman"/>
          <w:sz w:val="28"/>
          <w:szCs w:val="28"/>
        </w:rPr>
        <w:t>разделом 4 настоящего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Порядка, либо дистанционно с использованием сети </w:t>
      </w:r>
      <w:r w:rsidR="00307C80">
        <w:rPr>
          <w:rFonts w:ascii="Times New Roman" w:hAnsi="Times New Roman" w:cs="Times New Roman"/>
          <w:sz w:val="28"/>
          <w:szCs w:val="28"/>
        </w:rPr>
        <w:t>«</w:t>
      </w:r>
      <w:r w:rsidR="004E0D11" w:rsidRPr="004E0D11">
        <w:rPr>
          <w:rFonts w:ascii="Times New Roman" w:hAnsi="Times New Roman" w:cs="Times New Roman"/>
          <w:sz w:val="28"/>
          <w:szCs w:val="28"/>
        </w:rPr>
        <w:t>Интернет</w:t>
      </w:r>
      <w:r w:rsidR="00307C80">
        <w:rPr>
          <w:rFonts w:ascii="Times New Roman" w:hAnsi="Times New Roman" w:cs="Times New Roman"/>
          <w:sz w:val="28"/>
          <w:szCs w:val="28"/>
        </w:rPr>
        <w:t>»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(далее - интернет-голосование) в соответствии с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0830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E0D11" w:rsidRPr="004E0D11">
        <w:rPr>
          <w:rFonts w:ascii="Times New Roman" w:hAnsi="Times New Roman" w:cs="Times New Roman"/>
          <w:sz w:val="28"/>
          <w:szCs w:val="28"/>
        </w:rPr>
        <w:t>.</w:t>
      </w:r>
    </w:p>
    <w:p w:rsidR="004E0D11" w:rsidRPr="004E0D11" w:rsidRDefault="004E0D11" w:rsidP="00A10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F84" w:rsidRDefault="005D4D8C" w:rsidP="00A100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64"/>
      <w:bookmarkEnd w:id="7"/>
      <w:r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="004E0D11" w:rsidRPr="004E0D11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организации и проведения процедуры </w:t>
      </w:r>
    </w:p>
    <w:p w:rsidR="004E0D11" w:rsidRDefault="00947F84" w:rsidP="00947F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E0D11" w:rsidRPr="004E0D11">
        <w:rPr>
          <w:rFonts w:ascii="Times New Roman" w:hAnsi="Times New Roman" w:cs="Times New Roman"/>
          <w:b/>
          <w:bCs/>
          <w:sz w:val="28"/>
          <w:szCs w:val="28"/>
        </w:rPr>
        <w:t>ткрытого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0D11" w:rsidRPr="004E0D11">
        <w:rPr>
          <w:rFonts w:ascii="Times New Roman" w:hAnsi="Times New Roman" w:cs="Times New Roman"/>
          <w:b/>
          <w:bCs/>
          <w:sz w:val="28"/>
          <w:szCs w:val="28"/>
        </w:rPr>
        <w:t>голосования по общественным территориям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2F51" w:rsidRPr="004E0D11" w:rsidRDefault="002E2F51" w:rsidP="00A10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F51" w:rsidRPr="00A57335" w:rsidRDefault="002E2F51" w:rsidP="00D374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4.1</w:t>
      </w:r>
      <w:r w:rsidR="005D4D8C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proofErr w:type="gramStart"/>
      <w:r w:rsidRPr="00A57335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о назначении голосования по общественным территориям принимается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постановлением администрации </w:t>
      </w:r>
      <w:r w:rsidR="003A0830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 w:rsidRPr="00A57335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</w:t>
      </w:r>
      <w:r w:rsidRPr="002E2F51">
        <w:rPr>
          <w:rFonts w:ascii="Times New Roman" w:hAnsi="Times New Roman" w:cs="Times New Roman"/>
          <w:sz w:val="28"/>
          <w:szCs w:val="28"/>
        </w:rPr>
        <w:t xml:space="preserve"> </w:t>
      </w:r>
      <w:r w:rsidR="005B7256">
        <w:rPr>
          <w:rFonts w:ascii="Times New Roman" w:hAnsi="Times New Roman" w:cs="Times New Roman"/>
          <w:sz w:val="28"/>
          <w:szCs w:val="28"/>
        </w:rPr>
        <w:t xml:space="preserve">утвержденного общественной комиссией </w:t>
      </w:r>
      <w:r w:rsidR="00057EE8" w:rsidRPr="00057EE8">
        <w:rPr>
          <w:rFonts w:ascii="Times New Roman" w:eastAsia="Calibri" w:hAnsi="Times New Roman" w:cs="Times New Roman"/>
          <w:sz w:val="28"/>
          <w:szCs w:val="28"/>
          <w:lang w:eastAsia="en-US"/>
        </w:rPr>
        <w:t>перечня общественных территорий, подлежащих в благоустройству в первоочередном порядке</w:t>
      </w:r>
      <w:proofErr w:type="gramEnd"/>
    </w:p>
    <w:p w:rsidR="002E2F51" w:rsidRDefault="002E2F51" w:rsidP="00D374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42D8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62797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D4D8C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Pr="00EA4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постановлении администрации </w:t>
      </w:r>
      <w:r w:rsidR="003A0830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 w:rsidRPr="00EA42D8">
        <w:rPr>
          <w:rFonts w:ascii="Times New Roman" w:eastAsia="Calibri" w:hAnsi="Times New Roman" w:cs="Times New Roman"/>
          <w:sz w:val="28"/>
          <w:szCs w:val="28"/>
          <w:lang w:eastAsia="en-US"/>
        </w:rPr>
        <w:t>о назначении голосования по общественным территориям устанавливаются следующие сведения:</w:t>
      </w:r>
    </w:p>
    <w:p w:rsidR="002E2F51" w:rsidRPr="00A57335" w:rsidRDefault="00216F71" w:rsidP="00D374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 </w:t>
      </w:r>
      <w:r w:rsidR="002E2F51" w:rsidRPr="00A57335">
        <w:rPr>
          <w:rFonts w:ascii="Times New Roman" w:eastAsia="Calibri" w:hAnsi="Times New Roman" w:cs="Times New Roman"/>
          <w:sz w:val="28"/>
          <w:szCs w:val="28"/>
          <w:lang w:eastAsia="en-US"/>
        </w:rPr>
        <w:t>дата и время проведения голосования;</w:t>
      </w:r>
    </w:p>
    <w:p w:rsidR="002E2F51" w:rsidRPr="00A57335" w:rsidRDefault="00216F71" w:rsidP="00D374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 </w:t>
      </w:r>
      <w:r w:rsidR="002E2F51" w:rsidRPr="00A57335">
        <w:rPr>
          <w:rFonts w:ascii="Times New Roman" w:eastAsia="Calibri" w:hAnsi="Times New Roman" w:cs="Times New Roman"/>
          <w:sz w:val="28"/>
          <w:szCs w:val="28"/>
          <w:lang w:eastAsia="en-US"/>
        </w:rPr>
        <w:t>места проведения голосования (адреса территориальных счетных участков);</w:t>
      </w:r>
    </w:p>
    <w:p w:rsidR="002E2F51" w:rsidRPr="00A57335" w:rsidRDefault="00216F71" w:rsidP="00D374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 </w:t>
      </w:r>
      <w:r w:rsidR="002E2F51" w:rsidRPr="00A57335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общественных территорий, представленных на голосование;</w:t>
      </w:r>
    </w:p>
    <w:p w:rsidR="002E2F51" w:rsidRPr="00A57335" w:rsidRDefault="0062797F" w:rsidP="00D374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216F71">
        <w:rPr>
          <w:rFonts w:ascii="Times New Roman" w:eastAsia="Calibri" w:hAnsi="Times New Roman" w:cs="Times New Roman"/>
          <w:sz w:val="28"/>
          <w:szCs w:val="28"/>
          <w:lang w:eastAsia="en-US"/>
        </w:rPr>
        <w:t>) </w:t>
      </w:r>
      <w:r w:rsidR="002E2F51" w:rsidRPr="00A57335">
        <w:rPr>
          <w:rFonts w:ascii="Times New Roman" w:eastAsia="Calibri" w:hAnsi="Times New Roman" w:cs="Times New Roman"/>
          <w:sz w:val="28"/>
          <w:szCs w:val="28"/>
          <w:lang w:eastAsia="en-US"/>
        </w:rPr>
        <w:t>иные сведения, необходимые для проведения голосования.</w:t>
      </w:r>
    </w:p>
    <w:p w:rsidR="002E2F51" w:rsidRPr="00A57335" w:rsidRDefault="00FB1243" w:rsidP="00D374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4. </w:t>
      </w:r>
      <w:r w:rsidR="002E2F51" w:rsidRPr="00A573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="005B72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3A0830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5B72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в</w:t>
      </w:r>
      <w:r w:rsidR="002E2F51" w:rsidRPr="00A573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сети </w:t>
      </w:r>
      <w:r w:rsidR="00307C8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2E2F51" w:rsidRPr="00A57335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307C8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2E2F51" w:rsidRPr="00A573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менее чем за</w:t>
      </w:r>
      <w:r w:rsidR="002E2F51" w:rsidRPr="00894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2E2F51" w:rsidRPr="00A8673B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2E2F51">
        <w:rPr>
          <w:rFonts w:ascii="Times New Roman" w:eastAsia="Calibri" w:hAnsi="Times New Roman" w:cs="Times New Roman"/>
          <w:sz w:val="28"/>
          <w:szCs w:val="28"/>
          <w:lang w:eastAsia="en-US"/>
        </w:rPr>
        <w:t>календарных</w:t>
      </w:r>
      <w:r w:rsidR="002E2F51" w:rsidRPr="00A573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до дня его проведения.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2797F">
        <w:rPr>
          <w:rFonts w:ascii="Times New Roman" w:hAnsi="Times New Roman" w:cs="Times New Roman"/>
          <w:sz w:val="28"/>
          <w:szCs w:val="28"/>
        </w:rPr>
        <w:t>3</w:t>
      </w:r>
      <w:r w:rsidR="005D4D8C">
        <w:rPr>
          <w:rFonts w:ascii="Times New Roman" w:hAnsi="Times New Roman" w:cs="Times New Roman"/>
          <w:sz w:val="28"/>
          <w:szCs w:val="28"/>
        </w:rPr>
        <w:t>. </w:t>
      </w:r>
      <w:r w:rsidRPr="004E0D11">
        <w:rPr>
          <w:rFonts w:ascii="Times New Roman" w:hAnsi="Times New Roman" w:cs="Times New Roman"/>
          <w:sz w:val="28"/>
          <w:szCs w:val="28"/>
        </w:rPr>
        <w:t>Голосование по общественным территориям проводится путем открытого голосования. На территориальном счетном участке оборудуются места для голосования и устанавливаются опечатанные ящики для голосования.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Члены территориальных счетных комиссий составляют список граждан, пришедших на счетный участок (далее - список).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В голосовании участвуют граждане, достигшие 14-летнего возраста и имеющие место жительства на территории муниципального образования (далее - участник голосования), где планируется организовать рейтинговое голосование. В списке на усмотрение организаторов могут указываться фамилия, имя и отчество участника голосования, серия и номер паспорта (реквизиты иного документа) участника голосования.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 xml:space="preserve">В списке могут быть также </w:t>
      </w:r>
      <w:proofErr w:type="gramStart"/>
      <w:r w:rsidRPr="004E0D11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4E0D11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4E0D11" w:rsidRPr="004E0D11" w:rsidRDefault="005D4D8C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E0D11" w:rsidRPr="004E0D11">
        <w:rPr>
          <w:rFonts w:ascii="Times New Roman" w:hAnsi="Times New Roman" w:cs="Times New Roman"/>
          <w:sz w:val="28"/>
          <w:szCs w:val="28"/>
        </w:rPr>
        <w:t>графа для проставления участником голосования подписи за полученный им бюллетень;</w:t>
      </w:r>
    </w:p>
    <w:p w:rsidR="004E0D11" w:rsidRPr="004E0D11" w:rsidRDefault="005D4D8C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графа </w:t>
      </w:r>
      <w:r w:rsidR="00307C80">
        <w:rPr>
          <w:rFonts w:ascii="Times New Roman" w:hAnsi="Times New Roman" w:cs="Times New Roman"/>
          <w:sz w:val="28"/>
          <w:szCs w:val="28"/>
        </w:rPr>
        <w:t>«</w:t>
      </w:r>
      <w:r w:rsidR="004E0D11" w:rsidRPr="004E0D1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307C80">
        <w:rPr>
          <w:rFonts w:ascii="Times New Roman" w:hAnsi="Times New Roman" w:cs="Times New Roman"/>
          <w:sz w:val="28"/>
          <w:szCs w:val="28"/>
        </w:rPr>
        <w:t>»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для проставления участником голосования подписи о согласии участника голосования на обработку его персональных данных в соответствии с </w:t>
      </w:r>
      <w:r w:rsidR="004E0D11" w:rsidRPr="004F1E4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D374BE">
        <w:rPr>
          <w:rFonts w:ascii="Times New Roman" w:hAnsi="Times New Roman" w:cs="Times New Roman"/>
          <w:sz w:val="28"/>
          <w:szCs w:val="28"/>
        </w:rPr>
        <w:t xml:space="preserve"> от 27 июля 2006 г. №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152-ФЗ </w:t>
      </w:r>
      <w:r w:rsidR="00307C80">
        <w:rPr>
          <w:rFonts w:ascii="Times New Roman" w:hAnsi="Times New Roman" w:cs="Times New Roman"/>
          <w:sz w:val="28"/>
          <w:szCs w:val="28"/>
        </w:rPr>
        <w:t>«</w:t>
      </w:r>
      <w:r w:rsidR="004E0D11" w:rsidRPr="004E0D1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307C80">
        <w:rPr>
          <w:rFonts w:ascii="Times New Roman" w:hAnsi="Times New Roman" w:cs="Times New Roman"/>
          <w:sz w:val="28"/>
          <w:szCs w:val="28"/>
        </w:rPr>
        <w:t>»</w:t>
      </w:r>
      <w:r w:rsidR="004E0D11" w:rsidRPr="004E0D11">
        <w:rPr>
          <w:rFonts w:ascii="Times New Roman" w:hAnsi="Times New Roman" w:cs="Times New Roman"/>
          <w:sz w:val="28"/>
          <w:szCs w:val="28"/>
        </w:rPr>
        <w:t>;</w:t>
      </w:r>
    </w:p>
    <w:p w:rsidR="004E0D11" w:rsidRPr="004E0D11" w:rsidRDefault="005D4D8C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E0D11" w:rsidRPr="004E0D11">
        <w:rPr>
          <w:rFonts w:ascii="Times New Roman" w:hAnsi="Times New Roman" w:cs="Times New Roman"/>
          <w:sz w:val="28"/>
          <w:szCs w:val="28"/>
        </w:rPr>
        <w:t>графа для проставления подписи члена территориальной счетной комиссии, выдавшего бюллетень участнику голосования.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</w:t>
      </w:r>
    </w:p>
    <w:p w:rsidR="004E0D11" w:rsidRPr="004E0D11" w:rsidRDefault="0062797F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5D4D8C">
        <w:rPr>
          <w:rFonts w:ascii="Times New Roman" w:hAnsi="Times New Roman" w:cs="Times New Roman"/>
          <w:sz w:val="28"/>
          <w:szCs w:val="28"/>
        </w:rPr>
        <w:t>. </w:t>
      </w:r>
      <w:r w:rsidR="004E0D11" w:rsidRPr="004E0D11">
        <w:rPr>
          <w:rFonts w:ascii="Times New Roman" w:hAnsi="Times New Roman" w:cs="Times New Roman"/>
          <w:sz w:val="28"/>
          <w:szCs w:val="28"/>
        </w:rPr>
        <w:t>Голосование по общественным территориям является рейтинговым и проводится на территориальных счетных участках.</w:t>
      </w:r>
    </w:p>
    <w:p w:rsidR="00894A41" w:rsidRDefault="004E0D11" w:rsidP="00D37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 xml:space="preserve">Член территориальной счетной комиссии разъясняет участнику голосования порядок заполнения бюллетеня, в том числе участнику 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голосования разъясняется, за какое количество общественных территорий он имеет право проголосовать.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</w:t>
      </w:r>
      <w:proofErr w:type="gramStart"/>
      <w:r w:rsidRPr="004E0D11">
        <w:rPr>
          <w:rFonts w:ascii="Times New Roman" w:hAnsi="Times New Roman" w:cs="Times New Roman"/>
          <w:sz w:val="28"/>
          <w:szCs w:val="28"/>
        </w:rPr>
        <w:t xml:space="preserve">которые) </w:t>
      </w:r>
      <w:proofErr w:type="gramEnd"/>
      <w:r w:rsidRPr="004E0D11">
        <w:rPr>
          <w:rFonts w:ascii="Times New Roman" w:hAnsi="Times New Roman" w:cs="Times New Roman"/>
          <w:sz w:val="28"/>
          <w:szCs w:val="28"/>
        </w:rPr>
        <w:t>он собирается голосовать.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После заполнения бюллетеня участник голосования опускает его в ящик для голосования.</w:t>
      </w:r>
    </w:p>
    <w:p w:rsidR="004E0D11" w:rsidRPr="004E0D11" w:rsidRDefault="0062797F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5D4D8C">
        <w:rPr>
          <w:rFonts w:ascii="Times New Roman" w:hAnsi="Times New Roman" w:cs="Times New Roman"/>
          <w:sz w:val="28"/>
          <w:szCs w:val="28"/>
        </w:rPr>
        <w:t>. 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r w:rsidR="003A0830">
        <w:rPr>
          <w:rFonts w:ascii="Times New Roman" w:hAnsi="Times New Roman" w:cs="Times New Roman"/>
          <w:sz w:val="28"/>
          <w:szCs w:val="28"/>
        </w:rPr>
        <w:t>городского</w:t>
      </w:r>
      <w:r w:rsidR="004F1E4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E0D11" w:rsidRPr="004E0D11">
        <w:rPr>
          <w:rFonts w:ascii="Times New Roman" w:hAnsi="Times New Roman" w:cs="Times New Roman"/>
          <w:sz w:val="28"/>
          <w:szCs w:val="28"/>
        </w:rPr>
        <w:t>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Агитационный период начинается со дня опубликования в средствах массовой информации решения о назначении голосования.</w:t>
      </w:r>
    </w:p>
    <w:p w:rsidR="004E0D11" w:rsidRPr="004E0D11" w:rsidRDefault="0062797F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="00151385">
        <w:rPr>
          <w:rFonts w:ascii="Times New Roman" w:hAnsi="Times New Roman" w:cs="Times New Roman"/>
          <w:sz w:val="28"/>
          <w:szCs w:val="28"/>
        </w:rPr>
        <w:t>. </w:t>
      </w:r>
      <w:r w:rsidR="004E0D11" w:rsidRPr="004E0D11">
        <w:rPr>
          <w:rFonts w:ascii="Times New Roman" w:hAnsi="Times New Roman" w:cs="Times New Roman"/>
          <w:sz w:val="28"/>
          <w:szCs w:val="28"/>
        </w:rPr>
        <w:t>Подсчет голосов участников голосования осуществляется открыто и гласно и начинается сразу после окончания времени голосования.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При подсчете голосов имеют право присутствовать представители органов государственной власти, органов местного самоуправления</w:t>
      </w:r>
      <w:r w:rsidR="004F1E4B">
        <w:rPr>
          <w:rFonts w:ascii="Times New Roman" w:hAnsi="Times New Roman" w:cs="Times New Roman"/>
          <w:sz w:val="28"/>
          <w:szCs w:val="28"/>
        </w:rPr>
        <w:t xml:space="preserve"> </w:t>
      </w:r>
      <w:r w:rsidR="003A0830">
        <w:rPr>
          <w:rFonts w:ascii="Times New Roman" w:hAnsi="Times New Roman" w:cs="Times New Roman"/>
          <w:sz w:val="28"/>
          <w:szCs w:val="28"/>
        </w:rPr>
        <w:t>городского</w:t>
      </w:r>
      <w:r w:rsidR="004F1E4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E0D11">
        <w:rPr>
          <w:rFonts w:ascii="Times New Roman" w:hAnsi="Times New Roman" w:cs="Times New Roman"/>
          <w:sz w:val="28"/>
          <w:szCs w:val="28"/>
        </w:rPr>
        <w:t>, общественных объединений, представители средств массовой информации, иные лица.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4E0D11" w:rsidRPr="004E0D11" w:rsidRDefault="0062797F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151385">
        <w:rPr>
          <w:rFonts w:ascii="Times New Roman" w:hAnsi="Times New Roman" w:cs="Times New Roman"/>
          <w:sz w:val="28"/>
          <w:szCs w:val="28"/>
        </w:rPr>
        <w:t>. </w:t>
      </w:r>
      <w:r w:rsidR="004E0D11" w:rsidRPr="004E0D11">
        <w:rPr>
          <w:rFonts w:ascii="Times New Roman" w:hAnsi="Times New Roman" w:cs="Times New Roman"/>
          <w:sz w:val="28"/>
          <w:szCs w:val="28"/>
        </w:rPr>
        <w:t>Перед непосредственным подсчетом голосов все собранные заполненные документы для голосования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При непосредственном подсчете голосов данные, содержащиеся в бюллетенях, оглашаются, суммируются и заносятся в специальную таблицу, которая содержит перечень всех общественных территорий, представленных в бюллетенях.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 xml:space="preserve">Недействительные бюллетени при подсчете голосов не учитываются. </w:t>
      </w:r>
      <w:proofErr w:type="gramStart"/>
      <w:r w:rsidRPr="004E0D11">
        <w:rPr>
          <w:rFonts w:ascii="Times New Roman" w:hAnsi="Times New Roman" w:cs="Times New Roman"/>
          <w:sz w:val="28"/>
          <w:szCs w:val="28"/>
        </w:rPr>
        <w:t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по которым невозможно выявить действительную волю участника голосования.</w:t>
      </w:r>
      <w:proofErr w:type="gramEnd"/>
      <w:r w:rsidRPr="004E0D11">
        <w:rPr>
          <w:rFonts w:ascii="Times New Roman" w:hAnsi="Times New Roman" w:cs="Times New Roman"/>
          <w:sz w:val="28"/>
          <w:szCs w:val="28"/>
        </w:rPr>
        <w:t xml:space="preserve"> Недействительные бюллетени подсчитываются и суммируются отдельно.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4E0D11" w:rsidRPr="004E0D11" w:rsidRDefault="0062797F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151385">
        <w:rPr>
          <w:rFonts w:ascii="Times New Roman" w:hAnsi="Times New Roman" w:cs="Times New Roman"/>
          <w:sz w:val="28"/>
          <w:szCs w:val="28"/>
        </w:rPr>
        <w:t>. 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</w:t>
      </w:r>
      <w:proofErr w:type="gramStart"/>
      <w:r w:rsidR="004E0D11" w:rsidRPr="004E0D11">
        <w:rPr>
          <w:rFonts w:ascii="Times New Roman" w:hAnsi="Times New Roman" w:cs="Times New Roman"/>
          <w:sz w:val="28"/>
          <w:szCs w:val="28"/>
        </w:rPr>
        <w:t>заявка</w:t>
      </w:r>
      <w:proofErr w:type="gramEnd"/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на включение которой в голосование поступила раньше.</w:t>
      </w:r>
    </w:p>
    <w:p w:rsidR="004E0D11" w:rsidRPr="004E0D11" w:rsidRDefault="0062797F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151385">
        <w:rPr>
          <w:rFonts w:ascii="Times New Roman" w:hAnsi="Times New Roman" w:cs="Times New Roman"/>
          <w:sz w:val="28"/>
          <w:szCs w:val="28"/>
        </w:rPr>
        <w:t>. 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или адрес счетного участка, число упакованных действительных и недействительных бюллетеней. Пачки, мешки или коробки </w:t>
      </w:r>
      <w:r w:rsidR="004E0D11" w:rsidRPr="004E0D11">
        <w:rPr>
          <w:rFonts w:ascii="Times New Roman" w:hAnsi="Times New Roman" w:cs="Times New Roman"/>
          <w:sz w:val="28"/>
          <w:szCs w:val="28"/>
        </w:rPr>
        <w:lastRenderedPageBreak/>
        <w:t>с бюллетенями заклеиваются и скрепляются подписью председателя территориальной счетной комиссии.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4.</w:t>
      </w:r>
      <w:r w:rsidR="0062797F">
        <w:rPr>
          <w:rFonts w:ascii="Times New Roman" w:hAnsi="Times New Roman" w:cs="Times New Roman"/>
          <w:sz w:val="28"/>
          <w:szCs w:val="28"/>
        </w:rPr>
        <w:t>10</w:t>
      </w:r>
      <w:r w:rsidR="00151385">
        <w:rPr>
          <w:rFonts w:ascii="Times New Roman" w:hAnsi="Times New Roman" w:cs="Times New Roman"/>
          <w:sz w:val="28"/>
          <w:szCs w:val="28"/>
        </w:rPr>
        <w:t>. </w:t>
      </w:r>
      <w:r w:rsidRPr="004E0D11">
        <w:rPr>
          <w:rFonts w:ascii="Times New Roman" w:hAnsi="Times New Roman" w:cs="Times New Roman"/>
          <w:sz w:val="28"/>
          <w:szCs w:val="28"/>
        </w:rPr>
        <w:t>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Итоговый протокол территориальной счетной комиссии подписывается всеми присутствующими членами территориальной счетной комиссии.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4E0D11" w:rsidRPr="004E0D11" w:rsidRDefault="0062797F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151385">
        <w:rPr>
          <w:rFonts w:ascii="Times New Roman" w:hAnsi="Times New Roman" w:cs="Times New Roman"/>
          <w:sz w:val="28"/>
          <w:szCs w:val="28"/>
        </w:rPr>
        <w:t>. </w:t>
      </w:r>
      <w:r w:rsidR="004E0D11" w:rsidRPr="004E0D11">
        <w:rPr>
          <w:rFonts w:ascii="Times New Roman" w:hAnsi="Times New Roman" w:cs="Times New Roman"/>
          <w:sz w:val="28"/>
          <w:szCs w:val="28"/>
        </w:rPr>
        <w:t>Жалобы, обращения, связанные с проведением голосования, подаются в общественную комиссию. Комиссия регистрирует жалобы, обращения и рассматривает их на своем заседании в течение десяти дней - в период подготовки к голосованию, а в день голосования -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В случае поступления жалобы или обращения после проведения дня голосования она подлежит рассмотрению в течение 10 дней с момента поступления.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4E0D11" w:rsidRPr="004E0D11" w:rsidRDefault="00A10085" w:rsidP="00D37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151385">
        <w:rPr>
          <w:rFonts w:ascii="Times New Roman" w:hAnsi="Times New Roman" w:cs="Times New Roman"/>
          <w:sz w:val="28"/>
          <w:szCs w:val="28"/>
        </w:rPr>
        <w:t>. </w:t>
      </w:r>
      <w:r w:rsidR="004E0D11" w:rsidRPr="004E0D11">
        <w:rPr>
          <w:rFonts w:ascii="Times New Roman" w:hAnsi="Times New Roman" w:cs="Times New Roman"/>
          <w:sz w:val="28"/>
          <w:szCs w:val="28"/>
        </w:rPr>
        <w:t>В итоговом протоколе территориальной счетной комиссии о результатах голосования на счетном участке (в итоговом протоколе общественной комиссии об итогах голосования в муниципальном образовании) указываются:</w:t>
      </w:r>
    </w:p>
    <w:p w:rsidR="004E0D11" w:rsidRPr="004E0D11" w:rsidRDefault="00151385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4E0D11" w:rsidRPr="004E0D11">
        <w:rPr>
          <w:rFonts w:ascii="Times New Roman" w:hAnsi="Times New Roman" w:cs="Times New Roman"/>
          <w:sz w:val="28"/>
          <w:szCs w:val="28"/>
        </w:rPr>
        <w:t>число граждан, принявших участие в голосовании;</w:t>
      </w:r>
    </w:p>
    <w:p w:rsidR="004E0D11" w:rsidRPr="004E0D11" w:rsidRDefault="00151385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E0D11" w:rsidRPr="004E0D11">
        <w:rPr>
          <w:rFonts w:ascii="Times New Roman" w:hAnsi="Times New Roman" w:cs="Times New Roman"/>
          <w:sz w:val="28"/>
          <w:szCs w:val="28"/>
        </w:rPr>
        <w:t>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3) иные данные по усмотрению соответствующей комиссии.</w:t>
      </w:r>
    </w:p>
    <w:p w:rsidR="004E0D11" w:rsidRPr="004E0D11" w:rsidRDefault="00A10085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151385">
        <w:rPr>
          <w:rFonts w:ascii="Times New Roman" w:hAnsi="Times New Roman" w:cs="Times New Roman"/>
          <w:sz w:val="28"/>
          <w:szCs w:val="28"/>
        </w:rPr>
        <w:t>. </w:t>
      </w:r>
      <w:r w:rsidR="004E0D11" w:rsidRPr="004E0D11">
        <w:rPr>
          <w:rFonts w:ascii="Times New Roman" w:hAnsi="Times New Roman" w:cs="Times New Roman"/>
          <w:sz w:val="28"/>
          <w:szCs w:val="28"/>
        </w:rPr>
        <w:t>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 и оформляется итоговым протоколом общественной комиссии.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Установление итогов голосования общественной комиссией производится не позднее чем через 2 дня с момента проведения голосования.</w:t>
      </w:r>
    </w:p>
    <w:p w:rsidR="004E0D11" w:rsidRPr="004E0D11" w:rsidRDefault="004E0D11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4.1</w:t>
      </w:r>
      <w:r w:rsidR="00A10085">
        <w:rPr>
          <w:rFonts w:ascii="Times New Roman" w:hAnsi="Times New Roman" w:cs="Times New Roman"/>
          <w:sz w:val="28"/>
          <w:szCs w:val="28"/>
        </w:rPr>
        <w:t>4</w:t>
      </w:r>
      <w:r w:rsidR="00151385">
        <w:rPr>
          <w:rFonts w:ascii="Times New Roman" w:hAnsi="Times New Roman" w:cs="Times New Roman"/>
          <w:sz w:val="28"/>
          <w:szCs w:val="28"/>
        </w:rPr>
        <w:t>. </w:t>
      </w:r>
      <w:r w:rsidRPr="004E0D11">
        <w:rPr>
          <w:rFonts w:ascii="Times New Roman" w:hAnsi="Times New Roman" w:cs="Times New Roman"/>
          <w:sz w:val="28"/>
          <w:szCs w:val="28"/>
        </w:rPr>
        <w:t xml:space="preserve">После оформления итогов голосования по общественным территориям председатель общественной комиссии представляет главе </w:t>
      </w:r>
      <w:r w:rsidR="003A0830">
        <w:rPr>
          <w:rFonts w:ascii="Times New Roman" w:hAnsi="Times New Roman" w:cs="Times New Roman"/>
          <w:sz w:val="28"/>
          <w:szCs w:val="28"/>
        </w:rPr>
        <w:lastRenderedPageBreak/>
        <w:t>городского</w:t>
      </w:r>
      <w:r w:rsidR="005E5B9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E0D11">
        <w:rPr>
          <w:rFonts w:ascii="Times New Roman" w:hAnsi="Times New Roman" w:cs="Times New Roman"/>
          <w:sz w:val="28"/>
          <w:szCs w:val="28"/>
        </w:rPr>
        <w:t xml:space="preserve"> итоговый протокол результатов голосования, на территории которого проводилось голосование.</w:t>
      </w:r>
    </w:p>
    <w:p w:rsidR="004E0D11" w:rsidRPr="004E0D11" w:rsidRDefault="00A10085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151385">
        <w:rPr>
          <w:rFonts w:ascii="Times New Roman" w:hAnsi="Times New Roman" w:cs="Times New Roman"/>
          <w:sz w:val="28"/>
          <w:szCs w:val="28"/>
        </w:rPr>
        <w:t>. 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комиссии, заверен печатью администрации </w:t>
      </w:r>
      <w:r w:rsidR="003A0830">
        <w:rPr>
          <w:rFonts w:ascii="Times New Roman" w:hAnsi="Times New Roman" w:cs="Times New Roman"/>
          <w:sz w:val="28"/>
          <w:szCs w:val="28"/>
        </w:rPr>
        <w:t>городского</w:t>
      </w:r>
      <w:r w:rsidR="005E5B9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и 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 w:rsidR="003A0830">
        <w:rPr>
          <w:rFonts w:ascii="Times New Roman" w:hAnsi="Times New Roman" w:cs="Times New Roman"/>
          <w:sz w:val="28"/>
          <w:szCs w:val="28"/>
        </w:rPr>
        <w:t>городского</w:t>
      </w:r>
      <w:r w:rsidR="005E5B9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E0D11" w:rsidRPr="004E0D11">
        <w:rPr>
          <w:rFonts w:ascii="Times New Roman" w:hAnsi="Times New Roman" w:cs="Times New Roman"/>
          <w:sz w:val="28"/>
          <w:szCs w:val="28"/>
        </w:rPr>
        <w:t>.</w:t>
      </w:r>
    </w:p>
    <w:p w:rsidR="004E0D11" w:rsidRPr="004E0D11" w:rsidRDefault="00A10085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151385">
        <w:rPr>
          <w:rFonts w:ascii="Times New Roman" w:hAnsi="Times New Roman" w:cs="Times New Roman"/>
          <w:sz w:val="28"/>
          <w:szCs w:val="28"/>
        </w:rPr>
        <w:t>. 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5E5B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0830">
        <w:rPr>
          <w:rFonts w:ascii="Times New Roman" w:hAnsi="Times New Roman" w:cs="Times New Roman"/>
          <w:sz w:val="28"/>
          <w:szCs w:val="28"/>
        </w:rPr>
        <w:t>городского</w:t>
      </w:r>
      <w:r w:rsidR="005E5B9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и в информационно-телекоммуникационной сети </w:t>
      </w:r>
      <w:r w:rsidR="00307C80">
        <w:rPr>
          <w:rFonts w:ascii="Times New Roman" w:hAnsi="Times New Roman" w:cs="Times New Roman"/>
          <w:sz w:val="28"/>
          <w:szCs w:val="28"/>
        </w:rPr>
        <w:t>«</w:t>
      </w:r>
      <w:r w:rsidR="004E0D11" w:rsidRPr="004E0D11">
        <w:rPr>
          <w:rFonts w:ascii="Times New Roman" w:hAnsi="Times New Roman" w:cs="Times New Roman"/>
          <w:sz w:val="28"/>
          <w:szCs w:val="28"/>
        </w:rPr>
        <w:t>Интернет</w:t>
      </w:r>
      <w:r w:rsidR="00307C80">
        <w:rPr>
          <w:rFonts w:ascii="Times New Roman" w:hAnsi="Times New Roman" w:cs="Times New Roman"/>
          <w:sz w:val="28"/>
          <w:szCs w:val="28"/>
        </w:rPr>
        <w:t>»</w:t>
      </w:r>
      <w:r w:rsidR="004E0D11" w:rsidRPr="004E0D11">
        <w:rPr>
          <w:rFonts w:ascii="Times New Roman" w:hAnsi="Times New Roman" w:cs="Times New Roman"/>
          <w:sz w:val="28"/>
          <w:szCs w:val="28"/>
        </w:rPr>
        <w:t>.</w:t>
      </w:r>
    </w:p>
    <w:p w:rsidR="004E0D11" w:rsidRPr="004E0D11" w:rsidRDefault="00A10085" w:rsidP="00D3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151385">
        <w:rPr>
          <w:rFonts w:ascii="Times New Roman" w:hAnsi="Times New Roman" w:cs="Times New Roman"/>
          <w:sz w:val="28"/>
          <w:szCs w:val="28"/>
        </w:rPr>
        <w:t>. 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 w:rsidR="003A0830">
        <w:rPr>
          <w:rFonts w:ascii="Times New Roman" w:hAnsi="Times New Roman" w:cs="Times New Roman"/>
          <w:sz w:val="28"/>
          <w:szCs w:val="28"/>
        </w:rPr>
        <w:t>городского</w:t>
      </w:r>
      <w:r w:rsidR="005E5B9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E0D11" w:rsidRPr="004E0D11">
        <w:rPr>
          <w:rFonts w:ascii="Times New Roman" w:hAnsi="Times New Roman" w:cs="Times New Roman"/>
          <w:sz w:val="28"/>
          <w:szCs w:val="28"/>
        </w:rPr>
        <w:t>, а затем уничтожаются. Списки граждан, принявших участие в голосовании, хранятся в сейфе либо ином специально приспособленном для хранения документов месте, исключающем доступ к ним посторонних лиц.</w:t>
      </w:r>
    </w:p>
    <w:p w:rsidR="004E0D11" w:rsidRDefault="004E0D11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905" w:rsidRPr="004E0D11" w:rsidRDefault="00485905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AB" w:rsidRDefault="006349AB" w:rsidP="00634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E0D11" w:rsidRPr="004E0D11" w:rsidRDefault="004E0D11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11" w:rsidRDefault="004E0D11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085" w:rsidRDefault="00A10085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085" w:rsidRDefault="00A10085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4BE" w:rsidRDefault="00D374BE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4BE" w:rsidRDefault="00D374BE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4BE" w:rsidRDefault="00D374BE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4BE" w:rsidRDefault="00D374BE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4BE" w:rsidRDefault="00D374BE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905" w:rsidRDefault="00485905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74BE" w:rsidRDefault="00D374BE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11" w:rsidRDefault="004474DF" w:rsidP="00A10085">
      <w:pPr>
        <w:autoSpaceDE w:val="0"/>
        <w:autoSpaceDN w:val="0"/>
        <w:adjustRightInd w:val="0"/>
        <w:spacing w:after="0" w:line="240" w:lineRule="exact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B6A98" w:rsidRPr="004E0D11" w:rsidRDefault="007B6A98" w:rsidP="00A10085">
      <w:pPr>
        <w:autoSpaceDE w:val="0"/>
        <w:autoSpaceDN w:val="0"/>
        <w:adjustRightInd w:val="0"/>
        <w:spacing w:after="0" w:line="240" w:lineRule="exact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4E0D11" w:rsidRPr="004E0D11" w:rsidRDefault="004E0D11" w:rsidP="00A10085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к Порядку</w:t>
      </w:r>
      <w:r w:rsidR="00A10085">
        <w:rPr>
          <w:rFonts w:ascii="Times New Roman" w:hAnsi="Times New Roman" w:cs="Times New Roman"/>
          <w:sz w:val="28"/>
          <w:szCs w:val="28"/>
        </w:rPr>
        <w:t xml:space="preserve"> </w:t>
      </w:r>
      <w:r w:rsidRPr="004E0D11">
        <w:rPr>
          <w:rFonts w:ascii="Times New Roman" w:hAnsi="Times New Roman" w:cs="Times New Roman"/>
          <w:sz w:val="28"/>
          <w:szCs w:val="28"/>
        </w:rPr>
        <w:t>организации и проведения процедуры</w:t>
      </w:r>
    </w:p>
    <w:p w:rsidR="004E0D11" w:rsidRPr="004E0D11" w:rsidRDefault="004E0D11" w:rsidP="001D751C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рейтингового голосования по отбору</w:t>
      </w:r>
      <w:r w:rsidR="00A10085">
        <w:rPr>
          <w:rFonts w:ascii="Times New Roman" w:hAnsi="Times New Roman" w:cs="Times New Roman"/>
          <w:sz w:val="28"/>
          <w:szCs w:val="28"/>
        </w:rPr>
        <w:t xml:space="preserve"> </w:t>
      </w:r>
      <w:r w:rsidRPr="004E0D11"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="008C5622">
        <w:rPr>
          <w:rFonts w:ascii="Times New Roman" w:hAnsi="Times New Roman" w:cs="Times New Roman"/>
          <w:sz w:val="28"/>
          <w:szCs w:val="28"/>
        </w:rPr>
        <w:t xml:space="preserve">Корфовского городского </w:t>
      </w:r>
      <w:r w:rsidR="00A10085">
        <w:rPr>
          <w:rFonts w:ascii="Times New Roman" w:hAnsi="Times New Roman" w:cs="Times New Roman"/>
          <w:sz w:val="28"/>
          <w:szCs w:val="28"/>
        </w:rPr>
        <w:t xml:space="preserve"> поселения Хабаровского муниципального района Хабаровского края</w:t>
      </w:r>
      <w:r w:rsidRPr="004E0D11">
        <w:rPr>
          <w:rFonts w:ascii="Times New Roman" w:hAnsi="Times New Roman" w:cs="Times New Roman"/>
          <w:sz w:val="28"/>
          <w:szCs w:val="28"/>
        </w:rPr>
        <w:t>, подлежащих благоустройству</w:t>
      </w:r>
      <w:r w:rsidR="001D751C">
        <w:rPr>
          <w:rFonts w:ascii="Times New Roman" w:hAnsi="Times New Roman" w:cs="Times New Roman"/>
          <w:sz w:val="28"/>
          <w:szCs w:val="28"/>
        </w:rPr>
        <w:t xml:space="preserve"> </w:t>
      </w:r>
      <w:r w:rsidRPr="004E0D11">
        <w:rPr>
          <w:rFonts w:ascii="Times New Roman" w:hAnsi="Times New Roman" w:cs="Times New Roman"/>
          <w:sz w:val="28"/>
          <w:szCs w:val="28"/>
        </w:rPr>
        <w:t>в первоочередном порядке</w:t>
      </w:r>
    </w:p>
    <w:p w:rsidR="004E0D11" w:rsidRPr="004E0D11" w:rsidRDefault="004E0D11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1C" w:rsidRDefault="001D751C" w:rsidP="00FF5B9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23"/>
      <w:bookmarkEnd w:id="8"/>
    </w:p>
    <w:p w:rsidR="004E0D11" w:rsidRPr="004E0D11" w:rsidRDefault="004E0D11" w:rsidP="00FF5B9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АНКЕТА</w:t>
      </w:r>
    </w:p>
    <w:p w:rsidR="00FF5B90" w:rsidRDefault="004E0D11" w:rsidP="00FF5B9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 xml:space="preserve">участника по отбору общественной территории </w:t>
      </w:r>
    </w:p>
    <w:p w:rsidR="00FF5B90" w:rsidRDefault="004E0D11" w:rsidP="00FF5B9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для формирования</w:t>
      </w:r>
      <w:r w:rsidR="00FF5B90">
        <w:rPr>
          <w:rFonts w:ascii="Times New Roman" w:hAnsi="Times New Roman" w:cs="Times New Roman"/>
          <w:sz w:val="28"/>
          <w:szCs w:val="28"/>
        </w:rPr>
        <w:t xml:space="preserve"> </w:t>
      </w:r>
      <w:r w:rsidRPr="004E0D11">
        <w:rPr>
          <w:rFonts w:ascii="Times New Roman" w:hAnsi="Times New Roman" w:cs="Times New Roman"/>
          <w:sz w:val="28"/>
          <w:szCs w:val="28"/>
        </w:rPr>
        <w:t xml:space="preserve">перечня общественных территорий, </w:t>
      </w:r>
    </w:p>
    <w:p w:rsidR="004E0D11" w:rsidRPr="004E0D11" w:rsidRDefault="004E0D11" w:rsidP="00FF5B9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0D11">
        <w:rPr>
          <w:rFonts w:ascii="Times New Roman" w:hAnsi="Times New Roman" w:cs="Times New Roman"/>
          <w:sz w:val="28"/>
          <w:szCs w:val="28"/>
        </w:rPr>
        <w:t>предлагаемых</w:t>
      </w:r>
      <w:proofErr w:type="gramEnd"/>
      <w:r w:rsidR="00FF5B90">
        <w:rPr>
          <w:rFonts w:ascii="Times New Roman" w:hAnsi="Times New Roman" w:cs="Times New Roman"/>
          <w:sz w:val="28"/>
          <w:szCs w:val="28"/>
        </w:rPr>
        <w:t xml:space="preserve"> </w:t>
      </w:r>
      <w:r w:rsidRPr="004E0D11">
        <w:rPr>
          <w:rFonts w:ascii="Times New Roman" w:hAnsi="Times New Roman" w:cs="Times New Roman"/>
          <w:sz w:val="28"/>
          <w:szCs w:val="28"/>
        </w:rPr>
        <w:t>к первоочередному благоустройству</w:t>
      </w:r>
    </w:p>
    <w:p w:rsidR="004E0D11" w:rsidRPr="004E0D11" w:rsidRDefault="004E0D11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11" w:rsidRPr="004E0D11" w:rsidRDefault="004E0D11" w:rsidP="00A10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Я, ____________________________________</w:t>
      </w:r>
      <w:r w:rsidR="00A1008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10085" w:rsidRDefault="004E0D11" w:rsidP="00A100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(ФИО</w:t>
      </w:r>
      <w:r w:rsidR="007866B5">
        <w:rPr>
          <w:rFonts w:ascii="Times New Roman" w:hAnsi="Times New Roman" w:cs="Times New Roman"/>
          <w:sz w:val="28"/>
          <w:szCs w:val="28"/>
        </w:rPr>
        <w:t>*</w:t>
      </w:r>
      <w:r w:rsidRPr="004E0D11">
        <w:rPr>
          <w:rFonts w:ascii="Times New Roman" w:hAnsi="Times New Roman" w:cs="Times New Roman"/>
          <w:sz w:val="28"/>
          <w:szCs w:val="28"/>
        </w:rPr>
        <w:t>),</w:t>
      </w:r>
    </w:p>
    <w:p w:rsidR="004E0D11" w:rsidRPr="004E0D11" w:rsidRDefault="004E0D11" w:rsidP="00A10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D11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4E0D11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</w:t>
      </w:r>
    </w:p>
    <w:p w:rsidR="004E0D11" w:rsidRPr="004E0D11" w:rsidRDefault="004E0D11" w:rsidP="00A10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1) выражаю согласие за первоочередное благоустройство общественной территории:</w:t>
      </w:r>
    </w:p>
    <w:p w:rsidR="004E0D11" w:rsidRPr="004E0D11" w:rsidRDefault="004E0D11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387"/>
      </w:tblGrid>
      <w:tr w:rsidR="00A10085" w:rsidRPr="00BA6794" w:rsidTr="009222C6">
        <w:tc>
          <w:tcPr>
            <w:tcW w:w="2263" w:type="dxa"/>
          </w:tcPr>
          <w:p w:rsidR="00A10085" w:rsidRPr="00BA6794" w:rsidRDefault="00A10085" w:rsidP="009222C6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 общественных территорий</w:t>
            </w:r>
          </w:p>
        </w:tc>
        <w:tc>
          <w:tcPr>
            <w:tcW w:w="2694" w:type="dxa"/>
          </w:tcPr>
          <w:p w:rsidR="00A10085" w:rsidRPr="00BA6794" w:rsidRDefault="00A10085" w:rsidP="009222C6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94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месторасположения общественной территории</w:t>
            </w:r>
          </w:p>
        </w:tc>
        <w:tc>
          <w:tcPr>
            <w:tcW w:w="4387" w:type="dxa"/>
          </w:tcPr>
          <w:p w:rsidR="00A10085" w:rsidRPr="00BA6794" w:rsidRDefault="00A10085" w:rsidP="009222C6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Согласие (необходимо отметить </w:t>
            </w:r>
            <w:r w:rsidR="00307C8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A6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307C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A6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r w:rsidR="00307C8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A679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="00307C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A6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напротив той общественной территории, благоустройство которой должно быть проведено, по Вашему мнению, в первоочередном порядке)</w:t>
            </w:r>
          </w:p>
        </w:tc>
      </w:tr>
      <w:tr w:rsidR="00A10085" w:rsidRPr="00BA6794" w:rsidTr="009222C6">
        <w:tc>
          <w:tcPr>
            <w:tcW w:w="2263" w:type="dxa"/>
          </w:tcPr>
          <w:p w:rsidR="00A10085" w:rsidRPr="00BA6794" w:rsidRDefault="00A10085" w:rsidP="009222C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0085" w:rsidRPr="00BA6794" w:rsidRDefault="00A10085" w:rsidP="009222C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A10085" w:rsidRPr="00BA6794" w:rsidRDefault="00A10085" w:rsidP="009222C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85" w:rsidRPr="00BA6794" w:rsidTr="009222C6">
        <w:tc>
          <w:tcPr>
            <w:tcW w:w="2263" w:type="dxa"/>
          </w:tcPr>
          <w:p w:rsidR="00A10085" w:rsidRPr="00BA6794" w:rsidRDefault="00A10085" w:rsidP="009222C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10085" w:rsidRPr="00BA6794" w:rsidRDefault="00A10085" w:rsidP="009222C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A10085" w:rsidRPr="00BA6794" w:rsidRDefault="00A10085" w:rsidP="009222C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85" w:rsidRPr="00BA6794" w:rsidTr="009222C6">
        <w:tc>
          <w:tcPr>
            <w:tcW w:w="2263" w:type="dxa"/>
          </w:tcPr>
          <w:p w:rsidR="00A10085" w:rsidRPr="00BA6794" w:rsidRDefault="00A10085" w:rsidP="009222C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10085" w:rsidRPr="00BA6794" w:rsidRDefault="00A10085" w:rsidP="009222C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A10085" w:rsidRPr="00BA6794" w:rsidRDefault="00A10085" w:rsidP="009222C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85" w:rsidRPr="00BA6794" w:rsidTr="009222C6">
        <w:tc>
          <w:tcPr>
            <w:tcW w:w="2263" w:type="dxa"/>
          </w:tcPr>
          <w:p w:rsidR="00A10085" w:rsidRPr="00BA6794" w:rsidRDefault="00A10085" w:rsidP="009222C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10085" w:rsidRPr="00BA6794" w:rsidRDefault="00A10085" w:rsidP="009222C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A10085" w:rsidRPr="00BA6794" w:rsidRDefault="00A10085" w:rsidP="009222C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085" w:rsidRDefault="00A10085" w:rsidP="004E0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D11" w:rsidRPr="004E0D11" w:rsidRDefault="004E0D11" w:rsidP="004E0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 xml:space="preserve">2) даю свое согласие на обработку моих персональных данных в целях отбора общественной территории, предлагаемой к первоочередному благоустройству в </w:t>
      </w:r>
      <w:r w:rsidR="006F15AA">
        <w:rPr>
          <w:rFonts w:ascii="Times New Roman" w:hAnsi="Times New Roman" w:cs="Times New Roman"/>
          <w:sz w:val="28"/>
          <w:szCs w:val="28"/>
        </w:rPr>
        <w:t>Корфовском городском</w:t>
      </w:r>
      <w:r w:rsidR="00A10085">
        <w:rPr>
          <w:rFonts w:ascii="Times New Roman" w:hAnsi="Times New Roman" w:cs="Times New Roman"/>
          <w:sz w:val="28"/>
          <w:szCs w:val="28"/>
        </w:rPr>
        <w:t xml:space="preserve"> поселении Хабаровского муниципального района Хабаровского края</w:t>
      </w:r>
      <w:r w:rsidRPr="004E0D11">
        <w:rPr>
          <w:rFonts w:ascii="Times New Roman" w:hAnsi="Times New Roman" w:cs="Times New Roman"/>
          <w:sz w:val="28"/>
          <w:szCs w:val="28"/>
        </w:rPr>
        <w:t>.</w:t>
      </w:r>
    </w:p>
    <w:p w:rsidR="004E0D11" w:rsidRPr="004E0D11" w:rsidRDefault="004E0D11" w:rsidP="004E0D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Согласие действует с момента подачи предложений до моего письменного отзыва данного согласия.</w:t>
      </w:r>
    </w:p>
    <w:p w:rsidR="004E0D11" w:rsidRPr="004E0D11" w:rsidRDefault="004E0D11" w:rsidP="004E0D11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0D11" w:rsidRDefault="004E0D11" w:rsidP="007866B5">
      <w:pPr>
        <w:pStyle w:val="a3"/>
        <w:autoSpaceDE w:val="0"/>
        <w:autoSpaceDN w:val="0"/>
        <w:adjustRightInd w:val="0"/>
        <w:spacing w:after="0" w:line="240" w:lineRule="auto"/>
        <w:ind w:left="2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0085">
        <w:rPr>
          <w:rFonts w:ascii="Times New Roman" w:hAnsi="Times New Roman" w:cs="Times New Roman"/>
          <w:sz w:val="28"/>
          <w:szCs w:val="28"/>
        </w:rPr>
        <w:t>(Личная подпись, дата)</w:t>
      </w:r>
    </w:p>
    <w:p w:rsidR="007866B5" w:rsidRDefault="007866B5" w:rsidP="007866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66B5" w:rsidRPr="00896980" w:rsidRDefault="007866B5" w:rsidP="00786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980">
        <w:rPr>
          <w:rFonts w:ascii="Times New Roman" w:hAnsi="Times New Roman" w:cs="Times New Roman"/>
          <w:sz w:val="28"/>
          <w:szCs w:val="28"/>
        </w:rPr>
        <w:t>Примечание</w:t>
      </w:r>
      <w:proofErr w:type="gramStart"/>
      <w:r w:rsidRPr="00896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C80">
        <w:rPr>
          <w:rFonts w:ascii="Times New Roman" w:hAnsi="Times New Roman" w:cs="Times New Roman"/>
          <w:sz w:val="28"/>
          <w:szCs w:val="28"/>
        </w:rPr>
        <w:t>«</w:t>
      </w:r>
      <w:r w:rsidRPr="00896980">
        <w:rPr>
          <w:rFonts w:ascii="Times New Roman" w:hAnsi="Times New Roman" w:cs="Times New Roman"/>
          <w:sz w:val="28"/>
          <w:szCs w:val="28"/>
        </w:rPr>
        <w:t>*</w:t>
      </w:r>
      <w:r w:rsidR="00307C80">
        <w:rPr>
          <w:rFonts w:ascii="Times New Roman" w:hAnsi="Times New Roman" w:cs="Times New Roman"/>
          <w:sz w:val="28"/>
          <w:szCs w:val="28"/>
        </w:rPr>
        <w:t>»</w:t>
      </w:r>
      <w:r w:rsidRPr="0089698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980">
        <w:rPr>
          <w:rFonts w:ascii="Times New Roman" w:hAnsi="Times New Roman" w:cs="Times New Roman"/>
          <w:sz w:val="28"/>
          <w:szCs w:val="28"/>
        </w:rPr>
        <w:t>отчество указывается при наличии.</w:t>
      </w:r>
    </w:p>
    <w:p w:rsidR="007866B5" w:rsidRPr="007866B5" w:rsidRDefault="007866B5" w:rsidP="007866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0D11" w:rsidRDefault="00A10085" w:rsidP="00A10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6F15AA">
        <w:rPr>
          <w:rFonts w:ascii="Times New Roman" w:hAnsi="Times New Roman" w:cs="Times New Roman"/>
          <w:sz w:val="28"/>
          <w:szCs w:val="28"/>
        </w:rPr>
        <w:t>______</w:t>
      </w:r>
    </w:p>
    <w:p w:rsidR="00A10085" w:rsidRPr="004E0D11" w:rsidRDefault="00A10085" w:rsidP="00A10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D11" w:rsidRPr="004E0D11" w:rsidRDefault="004E0D11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11" w:rsidRDefault="004E0D11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085" w:rsidRDefault="00A10085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6"/>
      </w:tblGrid>
      <w:tr w:rsidR="00CA0307" w:rsidTr="00CA0307">
        <w:tc>
          <w:tcPr>
            <w:tcW w:w="2797" w:type="pct"/>
          </w:tcPr>
          <w:p w:rsidR="00CA0307" w:rsidRDefault="00CA0307" w:rsidP="007B6A9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CA0307" w:rsidRDefault="00CA0307" w:rsidP="00CA0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CA0307" w:rsidRDefault="00CA0307" w:rsidP="00CA030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307" w:rsidRPr="00CA0307" w:rsidRDefault="00CA0307" w:rsidP="00CA030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A030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CA0307" w:rsidRPr="00CA0307" w:rsidRDefault="00CA0307" w:rsidP="00CA030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A0307">
              <w:rPr>
                <w:rFonts w:ascii="Times New Roman" w:hAnsi="Times New Roman" w:cs="Times New Roman"/>
                <w:sz w:val="28"/>
                <w:szCs w:val="28"/>
              </w:rPr>
              <w:t>Корфовского городского  поселения Хабаровского муниципального района Хабаровского края</w:t>
            </w:r>
          </w:p>
          <w:p w:rsidR="00CA0307" w:rsidRPr="004E0D11" w:rsidRDefault="00CA0307" w:rsidP="00CA030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A0307">
              <w:rPr>
                <w:rFonts w:ascii="Times New Roman" w:hAnsi="Times New Roman" w:cs="Times New Roman"/>
                <w:sz w:val="28"/>
                <w:szCs w:val="28"/>
              </w:rPr>
              <w:t>от ___________ № _____</w:t>
            </w:r>
          </w:p>
          <w:p w:rsidR="00CA0307" w:rsidRDefault="00CA0307" w:rsidP="007B6A9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6B5" w:rsidRDefault="007866B5" w:rsidP="007B6A98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D374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D374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0D11" w:rsidRPr="004E0D11" w:rsidRDefault="00D374BE" w:rsidP="00D374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E0D11" w:rsidRPr="004E0D11" w:rsidRDefault="004E0D11" w:rsidP="007B6A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4E0D11" w:rsidRPr="004E0D11" w:rsidRDefault="004E0D11" w:rsidP="007B6A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территориальной счетной комиссии о результатах голосования</w:t>
      </w:r>
    </w:p>
    <w:p w:rsidR="007B6A98" w:rsidRDefault="004E0D11" w:rsidP="007B6A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 xml:space="preserve">по </w:t>
      </w:r>
      <w:r w:rsidR="00D374BE">
        <w:rPr>
          <w:rFonts w:ascii="Times New Roman" w:hAnsi="Times New Roman" w:cs="Times New Roman"/>
          <w:sz w:val="28"/>
          <w:szCs w:val="28"/>
        </w:rPr>
        <w:t>отбору общественных территорий</w:t>
      </w:r>
      <w:r w:rsidRPr="004E0D11">
        <w:rPr>
          <w:rFonts w:ascii="Times New Roman" w:hAnsi="Times New Roman" w:cs="Times New Roman"/>
          <w:sz w:val="28"/>
          <w:szCs w:val="28"/>
        </w:rPr>
        <w:t xml:space="preserve"> </w:t>
      </w:r>
      <w:r w:rsidR="008C5622">
        <w:rPr>
          <w:rFonts w:ascii="Times New Roman" w:hAnsi="Times New Roman" w:cs="Times New Roman"/>
          <w:sz w:val="28"/>
          <w:szCs w:val="28"/>
        </w:rPr>
        <w:t xml:space="preserve">Корфовского городского </w:t>
      </w:r>
      <w:r w:rsidR="007B6A98">
        <w:rPr>
          <w:rFonts w:ascii="Times New Roman" w:hAnsi="Times New Roman" w:cs="Times New Roman"/>
          <w:sz w:val="28"/>
          <w:szCs w:val="28"/>
        </w:rPr>
        <w:t xml:space="preserve"> поселения Хабаровского муниципального района Хабаровского края</w:t>
      </w:r>
      <w:r w:rsidR="00D374BE">
        <w:rPr>
          <w:rFonts w:ascii="Times New Roman" w:hAnsi="Times New Roman" w:cs="Times New Roman"/>
          <w:sz w:val="28"/>
          <w:szCs w:val="28"/>
        </w:rPr>
        <w:t>, подлежащих благоустройству в первоочередном порядке</w:t>
      </w:r>
    </w:p>
    <w:p w:rsidR="004E0D11" w:rsidRPr="004E0D11" w:rsidRDefault="004E0D11" w:rsidP="007B6A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0D11" w:rsidRPr="004E0D11" w:rsidRDefault="007B6A98" w:rsidP="009A33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Экземпляр №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________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A33F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    </w:t>
      </w:r>
      <w:r w:rsidR="00307C80">
        <w:rPr>
          <w:rFonts w:ascii="Times New Roman" w:hAnsi="Times New Roman" w:cs="Times New Roman"/>
          <w:sz w:val="28"/>
          <w:szCs w:val="28"/>
        </w:rPr>
        <w:t>«</w:t>
      </w:r>
      <w:r w:rsidR="004E0D11" w:rsidRPr="004E0D11">
        <w:rPr>
          <w:rFonts w:ascii="Times New Roman" w:hAnsi="Times New Roman" w:cs="Times New Roman"/>
          <w:sz w:val="28"/>
          <w:szCs w:val="28"/>
        </w:rPr>
        <w:t>___</w:t>
      </w:r>
      <w:r w:rsidR="00307C80">
        <w:rPr>
          <w:rFonts w:ascii="Times New Roman" w:hAnsi="Times New Roman" w:cs="Times New Roman"/>
          <w:sz w:val="28"/>
          <w:szCs w:val="28"/>
        </w:rPr>
        <w:t>»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_________ 20__ года</w:t>
      </w:r>
    </w:p>
    <w:p w:rsidR="004E0D11" w:rsidRPr="004E0D11" w:rsidRDefault="004E0D11" w:rsidP="007B6A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0D11" w:rsidRPr="004E0D11" w:rsidRDefault="004E0D11" w:rsidP="007B6A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Те</w:t>
      </w:r>
      <w:r w:rsidR="007866B5">
        <w:rPr>
          <w:rFonts w:ascii="Times New Roman" w:hAnsi="Times New Roman" w:cs="Times New Roman"/>
          <w:sz w:val="28"/>
          <w:szCs w:val="28"/>
        </w:rPr>
        <w:t>рриториальная счетная комиссия №</w:t>
      </w:r>
      <w:r w:rsidRPr="004E0D11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4E0D11" w:rsidRPr="004E0D11" w:rsidRDefault="004E0D11" w:rsidP="004E0D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6A98" w:rsidRPr="00412E58" w:rsidRDefault="007B6A98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Число граждан, внесенных в список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прописью</w:t>
      </w:r>
    </w:p>
    <w:p w:rsidR="007B6A98" w:rsidRPr="00412E58" w:rsidRDefault="007B6A98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7B6A98" w:rsidRPr="00412E58" w:rsidRDefault="007B6A98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  <w:r w:rsidR="00CE0CA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___________________</w:t>
      </w:r>
    </w:p>
    <w:p w:rsidR="007B6A98" w:rsidRPr="00412E58" w:rsidRDefault="007B6A98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6A98" w:rsidRPr="00412E58" w:rsidRDefault="007B6A98" w:rsidP="007B6A98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2. Число бю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ллетеней,                      </w:t>
      </w: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цифрами   прописью</w:t>
      </w:r>
    </w:p>
    <w:p w:rsidR="007B6A98" w:rsidRPr="00412E58" w:rsidRDefault="007B6A98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территориальной счетной</w:t>
      </w:r>
    </w:p>
    <w:p w:rsidR="007B6A98" w:rsidRPr="00412E58" w:rsidRDefault="007B6A98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комиссией гражданам в день голосования</w:t>
      </w:r>
      <w:r w:rsidR="00CE0C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__________________</w:t>
      </w:r>
    </w:p>
    <w:p w:rsidR="007B6A98" w:rsidRPr="00412E58" w:rsidRDefault="007B6A98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6A98" w:rsidRPr="00412E58" w:rsidRDefault="007B6A98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</w:t>
      </w:r>
      <w:proofErr w:type="gramStart"/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погашенных</w:t>
      </w:r>
      <w:proofErr w:type="gramEnd"/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цифрами   прописью</w:t>
      </w:r>
    </w:p>
    <w:p w:rsidR="007B6A98" w:rsidRPr="00412E58" w:rsidRDefault="00CE0CAA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7B6A98"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юллетеней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B6A98" w:rsidRDefault="007B6A98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__________________</w:t>
      </w:r>
    </w:p>
    <w:p w:rsidR="007B6A98" w:rsidRPr="00412E58" w:rsidRDefault="007B6A98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6A98" w:rsidRPr="00412E58" w:rsidRDefault="007B6A98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заполненных бюллетеней,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7B6A98" w:rsidRPr="00412E58" w:rsidRDefault="007B6A98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полученных</w:t>
      </w:r>
      <w:proofErr w:type="gramEnd"/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членами территориальной </w:t>
      </w:r>
    </w:p>
    <w:p w:rsidR="007B6A98" w:rsidRPr="00412E58" w:rsidRDefault="007B6A98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счетной комиссии</w:t>
      </w:r>
      <w:r w:rsidR="00CE0CA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___________________</w:t>
      </w:r>
    </w:p>
    <w:p w:rsidR="007B6A98" w:rsidRPr="00412E58" w:rsidRDefault="007B6A98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6A98" w:rsidRPr="00412E58" w:rsidRDefault="007B6A98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</w:t>
      </w:r>
      <w:proofErr w:type="gramStart"/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недействительных</w:t>
      </w:r>
      <w:proofErr w:type="gramEnd"/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7B6A98" w:rsidRPr="00412E58" w:rsidRDefault="00CE0CAA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7B6A98"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юллетеней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B6A98" w:rsidRDefault="007B6A98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___________________</w:t>
      </w:r>
    </w:p>
    <w:p w:rsidR="007B6A98" w:rsidRPr="00412E58" w:rsidRDefault="007B6A98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6A98" w:rsidRPr="00412E58" w:rsidRDefault="007B6A98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</w:t>
      </w:r>
      <w:proofErr w:type="gramStart"/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действительных</w:t>
      </w:r>
      <w:proofErr w:type="gramEnd"/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7B6A98" w:rsidRPr="00412E58" w:rsidRDefault="00CE0CAA" w:rsidP="007B6A9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7B6A98"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юллетеней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B6A98" w:rsidRDefault="007B6A98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___________________</w:t>
      </w:r>
    </w:p>
    <w:p w:rsidR="007B6A98" w:rsidRPr="00412E58" w:rsidRDefault="007B6A98" w:rsidP="007B6A9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866B5" w:rsidRDefault="007B6A98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>7. Наименование общественных территорий</w:t>
      </w:r>
      <w:r w:rsidR="007866B5">
        <w:rPr>
          <w:rFonts w:ascii="Times New Roman" w:hAnsi="Times New Roman" w:cs="Times New Roman"/>
          <w:sz w:val="28"/>
          <w:szCs w:val="28"/>
        </w:rPr>
        <w:t>,              Количество голосов,</w:t>
      </w:r>
    </w:p>
    <w:p w:rsidR="007866B5" w:rsidRDefault="007866B5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Представленных на голосование граждан:                   отданных за территорию</w:t>
      </w:r>
    </w:p>
    <w:p w:rsidR="007866B5" w:rsidRDefault="007866B5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(цифрами и прописью):</w:t>
      </w:r>
    </w:p>
    <w:p w:rsidR="007B6A98" w:rsidRDefault="007866B5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__________________________________:               _____________________</w:t>
      </w:r>
    </w:p>
    <w:p w:rsidR="007866B5" w:rsidRPr="00412E58" w:rsidRDefault="00D374BE" w:rsidP="007866B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66B5">
        <w:rPr>
          <w:rFonts w:ascii="Times New Roman" w:hAnsi="Times New Roman" w:cs="Times New Roman"/>
          <w:sz w:val="28"/>
          <w:szCs w:val="28"/>
        </w:rPr>
        <w:t>. __________________________________:               _____________________</w:t>
      </w:r>
    </w:p>
    <w:p w:rsidR="007866B5" w:rsidRPr="00412E58" w:rsidRDefault="007866B5" w:rsidP="007866B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__________________________________:               _____________________</w:t>
      </w:r>
    </w:p>
    <w:p w:rsidR="007866B5" w:rsidRPr="00412E58" w:rsidRDefault="007866B5" w:rsidP="007B6A9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866B5" w:rsidRDefault="007866B5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22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Общественная территория, набравшая    </w:t>
      </w:r>
      <w:r w:rsidR="009222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Наименование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7866B5" w:rsidRDefault="007866B5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голосования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наибольшее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территории</w:t>
      </w:r>
    </w:p>
    <w:p w:rsidR="007866B5" w:rsidRDefault="007866B5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голосов:                                               _________________________</w:t>
      </w:r>
    </w:p>
    <w:p w:rsidR="007866B5" w:rsidRDefault="007866B5" w:rsidP="007B6A9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866B5" w:rsidRDefault="007866B5" w:rsidP="007B6A9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866B5" w:rsidRDefault="007866B5" w:rsidP="007B6A9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B6A98" w:rsidRPr="00412E58" w:rsidRDefault="007B6A98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412E58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7B6A98" w:rsidRPr="00412E58" w:rsidRDefault="007B6A98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>счетной комиссии                                   ____________  _________________</w:t>
      </w:r>
    </w:p>
    <w:p w:rsidR="007B6A98" w:rsidRPr="00412E58" w:rsidRDefault="007B6A98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412E58">
        <w:rPr>
          <w:rFonts w:ascii="Times New Roman" w:hAnsi="Times New Roman" w:cs="Times New Roman"/>
          <w:sz w:val="28"/>
          <w:szCs w:val="28"/>
        </w:rPr>
        <w:t>)          (подпись)</w:t>
      </w:r>
    </w:p>
    <w:p w:rsidR="007B6A98" w:rsidRPr="00412E58" w:rsidRDefault="007B6A98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412E58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412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A98" w:rsidRPr="00412E58" w:rsidRDefault="007B6A98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____________  _________________</w:t>
      </w:r>
    </w:p>
    <w:p w:rsidR="007B6A98" w:rsidRPr="00412E58" w:rsidRDefault="007B6A98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412E58">
        <w:rPr>
          <w:rFonts w:ascii="Times New Roman" w:hAnsi="Times New Roman" w:cs="Times New Roman"/>
          <w:sz w:val="28"/>
          <w:szCs w:val="28"/>
        </w:rPr>
        <w:t>)          (подпись)</w:t>
      </w:r>
    </w:p>
    <w:p w:rsidR="007B6A98" w:rsidRPr="00412E58" w:rsidRDefault="007B6A98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7B6A98" w:rsidRPr="00412E58" w:rsidRDefault="007B6A98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7B6A98" w:rsidRPr="00412E58" w:rsidRDefault="007B6A98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7B6A98" w:rsidRPr="00412E58" w:rsidRDefault="007B6A98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7B6A98" w:rsidRPr="00412E58" w:rsidRDefault="007B6A98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7B6A98" w:rsidRPr="00412E58" w:rsidRDefault="007B6A98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B6A98" w:rsidRPr="00412E58" w:rsidRDefault="007B6A98" w:rsidP="007B6A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Протокол подписан </w:t>
      </w:r>
      <w:r w:rsidR="00307C80">
        <w:rPr>
          <w:rFonts w:ascii="Times New Roman" w:hAnsi="Times New Roman" w:cs="Times New Roman"/>
          <w:sz w:val="28"/>
          <w:szCs w:val="28"/>
        </w:rPr>
        <w:t>«</w:t>
      </w:r>
      <w:r w:rsidRPr="00412E58">
        <w:rPr>
          <w:rFonts w:ascii="Times New Roman" w:hAnsi="Times New Roman" w:cs="Times New Roman"/>
          <w:sz w:val="28"/>
          <w:szCs w:val="28"/>
        </w:rPr>
        <w:t>_</w:t>
      </w:r>
      <w:r w:rsidR="007866B5">
        <w:rPr>
          <w:rFonts w:ascii="Times New Roman" w:hAnsi="Times New Roman" w:cs="Times New Roman"/>
          <w:sz w:val="28"/>
          <w:szCs w:val="28"/>
        </w:rPr>
        <w:t>__</w:t>
      </w:r>
      <w:r w:rsidRPr="00412E58">
        <w:rPr>
          <w:rFonts w:ascii="Times New Roman" w:hAnsi="Times New Roman" w:cs="Times New Roman"/>
          <w:sz w:val="28"/>
          <w:szCs w:val="28"/>
        </w:rPr>
        <w:t>_</w:t>
      </w:r>
      <w:r w:rsidR="00307C80">
        <w:rPr>
          <w:rFonts w:ascii="Times New Roman" w:hAnsi="Times New Roman" w:cs="Times New Roman"/>
          <w:sz w:val="28"/>
          <w:szCs w:val="28"/>
        </w:rPr>
        <w:t>»</w:t>
      </w:r>
      <w:r w:rsidRPr="00412E58">
        <w:rPr>
          <w:rFonts w:ascii="Times New Roman" w:hAnsi="Times New Roman" w:cs="Times New Roman"/>
          <w:sz w:val="28"/>
          <w:szCs w:val="28"/>
        </w:rPr>
        <w:t xml:space="preserve"> ____ 20__ года </w:t>
      </w:r>
      <w:proofErr w:type="gramStart"/>
      <w:r w:rsidRPr="00412E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2E58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</w:p>
    <w:p w:rsidR="007B6A98" w:rsidRPr="00896980" w:rsidRDefault="007B6A98" w:rsidP="007B6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98" w:rsidRPr="00896980" w:rsidRDefault="007B6A98" w:rsidP="007B6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980">
        <w:rPr>
          <w:rFonts w:ascii="Times New Roman" w:hAnsi="Times New Roman" w:cs="Times New Roman"/>
          <w:sz w:val="28"/>
          <w:szCs w:val="28"/>
        </w:rPr>
        <w:t>Примечание</w:t>
      </w:r>
      <w:proofErr w:type="gramStart"/>
      <w:r w:rsidRPr="00896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C80">
        <w:rPr>
          <w:rFonts w:ascii="Times New Roman" w:hAnsi="Times New Roman" w:cs="Times New Roman"/>
          <w:sz w:val="28"/>
          <w:szCs w:val="28"/>
        </w:rPr>
        <w:t>«</w:t>
      </w:r>
      <w:r w:rsidRPr="00896980">
        <w:rPr>
          <w:rFonts w:ascii="Times New Roman" w:hAnsi="Times New Roman" w:cs="Times New Roman"/>
          <w:sz w:val="28"/>
          <w:szCs w:val="28"/>
        </w:rPr>
        <w:t>*</w:t>
      </w:r>
      <w:r w:rsidR="00307C80">
        <w:rPr>
          <w:rFonts w:ascii="Times New Roman" w:hAnsi="Times New Roman" w:cs="Times New Roman"/>
          <w:sz w:val="28"/>
          <w:szCs w:val="28"/>
        </w:rPr>
        <w:t>»</w:t>
      </w:r>
      <w:r w:rsidRPr="0089698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980">
        <w:rPr>
          <w:rFonts w:ascii="Times New Roman" w:hAnsi="Times New Roman" w:cs="Times New Roman"/>
          <w:sz w:val="28"/>
          <w:szCs w:val="28"/>
        </w:rPr>
        <w:t>отчество указывается при наличии.</w:t>
      </w:r>
    </w:p>
    <w:p w:rsidR="00202124" w:rsidRDefault="00202124" w:rsidP="00202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124" w:rsidRDefault="00202124" w:rsidP="00202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124" w:rsidRDefault="00202124" w:rsidP="00202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E0CAA" w:rsidRDefault="00CE0CAA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AA" w:rsidRDefault="00CE0CAA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AA" w:rsidRDefault="00CE0CAA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AA" w:rsidRDefault="00CE0CAA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AA" w:rsidRDefault="00CE0CAA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AA" w:rsidRDefault="00CE0CAA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AA" w:rsidRDefault="00CE0CAA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AA" w:rsidRDefault="00CE0CAA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AA" w:rsidRDefault="00CE0CAA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AA" w:rsidRDefault="00CE0CAA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124" w:rsidRDefault="00202124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22C6" w:rsidRPr="004E0D11" w:rsidRDefault="009222C6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6"/>
      </w:tblGrid>
      <w:tr w:rsidR="008C48D9" w:rsidTr="00F8316F">
        <w:tc>
          <w:tcPr>
            <w:tcW w:w="2797" w:type="pct"/>
          </w:tcPr>
          <w:p w:rsidR="008C48D9" w:rsidRDefault="008C48D9" w:rsidP="00F8316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8C48D9" w:rsidRDefault="008C48D9" w:rsidP="00F83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4474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C48D9" w:rsidRDefault="008C48D9" w:rsidP="00F8316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8D9" w:rsidRPr="00CA0307" w:rsidRDefault="008C48D9" w:rsidP="00F8316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A030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8C48D9" w:rsidRPr="00CA0307" w:rsidRDefault="008C48D9" w:rsidP="00F8316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A0307">
              <w:rPr>
                <w:rFonts w:ascii="Times New Roman" w:hAnsi="Times New Roman" w:cs="Times New Roman"/>
                <w:sz w:val="28"/>
                <w:szCs w:val="28"/>
              </w:rPr>
              <w:t>Корфовского городского  поселения Хабаровского муниципального района Хабаровского края</w:t>
            </w:r>
          </w:p>
          <w:p w:rsidR="008C48D9" w:rsidRPr="004E0D11" w:rsidRDefault="008C48D9" w:rsidP="00F8316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A0307">
              <w:rPr>
                <w:rFonts w:ascii="Times New Roman" w:hAnsi="Times New Roman" w:cs="Times New Roman"/>
                <w:sz w:val="28"/>
                <w:szCs w:val="28"/>
              </w:rPr>
              <w:t>от ___________ № _____</w:t>
            </w:r>
          </w:p>
          <w:p w:rsidR="008C48D9" w:rsidRDefault="008C48D9" w:rsidP="00F8316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D11" w:rsidRPr="004E0D11" w:rsidRDefault="004E0D11" w:rsidP="004E0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0D11" w:rsidRDefault="00D374BE" w:rsidP="00D374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D374BE" w:rsidRPr="004E0D11" w:rsidRDefault="00D374BE" w:rsidP="00D374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0D11" w:rsidRPr="004E0D11" w:rsidRDefault="004E0D11" w:rsidP="004305C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4305C0" w:rsidRDefault="004E0D11" w:rsidP="004305C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 xml:space="preserve">общественной комиссии об итогах голосования по </w:t>
      </w:r>
      <w:r w:rsidR="00D374BE">
        <w:rPr>
          <w:rFonts w:ascii="Times New Roman" w:hAnsi="Times New Roman" w:cs="Times New Roman"/>
          <w:sz w:val="28"/>
          <w:szCs w:val="28"/>
        </w:rPr>
        <w:t xml:space="preserve">отбору </w:t>
      </w:r>
    </w:p>
    <w:p w:rsidR="004305C0" w:rsidRDefault="004E0D11" w:rsidP="004305C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="008C5622">
        <w:rPr>
          <w:rFonts w:ascii="Times New Roman" w:hAnsi="Times New Roman" w:cs="Times New Roman"/>
          <w:sz w:val="28"/>
          <w:szCs w:val="28"/>
        </w:rPr>
        <w:t xml:space="preserve">Корфовского городского </w:t>
      </w:r>
      <w:r w:rsidR="00D374BE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4305C0" w:rsidRDefault="00D374BE" w:rsidP="004305C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0D11" w:rsidRDefault="004E0D11" w:rsidP="004305C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0D11">
        <w:rPr>
          <w:rFonts w:ascii="Times New Roman" w:hAnsi="Times New Roman" w:cs="Times New Roman"/>
          <w:sz w:val="28"/>
          <w:szCs w:val="28"/>
        </w:rPr>
        <w:t xml:space="preserve">подлежащих </w:t>
      </w:r>
      <w:r w:rsidR="00D374BE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Pr="004E0D11">
        <w:rPr>
          <w:rFonts w:ascii="Times New Roman" w:hAnsi="Times New Roman" w:cs="Times New Roman"/>
          <w:sz w:val="28"/>
          <w:szCs w:val="28"/>
        </w:rPr>
        <w:t>в первоочередном</w:t>
      </w:r>
      <w:r w:rsidR="00D374BE">
        <w:rPr>
          <w:rFonts w:ascii="Times New Roman" w:hAnsi="Times New Roman" w:cs="Times New Roman"/>
          <w:sz w:val="28"/>
          <w:szCs w:val="28"/>
        </w:rPr>
        <w:t xml:space="preserve"> </w:t>
      </w:r>
      <w:r w:rsidRPr="004E0D11">
        <w:rPr>
          <w:rFonts w:ascii="Times New Roman" w:hAnsi="Times New Roman" w:cs="Times New Roman"/>
          <w:sz w:val="28"/>
          <w:szCs w:val="28"/>
        </w:rPr>
        <w:t>порядке</w:t>
      </w:r>
    </w:p>
    <w:p w:rsidR="004E0D11" w:rsidRPr="004E0D11" w:rsidRDefault="004E0D11" w:rsidP="004E0D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0D11" w:rsidRPr="004E0D11" w:rsidRDefault="00CE0CAA" w:rsidP="004E0D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Экземпляр №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________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       </w:t>
      </w:r>
      <w:r w:rsidR="002567C3">
        <w:rPr>
          <w:rFonts w:ascii="Times New Roman" w:hAnsi="Times New Roman" w:cs="Times New Roman"/>
          <w:sz w:val="28"/>
          <w:szCs w:val="28"/>
        </w:rPr>
        <w:t xml:space="preserve">        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       </w:t>
      </w:r>
      <w:r w:rsidR="00307C80">
        <w:rPr>
          <w:rFonts w:ascii="Times New Roman" w:hAnsi="Times New Roman" w:cs="Times New Roman"/>
          <w:sz w:val="28"/>
          <w:szCs w:val="28"/>
        </w:rPr>
        <w:t>«</w:t>
      </w:r>
      <w:r w:rsidR="004E0D11" w:rsidRPr="004E0D11">
        <w:rPr>
          <w:rFonts w:ascii="Times New Roman" w:hAnsi="Times New Roman" w:cs="Times New Roman"/>
          <w:sz w:val="28"/>
          <w:szCs w:val="28"/>
        </w:rPr>
        <w:t>____</w:t>
      </w:r>
      <w:r w:rsidR="00307C80">
        <w:rPr>
          <w:rFonts w:ascii="Times New Roman" w:hAnsi="Times New Roman" w:cs="Times New Roman"/>
          <w:sz w:val="28"/>
          <w:szCs w:val="28"/>
        </w:rPr>
        <w:t>»</w:t>
      </w:r>
      <w:r w:rsidR="004E0D11" w:rsidRPr="004E0D11">
        <w:rPr>
          <w:rFonts w:ascii="Times New Roman" w:hAnsi="Times New Roman" w:cs="Times New Roman"/>
          <w:sz w:val="28"/>
          <w:szCs w:val="28"/>
        </w:rPr>
        <w:t xml:space="preserve"> ___________ 20__ года</w:t>
      </w:r>
    </w:p>
    <w:p w:rsidR="004E0D11" w:rsidRPr="004E0D11" w:rsidRDefault="004E0D11" w:rsidP="004E0D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0CAA" w:rsidRPr="004E0D11" w:rsidRDefault="00CE0CAA" w:rsidP="00CE0C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0CAA" w:rsidRPr="00412E58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Число граждан, внесенных в список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прописью</w:t>
      </w:r>
    </w:p>
    <w:p w:rsidR="00CE0CAA" w:rsidRPr="00412E58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CE0CAA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(заполняется на основании</w:t>
      </w:r>
      <w:proofErr w:type="gramEnd"/>
    </w:p>
    <w:p w:rsidR="00CE0CAA" w:rsidRPr="00412E58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данных территориальных  счетных комиссий):              ___________________</w:t>
      </w:r>
    </w:p>
    <w:p w:rsidR="00CE0CAA" w:rsidRPr="00412E58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0CAA" w:rsidRPr="00412E58" w:rsidRDefault="00CE0CAA" w:rsidP="00CE0CAA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2. Число бю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ллетеней,                      </w:t>
      </w: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цифрами   прописью</w:t>
      </w:r>
    </w:p>
    <w:p w:rsidR="00CE0CAA" w:rsidRPr="00412E58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территориальной счетной</w:t>
      </w:r>
    </w:p>
    <w:p w:rsidR="00CE0CAA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комиссией гражданам в день голосования</w:t>
      </w:r>
    </w:p>
    <w:p w:rsidR="00CE0CAA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(заполняется на основании  данных </w:t>
      </w:r>
      <w:proofErr w:type="gramEnd"/>
    </w:p>
    <w:p w:rsidR="00CE0CAA" w:rsidRPr="00412E58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территориальных  счетных комиссий):               </w:t>
      </w:r>
      <w:r w:rsidR="009222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___________________</w:t>
      </w:r>
    </w:p>
    <w:p w:rsidR="00CE0CAA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0CAA" w:rsidRPr="00412E58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погашенных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цифрами   прописью</w:t>
      </w:r>
    </w:p>
    <w:p w:rsidR="00CE0CAA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(заполняется на основании  данных </w:t>
      </w:r>
      <w:proofErr w:type="gramEnd"/>
    </w:p>
    <w:p w:rsidR="00CE0CAA" w:rsidRPr="00412E58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территориальных  счетных комиссий):                           ___________________</w:t>
      </w:r>
    </w:p>
    <w:p w:rsidR="00CE0CAA" w:rsidRPr="00412E58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0CAA" w:rsidRPr="00412E58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заполненных бюллетеней,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9222C6" w:rsidRDefault="009222C6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содержащихся в ящиках для голосования</w:t>
      </w:r>
      <w:proofErr w:type="gramEnd"/>
    </w:p>
    <w:p w:rsidR="009222C6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(заполняется на основании  данных </w:t>
      </w:r>
      <w:proofErr w:type="gramEnd"/>
    </w:p>
    <w:p w:rsidR="00CE0CAA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территориальных счетных комиссий):              </w:t>
      </w:r>
      <w:r w:rsidR="009222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___________________</w:t>
      </w:r>
    </w:p>
    <w:p w:rsidR="009222C6" w:rsidRPr="00412E58" w:rsidRDefault="009222C6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0CAA" w:rsidRPr="00412E58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</w:t>
      </w:r>
      <w:proofErr w:type="gramStart"/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недействительных</w:t>
      </w:r>
      <w:proofErr w:type="gramEnd"/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9222C6" w:rsidRDefault="009222C6" w:rsidP="009222C6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CE0CAA"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юллетеней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(заполняется на основании</w:t>
      </w:r>
      <w:proofErr w:type="gramEnd"/>
    </w:p>
    <w:p w:rsidR="009222C6" w:rsidRDefault="009222C6" w:rsidP="009222C6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</w:t>
      </w:r>
    </w:p>
    <w:p w:rsidR="009222C6" w:rsidRPr="00412E58" w:rsidRDefault="009222C6" w:rsidP="009222C6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комиссий):                                                                           ___________________</w:t>
      </w:r>
    </w:p>
    <w:p w:rsidR="00CE0CAA" w:rsidRPr="00412E58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0CAA" w:rsidRPr="00412E58" w:rsidRDefault="00CE0CAA" w:rsidP="00CE0CAA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6. Число действительных</w:t>
      </w:r>
      <w:r w:rsidR="009222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бюллетеней</w:t>
      </w: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412E58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9222C6" w:rsidRDefault="009222C6" w:rsidP="009222C6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(заполняется на основании  данных </w:t>
      </w:r>
      <w:proofErr w:type="gramEnd"/>
    </w:p>
    <w:p w:rsidR="009222C6" w:rsidRPr="00412E58" w:rsidRDefault="009222C6" w:rsidP="009222C6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территориальных  счетных комиссий):                           ___________________</w:t>
      </w:r>
    </w:p>
    <w:p w:rsidR="00CE0CAA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>7. Наименование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,              Количество голосов,</w:t>
      </w:r>
    </w:p>
    <w:p w:rsidR="00CE0CAA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Представленных на голосование граждан:                   отданных за территорию</w:t>
      </w:r>
    </w:p>
    <w:p w:rsidR="00CE0CAA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(цифрами и прописью):</w:t>
      </w:r>
    </w:p>
    <w:p w:rsidR="00CE0CAA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__________________________________:               _____________________</w:t>
      </w:r>
    </w:p>
    <w:p w:rsidR="00CE0CAA" w:rsidRPr="00412E58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__________________________________:               _____________________</w:t>
      </w:r>
    </w:p>
    <w:p w:rsidR="00CE0CAA" w:rsidRPr="00412E58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__________________________________:               _____________________</w:t>
      </w:r>
    </w:p>
    <w:p w:rsidR="00CE0CAA" w:rsidRPr="00412E58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E0CAA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22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Общественная территория, набравшая            Наименование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CE0CAA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голосования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наибольшее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территории</w:t>
      </w:r>
    </w:p>
    <w:p w:rsidR="00CE0CAA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голосов:                                               _________________________</w:t>
      </w:r>
    </w:p>
    <w:p w:rsidR="00CE0CAA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E0CAA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E0CAA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E0CAA" w:rsidRPr="00412E58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9222C6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CE0CAA" w:rsidRPr="00412E58" w:rsidRDefault="009222C6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E0CAA" w:rsidRPr="00412E58">
        <w:rPr>
          <w:rFonts w:ascii="Times New Roman" w:hAnsi="Times New Roman" w:cs="Times New Roman"/>
          <w:sz w:val="28"/>
          <w:szCs w:val="28"/>
        </w:rPr>
        <w:t xml:space="preserve"> комиссии                         ____________  _________________</w:t>
      </w:r>
    </w:p>
    <w:p w:rsidR="00CE0CAA" w:rsidRPr="00412E58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222C6">
        <w:rPr>
          <w:rFonts w:ascii="Times New Roman" w:hAnsi="Times New Roman" w:cs="Times New Roman"/>
          <w:sz w:val="28"/>
          <w:szCs w:val="28"/>
        </w:rPr>
        <w:t xml:space="preserve">   </w:t>
      </w:r>
      <w:r w:rsidRPr="00412E58">
        <w:rPr>
          <w:rFonts w:ascii="Times New Roman" w:hAnsi="Times New Roman" w:cs="Times New Roman"/>
          <w:sz w:val="28"/>
          <w:szCs w:val="28"/>
        </w:rPr>
        <w:t xml:space="preserve">      (ФИО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412E58">
        <w:rPr>
          <w:rFonts w:ascii="Times New Roman" w:hAnsi="Times New Roman" w:cs="Times New Roman"/>
          <w:sz w:val="28"/>
          <w:szCs w:val="28"/>
        </w:rPr>
        <w:t xml:space="preserve">)       </w:t>
      </w:r>
      <w:r w:rsidR="009222C6">
        <w:rPr>
          <w:rFonts w:ascii="Times New Roman" w:hAnsi="Times New Roman" w:cs="Times New Roman"/>
          <w:sz w:val="28"/>
          <w:szCs w:val="28"/>
        </w:rPr>
        <w:t xml:space="preserve">       </w:t>
      </w:r>
      <w:r w:rsidRPr="00412E58">
        <w:rPr>
          <w:rFonts w:ascii="Times New Roman" w:hAnsi="Times New Roman" w:cs="Times New Roman"/>
          <w:sz w:val="28"/>
          <w:szCs w:val="28"/>
        </w:rPr>
        <w:t xml:space="preserve">   (подпись)</w:t>
      </w:r>
    </w:p>
    <w:p w:rsidR="00CE0CAA" w:rsidRPr="00412E58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9222C6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412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CAA" w:rsidRPr="00412E58" w:rsidRDefault="009222C6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E0CAA" w:rsidRPr="00412E58">
        <w:rPr>
          <w:rFonts w:ascii="Times New Roman" w:hAnsi="Times New Roman" w:cs="Times New Roman"/>
          <w:sz w:val="28"/>
          <w:szCs w:val="28"/>
        </w:rPr>
        <w:t xml:space="preserve"> комиссии                        ____________  _________________</w:t>
      </w:r>
    </w:p>
    <w:p w:rsidR="00CE0CAA" w:rsidRPr="00412E58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222C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2E58">
        <w:rPr>
          <w:rFonts w:ascii="Times New Roman" w:hAnsi="Times New Roman" w:cs="Times New Roman"/>
          <w:sz w:val="28"/>
          <w:szCs w:val="28"/>
        </w:rPr>
        <w:t xml:space="preserve">    </w:t>
      </w:r>
      <w:r w:rsidR="009222C6">
        <w:rPr>
          <w:rFonts w:ascii="Times New Roman" w:hAnsi="Times New Roman" w:cs="Times New Roman"/>
          <w:sz w:val="28"/>
          <w:szCs w:val="28"/>
        </w:rPr>
        <w:t xml:space="preserve"> </w:t>
      </w:r>
      <w:r w:rsidRPr="00412E58">
        <w:rPr>
          <w:rFonts w:ascii="Times New Roman" w:hAnsi="Times New Roman" w:cs="Times New Roman"/>
          <w:sz w:val="28"/>
          <w:szCs w:val="28"/>
        </w:rPr>
        <w:t>(ФИО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412E58">
        <w:rPr>
          <w:rFonts w:ascii="Times New Roman" w:hAnsi="Times New Roman" w:cs="Times New Roman"/>
          <w:sz w:val="28"/>
          <w:szCs w:val="28"/>
        </w:rPr>
        <w:t xml:space="preserve">) </w:t>
      </w:r>
      <w:r w:rsidR="009222C6">
        <w:rPr>
          <w:rFonts w:ascii="Times New Roman" w:hAnsi="Times New Roman" w:cs="Times New Roman"/>
          <w:sz w:val="28"/>
          <w:szCs w:val="28"/>
        </w:rPr>
        <w:t xml:space="preserve">       </w:t>
      </w:r>
      <w:r w:rsidRPr="00412E58">
        <w:rPr>
          <w:rFonts w:ascii="Times New Roman" w:hAnsi="Times New Roman" w:cs="Times New Roman"/>
          <w:sz w:val="28"/>
          <w:szCs w:val="28"/>
        </w:rPr>
        <w:t xml:space="preserve">         (подпись)</w:t>
      </w:r>
    </w:p>
    <w:p w:rsidR="009222C6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="009222C6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="009222C6">
        <w:rPr>
          <w:rFonts w:ascii="Times New Roman" w:hAnsi="Times New Roman" w:cs="Times New Roman"/>
          <w:sz w:val="28"/>
          <w:szCs w:val="28"/>
        </w:rPr>
        <w:t xml:space="preserve"> муниципальной</w:t>
      </w:r>
    </w:p>
    <w:p w:rsidR="00CE0CAA" w:rsidRPr="00412E58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CE0CAA" w:rsidRPr="00412E58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CE0CAA" w:rsidRPr="00412E58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CE0CAA" w:rsidRPr="00412E58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CE0CAA" w:rsidRPr="00412E58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CE0CAA" w:rsidRPr="00412E58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CE0CAA" w:rsidRPr="00412E58" w:rsidRDefault="00CE0CAA" w:rsidP="00CE0CA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Протокол подписан </w:t>
      </w:r>
      <w:r w:rsidR="00307C80">
        <w:rPr>
          <w:rFonts w:ascii="Times New Roman" w:hAnsi="Times New Roman" w:cs="Times New Roman"/>
          <w:sz w:val="28"/>
          <w:szCs w:val="28"/>
        </w:rPr>
        <w:t>«</w:t>
      </w:r>
      <w:r w:rsidRPr="00412E5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12E58">
        <w:rPr>
          <w:rFonts w:ascii="Times New Roman" w:hAnsi="Times New Roman" w:cs="Times New Roman"/>
          <w:sz w:val="28"/>
          <w:szCs w:val="28"/>
        </w:rPr>
        <w:t>_</w:t>
      </w:r>
      <w:r w:rsidR="00307C80">
        <w:rPr>
          <w:rFonts w:ascii="Times New Roman" w:hAnsi="Times New Roman" w:cs="Times New Roman"/>
          <w:sz w:val="28"/>
          <w:szCs w:val="28"/>
        </w:rPr>
        <w:t>»</w:t>
      </w:r>
      <w:r w:rsidRPr="00412E58">
        <w:rPr>
          <w:rFonts w:ascii="Times New Roman" w:hAnsi="Times New Roman" w:cs="Times New Roman"/>
          <w:sz w:val="28"/>
          <w:szCs w:val="28"/>
        </w:rPr>
        <w:t xml:space="preserve"> __</w:t>
      </w:r>
      <w:r w:rsidR="009222C6">
        <w:rPr>
          <w:rFonts w:ascii="Times New Roman" w:hAnsi="Times New Roman" w:cs="Times New Roman"/>
          <w:sz w:val="28"/>
          <w:szCs w:val="28"/>
        </w:rPr>
        <w:t>______</w:t>
      </w:r>
      <w:r w:rsidRPr="00412E58">
        <w:rPr>
          <w:rFonts w:ascii="Times New Roman" w:hAnsi="Times New Roman" w:cs="Times New Roman"/>
          <w:sz w:val="28"/>
          <w:szCs w:val="28"/>
        </w:rPr>
        <w:t xml:space="preserve">__ 20__ года </w:t>
      </w:r>
      <w:r w:rsidR="00922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E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2E58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</w:p>
    <w:p w:rsidR="00CE0CAA" w:rsidRPr="00896980" w:rsidRDefault="00CE0CAA" w:rsidP="00CE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AA" w:rsidRPr="00896980" w:rsidRDefault="00CE0CAA" w:rsidP="00CE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980">
        <w:rPr>
          <w:rFonts w:ascii="Times New Roman" w:hAnsi="Times New Roman" w:cs="Times New Roman"/>
          <w:sz w:val="28"/>
          <w:szCs w:val="28"/>
        </w:rPr>
        <w:t>Примечание</w:t>
      </w:r>
      <w:proofErr w:type="gramStart"/>
      <w:r w:rsidRPr="00896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C80">
        <w:rPr>
          <w:rFonts w:ascii="Times New Roman" w:hAnsi="Times New Roman" w:cs="Times New Roman"/>
          <w:sz w:val="28"/>
          <w:szCs w:val="28"/>
        </w:rPr>
        <w:t>«</w:t>
      </w:r>
      <w:r w:rsidRPr="00896980">
        <w:rPr>
          <w:rFonts w:ascii="Times New Roman" w:hAnsi="Times New Roman" w:cs="Times New Roman"/>
          <w:sz w:val="28"/>
          <w:szCs w:val="28"/>
        </w:rPr>
        <w:t>*</w:t>
      </w:r>
      <w:r w:rsidR="00307C80">
        <w:rPr>
          <w:rFonts w:ascii="Times New Roman" w:hAnsi="Times New Roman" w:cs="Times New Roman"/>
          <w:sz w:val="28"/>
          <w:szCs w:val="28"/>
        </w:rPr>
        <w:t>»</w:t>
      </w:r>
      <w:r w:rsidRPr="0089698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980">
        <w:rPr>
          <w:rFonts w:ascii="Times New Roman" w:hAnsi="Times New Roman" w:cs="Times New Roman"/>
          <w:sz w:val="28"/>
          <w:szCs w:val="28"/>
        </w:rPr>
        <w:t>отчество указывается при наличии.</w:t>
      </w:r>
    </w:p>
    <w:p w:rsidR="00202124" w:rsidRDefault="00202124" w:rsidP="00202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124" w:rsidRDefault="00202124" w:rsidP="00202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124" w:rsidRDefault="00202124" w:rsidP="00202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E0D11" w:rsidRDefault="004E0D11" w:rsidP="004E0D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4E0D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4E0D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4E0D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4E0D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22C6" w:rsidRDefault="009222C6" w:rsidP="004E0D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22C6" w:rsidRPr="004E0D11" w:rsidRDefault="009222C6" w:rsidP="004E0D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0D11" w:rsidRPr="004E0D11" w:rsidRDefault="004E0D11" w:rsidP="004E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28C" w:rsidRDefault="00A35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6"/>
      </w:tblGrid>
      <w:tr w:rsidR="00A3528C" w:rsidTr="00F8316F">
        <w:tc>
          <w:tcPr>
            <w:tcW w:w="2797" w:type="pct"/>
          </w:tcPr>
          <w:p w:rsidR="00A3528C" w:rsidRDefault="00A3528C" w:rsidP="00F8316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A3528C" w:rsidRDefault="00A3528C" w:rsidP="00F83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4474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3528C" w:rsidRDefault="00A3528C" w:rsidP="00F8316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8C" w:rsidRPr="00CA0307" w:rsidRDefault="00A3528C" w:rsidP="00F8316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A030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3528C" w:rsidRPr="00CA0307" w:rsidRDefault="00A3528C" w:rsidP="00F8316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A0307">
              <w:rPr>
                <w:rFonts w:ascii="Times New Roman" w:hAnsi="Times New Roman" w:cs="Times New Roman"/>
                <w:sz w:val="28"/>
                <w:szCs w:val="28"/>
              </w:rPr>
              <w:t>Корфовского городского  поселения Хабаровского муниципального района Хабаровского края</w:t>
            </w:r>
          </w:p>
          <w:p w:rsidR="00A3528C" w:rsidRPr="004E0D11" w:rsidRDefault="00A3528C" w:rsidP="00F8316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A0307">
              <w:rPr>
                <w:rFonts w:ascii="Times New Roman" w:hAnsi="Times New Roman" w:cs="Times New Roman"/>
                <w:sz w:val="28"/>
                <w:szCs w:val="28"/>
              </w:rPr>
              <w:t>от ___________ № _____</w:t>
            </w:r>
          </w:p>
          <w:p w:rsidR="00A3528C" w:rsidRDefault="00A3528C" w:rsidP="00F8316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A68" w:rsidRPr="00B71A68" w:rsidRDefault="00B71A68" w:rsidP="00B71A68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1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Подписи двух членов </w:t>
      </w:r>
    </w:p>
    <w:p w:rsidR="00B71A68" w:rsidRPr="00B71A68" w:rsidRDefault="00B71A68" w:rsidP="00B71A68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1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Территориальной счетной комиссии</w:t>
      </w:r>
    </w:p>
    <w:p w:rsidR="00B71A68" w:rsidRPr="00B71A68" w:rsidRDefault="00B71A68" w:rsidP="00B71A68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1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</w:t>
      </w:r>
    </w:p>
    <w:p w:rsidR="00B71A68" w:rsidRPr="00B71A68" w:rsidRDefault="00B71A68" w:rsidP="00B71A68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1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</w:t>
      </w:r>
    </w:p>
    <w:p w:rsidR="00B71A68" w:rsidRPr="00B71A68" w:rsidRDefault="00B71A68" w:rsidP="00B71A6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A68" w:rsidRPr="00B71A68" w:rsidRDefault="00B71A68" w:rsidP="00B71A6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БЮЛЛЕТЕНЬ</w:t>
      </w:r>
    </w:p>
    <w:p w:rsidR="00B71A68" w:rsidRPr="00B71A68" w:rsidRDefault="00B71A68" w:rsidP="00B71A6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рейтингового </w:t>
      </w:r>
      <w:r w:rsidRPr="00B7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голосования по отбору общественных территорий, подлежащих благоустройству в первоочередном порядке в рамках муниципальной программы «Формирование современной городской среды на </w:t>
      </w:r>
      <w:r w:rsidR="0052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2018 - 2024</w:t>
      </w:r>
      <w:r w:rsidRPr="00B7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на территории Корфовского городского поселения Хабаровского муниципального района Хабаровского края, утвержденной постановлением администрации Корфовского городского поселения Хабаровского муниципального района Хабаровского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B7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20.12.2017 № 565</w:t>
      </w:r>
    </w:p>
    <w:p w:rsidR="00B71A68" w:rsidRDefault="00B71A68" w:rsidP="009C656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«____»____________20</w:t>
      </w:r>
      <w:r w:rsidR="0000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B7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9C656E" w:rsidRPr="00B71A68" w:rsidRDefault="009C656E" w:rsidP="009C656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5363"/>
        <w:gridCol w:w="1869"/>
      </w:tblGrid>
      <w:tr w:rsidR="00B71A68" w:rsidRPr="00B71A68" w:rsidTr="00F8316F"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B71A68" w:rsidRPr="00B71A68" w:rsidRDefault="00B71A68" w:rsidP="00B71A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РАЗЪЯСНЕНИЕ О ПОРЯДКЕ ЗАПОЛНЕНИЯ БЮЛЛЕТЕНЯ</w:t>
            </w:r>
          </w:p>
          <w:p w:rsidR="00B71A68" w:rsidRPr="00B71A68" w:rsidRDefault="00B71A68" w:rsidP="00FA7A81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56E" w:rsidRDefault="00B71A68" w:rsidP="00B71A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1A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Поставьте любой знак (в пустом квадрате) справа от наименования </w:t>
            </w:r>
          </w:p>
          <w:p w:rsidR="009C656E" w:rsidRDefault="00B71A68" w:rsidP="00B71A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1A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общественной территории, но не более чем за одну общественную </w:t>
            </w:r>
          </w:p>
          <w:p w:rsidR="00B71A68" w:rsidRPr="00B71A68" w:rsidRDefault="00B71A68" w:rsidP="009C656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1A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территорию, в пользу которой сделан выбор.</w:t>
            </w:r>
          </w:p>
          <w:p w:rsidR="00B71A68" w:rsidRPr="00B71A68" w:rsidRDefault="00B71A68" w:rsidP="00FA7A81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56E" w:rsidRDefault="00B71A68" w:rsidP="00B71A68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1A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бюллетень, в котором знаки проставлены более чем водном </w:t>
            </w:r>
          </w:p>
          <w:p w:rsidR="009C656E" w:rsidRDefault="00B71A68" w:rsidP="009C656E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A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квадрате</w:t>
            </w:r>
            <w:proofErr w:type="gramEnd"/>
            <w:r w:rsidRPr="00B71A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либо бюллетень, в котором знак не проставлен </w:t>
            </w:r>
          </w:p>
          <w:p w:rsidR="00B71A68" w:rsidRPr="00B71A68" w:rsidRDefault="00B71A68" w:rsidP="009C656E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1A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 в одном из квадратов считаются недействительными.</w:t>
            </w:r>
          </w:p>
          <w:p w:rsidR="00B71A68" w:rsidRPr="00B71A68" w:rsidRDefault="00B71A68" w:rsidP="00B71A68">
            <w:pPr>
              <w:widowControl w:val="0"/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1A68" w:rsidRPr="00B71A68" w:rsidTr="00F8316F">
        <w:tc>
          <w:tcPr>
            <w:tcW w:w="1146" w:type="pct"/>
            <w:shd w:val="clear" w:color="auto" w:fill="FFFFFF"/>
            <w:vAlign w:val="center"/>
            <w:hideMark/>
          </w:tcPr>
          <w:p w:rsidR="00B71A68" w:rsidRPr="00B71A68" w:rsidRDefault="00B71A68" w:rsidP="00B71A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A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71A68" w:rsidRPr="00B71A68" w:rsidRDefault="00B71A68" w:rsidP="00B71A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A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ОБЩЕСТВЕННОЙ</w:t>
            </w:r>
          </w:p>
          <w:p w:rsidR="00B71A68" w:rsidRPr="00B71A68" w:rsidRDefault="00B71A68" w:rsidP="00B71A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1A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</w:p>
          <w:p w:rsidR="00B71A68" w:rsidRPr="00B71A68" w:rsidRDefault="00B71A68" w:rsidP="00B71A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8" w:type="pct"/>
            <w:shd w:val="clear" w:color="auto" w:fill="FFFFFF"/>
            <w:hideMark/>
          </w:tcPr>
          <w:p w:rsidR="00B71A68" w:rsidRPr="00B71A68" w:rsidRDefault="00B71A68" w:rsidP="00B71A68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A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КРАТКОЕ ОПИСАНИЕ ОБЩЕСТВЕННОЙ ТЕРРИТОРИИ.</w:t>
            </w:r>
          </w:p>
        </w:tc>
        <w:tc>
          <w:tcPr>
            <w:tcW w:w="996" w:type="pct"/>
            <w:shd w:val="clear" w:color="auto" w:fill="FFFFFF"/>
          </w:tcPr>
          <w:p w:rsidR="00B71A68" w:rsidRPr="00B71A68" w:rsidRDefault="00A423CF" w:rsidP="00B71A6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1" o:spid="_x0000_s1028" style="position:absolute;margin-left:22.5pt;margin-top:7.95pt;width:43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" fillcolor="window" strokecolor="windowText" strokeweight="2pt"/>
              </w:pict>
            </w:r>
          </w:p>
        </w:tc>
      </w:tr>
      <w:tr w:rsidR="00B71A68" w:rsidRPr="00B71A68" w:rsidTr="00F8316F">
        <w:tc>
          <w:tcPr>
            <w:tcW w:w="1146" w:type="pct"/>
            <w:shd w:val="clear" w:color="auto" w:fill="FFFFFF"/>
            <w:vAlign w:val="center"/>
            <w:hideMark/>
          </w:tcPr>
          <w:p w:rsidR="00B71A68" w:rsidRPr="00B71A68" w:rsidRDefault="00B71A68" w:rsidP="00B71A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A6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71A68" w:rsidRPr="00B71A68" w:rsidRDefault="00B71A68" w:rsidP="00B71A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A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ОБЩЕСТВЕННОЙ</w:t>
            </w:r>
          </w:p>
          <w:p w:rsidR="00B71A68" w:rsidRPr="00B71A68" w:rsidRDefault="00B71A68" w:rsidP="00B71A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1A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</w:p>
          <w:p w:rsidR="00B71A68" w:rsidRPr="00B71A68" w:rsidRDefault="00B71A68" w:rsidP="00B71A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8" w:type="pct"/>
            <w:shd w:val="clear" w:color="auto" w:fill="FFFFFF"/>
            <w:hideMark/>
          </w:tcPr>
          <w:p w:rsidR="00B71A68" w:rsidRPr="00B71A68" w:rsidRDefault="00B71A68" w:rsidP="00B71A68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A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КРАТКОЕ ОПИСАНИЕ ОБЩЕСТВЕННОЙ ТЕРРИТОРИИ.</w:t>
            </w:r>
            <w:r w:rsidRPr="00B71A68"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" w:type="pct"/>
            <w:shd w:val="clear" w:color="auto" w:fill="FFFFFF"/>
          </w:tcPr>
          <w:p w:rsidR="00B71A68" w:rsidRPr="00B71A68" w:rsidRDefault="00A423CF" w:rsidP="00B71A6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2" o:spid="_x0000_s1027" style="position:absolute;margin-left:22.5pt;margin-top:7pt;width:43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" fillcolor="window" strokecolor="windowText" strokeweight="2pt"/>
              </w:pict>
            </w:r>
          </w:p>
        </w:tc>
      </w:tr>
      <w:tr w:rsidR="00B71A68" w:rsidRPr="00B71A68" w:rsidTr="00F8316F">
        <w:trPr>
          <w:trHeight w:val="1049"/>
        </w:trPr>
        <w:tc>
          <w:tcPr>
            <w:tcW w:w="1146" w:type="pct"/>
            <w:shd w:val="clear" w:color="auto" w:fill="FFFFFF"/>
            <w:vAlign w:val="center"/>
            <w:hideMark/>
          </w:tcPr>
          <w:p w:rsidR="00B71A68" w:rsidRPr="00B71A68" w:rsidRDefault="00B71A68" w:rsidP="00B71A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A6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71A68" w:rsidRPr="00B71A68" w:rsidRDefault="00B71A68" w:rsidP="00B71A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A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ОБЩЕСТВЕННОЙ</w:t>
            </w:r>
          </w:p>
          <w:p w:rsidR="00B71A68" w:rsidRPr="00B71A68" w:rsidRDefault="00B71A68" w:rsidP="00B71A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A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2858" w:type="pct"/>
            <w:shd w:val="clear" w:color="auto" w:fill="FFFFFF"/>
            <w:hideMark/>
          </w:tcPr>
          <w:p w:rsidR="00B71A68" w:rsidRPr="00B71A68" w:rsidRDefault="00B71A68" w:rsidP="00B71A68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A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КРАТКОЕ ОПИСАНИЕ ОБЩЕСТВЕННОЙ ТЕРРИТОРИИ.</w:t>
            </w:r>
          </w:p>
        </w:tc>
        <w:tc>
          <w:tcPr>
            <w:tcW w:w="996" w:type="pct"/>
            <w:shd w:val="clear" w:color="auto" w:fill="FFFFFF"/>
          </w:tcPr>
          <w:p w:rsidR="00B71A68" w:rsidRPr="00B71A68" w:rsidRDefault="00A423CF" w:rsidP="00B71A6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3" o:spid="_x0000_s1026" style="position:absolute;margin-left:22.5pt;margin-top:6.8pt;width:43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" fillcolor="window" strokecolor="windowText" strokeweight="2pt"/>
              </w:pict>
            </w:r>
          </w:p>
        </w:tc>
      </w:tr>
    </w:tbl>
    <w:p w:rsidR="00B71A68" w:rsidRPr="00B71A68" w:rsidRDefault="00B71A68" w:rsidP="00FA7A81">
      <w:pPr>
        <w:widowControl w:val="0"/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71A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222C6" w:rsidRPr="004E0D11" w:rsidRDefault="00B71A68" w:rsidP="00FA7A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A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Предложи свои идеи в дизайн</w:t>
      </w:r>
    </w:p>
    <w:sectPr w:rsidR="009222C6" w:rsidRPr="004E0D11" w:rsidSect="007866B5">
      <w:headerReference w:type="default" r:id="rId8"/>
      <w:pgSz w:w="11905" w:h="16838"/>
      <w:pgMar w:top="1134" w:right="567" w:bottom="1134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CF" w:rsidRDefault="00A423CF" w:rsidP="00D374BE">
      <w:pPr>
        <w:spacing w:after="0" w:line="240" w:lineRule="auto"/>
      </w:pPr>
      <w:r>
        <w:separator/>
      </w:r>
    </w:p>
  </w:endnote>
  <w:endnote w:type="continuationSeparator" w:id="0">
    <w:p w:rsidR="00A423CF" w:rsidRDefault="00A423CF" w:rsidP="00D3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CF" w:rsidRDefault="00A423CF" w:rsidP="00D374BE">
      <w:pPr>
        <w:spacing w:after="0" w:line="240" w:lineRule="auto"/>
      </w:pPr>
      <w:r>
        <w:separator/>
      </w:r>
    </w:p>
  </w:footnote>
  <w:footnote w:type="continuationSeparator" w:id="0">
    <w:p w:rsidR="00A423CF" w:rsidRDefault="00A423CF" w:rsidP="00D37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BE" w:rsidRDefault="00D374B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A1EB7"/>
    <w:multiLevelType w:val="hybridMultilevel"/>
    <w:tmpl w:val="0582C57C"/>
    <w:lvl w:ilvl="0" w:tplc="0419000F">
      <w:start w:val="1"/>
      <w:numFmt w:val="decimal"/>
      <w:lvlText w:val="%1."/>
      <w:lvlJc w:val="left"/>
      <w:pPr>
        <w:ind w:left="2670" w:hanging="360"/>
      </w:p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D11"/>
    <w:rsid w:val="00001937"/>
    <w:rsid w:val="00013BC6"/>
    <w:rsid w:val="00057EE8"/>
    <w:rsid w:val="000A6CB0"/>
    <w:rsid w:val="00151385"/>
    <w:rsid w:val="00184BA1"/>
    <w:rsid w:val="001868DC"/>
    <w:rsid w:val="001934AD"/>
    <w:rsid w:val="001B2DA8"/>
    <w:rsid w:val="001C7F65"/>
    <w:rsid w:val="001D751C"/>
    <w:rsid w:val="001E546A"/>
    <w:rsid w:val="00202124"/>
    <w:rsid w:val="002075F0"/>
    <w:rsid w:val="00216F71"/>
    <w:rsid w:val="002567C3"/>
    <w:rsid w:val="00297628"/>
    <w:rsid w:val="002E2F51"/>
    <w:rsid w:val="00307C80"/>
    <w:rsid w:val="00325217"/>
    <w:rsid w:val="00344AB6"/>
    <w:rsid w:val="0036065F"/>
    <w:rsid w:val="003653EF"/>
    <w:rsid w:val="0037160E"/>
    <w:rsid w:val="00384166"/>
    <w:rsid w:val="003A0830"/>
    <w:rsid w:val="00423852"/>
    <w:rsid w:val="004305C0"/>
    <w:rsid w:val="004474DF"/>
    <w:rsid w:val="004649B2"/>
    <w:rsid w:val="0048354B"/>
    <w:rsid w:val="00485905"/>
    <w:rsid w:val="004B54ED"/>
    <w:rsid w:val="004C0AD7"/>
    <w:rsid w:val="004E0D11"/>
    <w:rsid w:val="004F1E4B"/>
    <w:rsid w:val="005112F9"/>
    <w:rsid w:val="0051357A"/>
    <w:rsid w:val="00525344"/>
    <w:rsid w:val="0054200C"/>
    <w:rsid w:val="00557872"/>
    <w:rsid w:val="00574A6A"/>
    <w:rsid w:val="00595D93"/>
    <w:rsid w:val="005B48D8"/>
    <w:rsid w:val="005B7256"/>
    <w:rsid w:val="005D4D8C"/>
    <w:rsid w:val="005D5489"/>
    <w:rsid w:val="005E5B91"/>
    <w:rsid w:val="00607C6D"/>
    <w:rsid w:val="0062797F"/>
    <w:rsid w:val="00630E3F"/>
    <w:rsid w:val="00632D6E"/>
    <w:rsid w:val="00633BED"/>
    <w:rsid w:val="006349AB"/>
    <w:rsid w:val="00696519"/>
    <w:rsid w:val="006A1EEB"/>
    <w:rsid w:val="006B3CE6"/>
    <w:rsid w:val="006D3158"/>
    <w:rsid w:val="006F15AA"/>
    <w:rsid w:val="0070235C"/>
    <w:rsid w:val="007706AA"/>
    <w:rsid w:val="007866B5"/>
    <w:rsid w:val="007A34B5"/>
    <w:rsid w:val="007A3DD9"/>
    <w:rsid w:val="007A51FD"/>
    <w:rsid w:val="007B6A98"/>
    <w:rsid w:val="00815D9F"/>
    <w:rsid w:val="00894A41"/>
    <w:rsid w:val="008C48D9"/>
    <w:rsid w:val="008C5622"/>
    <w:rsid w:val="008F583B"/>
    <w:rsid w:val="00906130"/>
    <w:rsid w:val="00916C48"/>
    <w:rsid w:val="009222C6"/>
    <w:rsid w:val="00947F84"/>
    <w:rsid w:val="009A33F6"/>
    <w:rsid w:val="009A4D5D"/>
    <w:rsid w:val="009B5C0A"/>
    <w:rsid w:val="009C656E"/>
    <w:rsid w:val="00A10085"/>
    <w:rsid w:val="00A26BBC"/>
    <w:rsid w:val="00A3528C"/>
    <w:rsid w:val="00A41E57"/>
    <w:rsid w:val="00A423CF"/>
    <w:rsid w:val="00A71398"/>
    <w:rsid w:val="00A8673B"/>
    <w:rsid w:val="00A90DB2"/>
    <w:rsid w:val="00AA278F"/>
    <w:rsid w:val="00AB0C60"/>
    <w:rsid w:val="00AC7283"/>
    <w:rsid w:val="00AE415C"/>
    <w:rsid w:val="00B16857"/>
    <w:rsid w:val="00B71A68"/>
    <w:rsid w:val="00BB31C1"/>
    <w:rsid w:val="00C560FC"/>
    <w:rsid w:val="00C65D54"/>
    <w:rsid w:val="00CA0307"/>
    <w:rsid w:val="00CE06CA"/>
    <w:rsid w:val="00CE0CAA"/>
    <w:rsid w:val="00CE6A41"/>
    <w:rsid w:val="00CF2755"/>
    <w:rsid w:val="00D374BE"/>
    <w:rsid w:val="00DC7F45"/>
    <w:rsid w:val="00DE6655"/>
    <w:rsid w:val="00E14723"/>
    <w:rsid w:val="00E43EDA"/>
    <w:rsid w:val="00E559FA"/>
    <w:rsid w:val="00E81D7A"/>
    <w:rsid w:val="00EB647F"/>
    <w:rsid w:val="00ED693D"/>
    <w:rsid w:val="00EF580C"/>
    <w:rsid w:val="00EF6F4C"/>
    <w:rsid w:val="00F15940"/>
    <w:rsid w:val="00F41B4B"/>
    <w:rsid w:val="00F50CFB"/>
    <w:rsid w:val="00F82B57"/>
    <w:rsid w:val="00FA7A81"/>
    <w:rsid w:val="00FB1243"/>
    <w:rsid w:val="00FB7B14"/>
    <w:rsid w:val="00FD5159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3D"/>
  </w:style>
  <w:style w:type="paragraph" w:styleId="1">
    <w:name w:val="heading 1"/>
    <w:basedOn w:val="a"/>
    <w:next w:val="a"/>
    <w:link w:val="10"/>
    <w:qFormat/>
    <w:rsid w:val="009222C6"/>
    <w:pPr>
      <w:keepNext/>
      <w:spacing w:after="0" w:line="240" w:lineRule="auto"/>
      <w:ind w:firstLine="8256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22C6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F51"/>
    <w:pPr>
      <w:ind w:left="720"/>
      <w:contextualSpacing/>
    </w:pPr>
  </w:style>
  <w:style w:type="paragraph" w:customStyle="1" w:styleId="ConsPlusNormal">
    <w:name w:val="ConsPlusNormal"/>
    <w:rsid w:val="002E2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A1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B6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6A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22C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22C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3"/>
    <w:basedOn w:val="a"/>
    <w:link w:val="30"/>
    <w:semiHidden/>
    <w:rsid w:val="009222C6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222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7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74BE"/>
  </w:style>
  <w:style w:type="paragraph" w:styleId="a7">
    <w:name w:val="footer"/>
    <w:basedOn w:val="a"/>
    <w:link w:val="a8"/>
    <w:uiPriority w:val="99"/>
    <w:semiHidden/>
    <w:unhideWhenUsed/>
    <w:rsid w:val="00D37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74BE"/>
  </w:style>
  <w:style w:type="paragraph" w:customStyle="1" w:styleId="ConsPlusTitle">
    <w:name w:val="ConsPlusTitle"/>
    <w:uiPriority w:val="99"/>
    <w:rsid w:val="00574A6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17</Pages>
  <Words>5269</Words>
  <Characters>30038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85</cp:revision>
  <cp:lastPrinted>2019-07-03T00:04:00Z</cp:lastPrinted>
  <dcterms:created xsi:type="dcterms:W3CDTF">2019-06-26T08:12:00Z</dcterms:created>
  <dcterms:modified xsi:type="dcterms:W3CDTF">2019-09-29T02:54:00Z</dcterms:modified>
</cp:coreProperties>
</file>