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0D" w:rsidRDefault="00B93F99" w:rsidP="00B93F99">
      <w:pPr>
        <w:spacing w:after="0" w:line="240" w:lineRule="auto"/>
        <w:jc w:val="right"/>
        <w:rPr>
          <w:rFonts w:ascii="Times New Roman" w:eastAsia="Times New Roman" w:hAnsi="Times New Roman" w:cs="Times New Roman"/>
          <w:b/>
          <w:bCs/>
          <w:sz w:val="28"/>
          <w:szCs w:val="28"/>
          <w:lang w:eastAsia="ru-RU"/>
        </w:rPr>
      </w:pPr>
      <w:bookmarkStart w:id="0" w:name="sub_1000"/>
      <w:r>
        <w:rPr>
          <w:rFonts w:ascii="Times New Roman" w:eastAsia="Times New Roman" w:hAnsi="Times New Roman" w:cs="Times New Roman"/>
          <w:b/>
          <w:bCs/>
          <w:sz w:val="28"/>
          <w:szCs w:val="28"/>
          <w:lang w:eastAsia="ru-RU"/>
        </w:rPr>
        <w:t>ПРОЕКТ</w:t>
      </w:r>
    </w:p>
    <w:p w:rsidR="00B93F99" w:rsidRDefault="00B93F99" w:rsidP="004C7A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7A0F" w:rsidRPr="004C7A0F" w:rsidRDefault="004C7A0F" w:rsidP="004C7A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7A0F">
        <w:rPr>
          <w:rFonts w:ascii="Times New Roman" w:eastAsia="Times New Roman" w:hAnsi="Times New Roman" w:cs="Times New Roman"/>
          <w:b/>
          <w:bCs/>
          <w:sz w:val="28"/>
          <w:szCs w:val="28"/>
          <w:lang w:eastAsia="ru-RU"/>
        </w:rPr>
        <w:t>АДМИНИСТРАЦИЯ</w:t>
      </w:r>
    </w:p>
    <w:p w:rsidR="004C7A0F" w:rsidRPr="004C7A0F" w:rsidRDefault="004C7A0F" w:rsidP="004C7A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7A0F">
        <w:rPr>
          <w:rFonts w:ascii="Times New Roman" w:eastAsia="Times New Roman" w:hAnsi="Times New Roman" w:cs="Times New Roman"/>
          <w:b/>
          <w:bCs/>
          <w:sz w:val="28"/>
          <w:szCs w:val="28"/>
          <w:lang w:eastAsia="ru-RU"/>
        </w:rPr>
        <w:t>КОРФОВСКОГО ГОРОДСКОГО ПОСЕЛЕНИЯ</w:t>
      </w:r>
    </w:p>
    <w:p w:rsidR="004C7A0F" w:rsidRPr="004C7A0F" w:rsidRDefault="004C7A0F" w:rsidP="004C7A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7A0F">
        <w:rPr>
          <w:rFonts w:ascii="Times New Roman" w:eastAsia="Times New Roman" w:hAnsi="Times New Roman" w:cs="Times New Roman"/>
          <w:b/>
          <w:bCs/>
          <w:sz w:val="28"/>
          <w:szCs w:val="28"/>
          <w:lang w:eastAsia="ru-RU"/>
        </w:rPr>
        <w:t>Хабаровского муниципального района Хабаровского края</w:t>
      </w:r>
    </w:p>
    <w:p w:rsidR="004C7A0F" w:rsidRPr="004C7A0F" w:rsidRDefault="004C7A0F" w:rsidP="004C7A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7A0F">
        <w:rPr>
          <w:rFonts w:ascii="Times New Roman" w:eastAsia="Times New Roman" w:hAnsi="Times New Roman" w:cs="Times New Roman"/>
          <w:b/>
          <w:bCs/>
          <w:sz w:val="28"/>
          <w:szCs w:val="28"/>
          <w:lang w:eastAsia="ru-RU"/>
        </w:rPr>
        <w:t>ПОСТАНОВЛЕНИЕ</w:t>
      </w:r>
    </w:p>
    <w:p w:rsidR="0045050D" w:rsidRDefault="0045050D" w:rsidP="005858DA">
      <w:pPr>
        <w:spacing w:after="0" w:line="240" w:lineRule="auto"/>
        <w:jc w:val="both"/>
        <w:rPr>
          <w:rFonts w:ascii="Times New Roman" w:eastAsia="Times New Roman" w:hAnsi="Times New Roman" w:cs="Times New Roman"/>
          <w:color w:val="000000"/>
          <w:sz w:val="28"/>
          <w:szCs w:val="28"/>
          <w:lang w:eastAsia="ru-RU"/>
        </w:rPr>
      </w:pPr>
    </w:p>
    <w:p w:rsidR="00B93F99" w:rsidRDefault="00B93F99" w:rsidP="005858DA">
      <w:pPr>
        <w:spacing w:after="0" w:line="240" w:lineRule="auto"/>
        <w:jc w:val="both"/>
        <w:rPr>
          <w:rFonts w:ascii="Times New Roman" w:eastAsia="Times New Roman" w:hAnsi="Times New Roman" w:cs="Times New Roman"/>
          <w:b/>
          <w:bCs/>
          <w:sz w:val="28"/>
          <w:szCs w:val="28"/>
          <w:lang w:eastAsia="ru-RU"/>
        </w:rPr>
      </w:pPr>
    </w:p>
    <w:p w:rsidR="004C7A0F" w:rsidRPr="00B40E39" w:rsidRDefault="004C7A0F" w:rsidP="005858DA">
      <w:pPr>
        <w:spacing w:after="0" w:line="240" w:lineRule="auto"/>
        <w:jc w:val="both"/>
        <w:rPr>
          <w:rFonts w:ascii="Times New Roman" w:eastAsia="Times New Roman" w:hAnsi="Times New Roman" w:cs="Times New Roman"/>
          <w:color w:val="000000"/>
          <w:sz w:val="28"/>
          <w:szCs w:val="28"/>
          <w:lang w:eastAsia="ru-RU"/>
        </w:rPr>
      </w:pPr>
    </w:p>
    <w:p w:rsidR="00E10956" w:rsidRPr="00B40E39" w:rsidRDefault="00B93F99" w:rsidP="00EA4BB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утверждении</w:t>
      </w:r>
      <w:r w:rsidR="005119A2" w:rsidRPr="005119A2">
        <w:rPr>
          <w:rFonts w:ascii="Times New Roman" w:eastAsia="Times New Roman" w:hAnsi="Times New Roman" w:cs="Times New Roman"/>
          <w:color w:val="000000"/>
          <w:sz w:val="28"/>
          <w:szCs w:val="28"/>
          <w:lang w:eastAsia="ru-RU"/>
        </w:rPr>
        <w:t xml:space="preserve"> муниципальн</w:t>
      </w:r>
      <w:r>
        <w:rPr>
          <w:rFonts w:ascii="Times New Roman" w:eastAsia="Times New Roman" w:hAnsi="Times New Roman" w:cs="Times New Roman"/>
          <w:color w:val="000000"/>
          <w:sz w:val="28"/>
          <w:szCs w:val="28"/>
          <w:lang w:eastAsia="ru-RU"/>
        </w:rPr>
        <w:t>ой</w:t>
      </w:r>
      <w:r w:rsidR="005119A2" w:rsidRPr="005119A2">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ы</w:t>
      </w:r>
      <w:r w:rsidR="005119A2" w:rsidRPr="005119A2">
        <w:rPr>
          <w:rFonts w:ascii="Times New Roman" w:eastAsia="Times New Roman" w:hAnsi="Times New Roman" w:cs="Times New Roman"/>
          <w:color w:val="000000"/>
          <w:sz w:val="28"/>
          <w:szCs w:val="28"/>
          <w:lang w:eastAsia="ru-RU"/>
        </w:rPr>
        <w:t xml:space="preserve"> </w:t>
      </w:r>
      <w:r w:rsidR="00E10956" w:rsidRPr="00B40E39">
        <w:rPr>
          <w:rFonts w:ascii="Times New Roman" w:eastAsia="Times New Roman" w:hAnsi="Times New Roman" w:cs="Times New Roman"/>
          <w:color w:val="000000"/>
          <w:sz w:val="28"/>
          <w:szCs w:val="28"/>
          <w:lang w:eastAsia="ru-RU"/>
        </w:rPr>
        <w:t>«Формирование современной городской среды на 201</w:t>
      </w:r>
      <w:r>
        <w:rPr>
          <w:rFonts w:ascii="Times New Roman" w:eastAsia="Times New Roman" w:hAnsi="Times New Roman" w:cs="Times New Roman"/>
          <w:color w:val="000000"/>
          <w:sz w:val="28"/>
          <w:szCs w:val="28"/>
          <w:lang w:eastAsia="ru-RU"/>
        </w:rPr>
        <w:t>8-2022</w:t>
      </w:r>
      <w:r w:rsidR="00E10956" w:rsidRPr="00B40E39">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ы</w:t>
      </w:r>
      <w:r w:rsidR="00E10956" w:rsidRPr="00B40E39">
        <w:rPr>
          <w:rFonts w:ascii="Times New Roman" w:eastAsia="Times New Roman" w:hAnsi="Times New Roman" w:cs="Times New Roman"/>
          <w:color w:val="000000"/>
          <w:sz w:val="28"/>
          <w:szCs w:val="28"/>
          <w:lang w:eastAsia="ru-RU"/>
        </w:rPr>
        <w:t>» на территории Корфовского городского поселения Хабаровского муниципального района Хабаровского края</w:t>
      </w:r>
    </w:p>
    <w:p w:rsidR="00E10956" w:rsidRPr="00B40E39" w:rsidRDefault="00E10956" w:rsidP="00EA4BB9">
      <w:pPr>
        <w:spacing w:after="0" w:line="240" w:lineRule="auto"/>
        <w:ind w:firstLine="709"/>
        <w:jc w:val="both"/>
        <w:rPr>
          <w:rFonts w:ascii="Times New Roman" w:eastAsia="Times New Roman" w:hAnsi="Times New Roman" w:cs="Times New Roman"/>
          <w:color w:val="000000"/>
          <w:sz w:val="28"/>
          <w:szCs w:val="28"/>
          <w:lang w:eastAsia="ru-RU"/>
        </w:rPr>
      </w:pPr>
    </w:p>
    <w:p w:rsidR="000B1872" w:rsidRPr="00B40E39" w:rsidRDefault="000B1872" w:rsidP="00EA4BB9">
      <w:pPr>
        <w:spacing w:after="0" w:line="240" w:lineRule="auto"/>
        <w:ind w:firstLine="709"/>
        <w:jc w:val="both"/>
        <w:rPr>
          <w:rFonts w:ascii="Times New Roman" w:eastAsia="Times New Roman" w:hAnsi="Times New Roman" w:cs="Times New Roman"/>
          <w:color w:val="000000"/>
          <w:sz w:val="28"/>
          <w:szCs w:val="28"/>
          <w:lang w:eastAsia="ru-RU"/>
        </w:rPr>
      </w:pPr>
    </w:p>
    <w:p w:rsidR="007F14B3" w:rsidRPr="007F14B3" w:rsidRDefault="007F14B3" w:rsidP="007F14B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F14B3">
        <w:rPr>
          <w:rFonts w:ascii="Times New Roman" w:eastAsia="Times New Roman" w:hAnsi="Times New Roman" w:cs="Times New Roman"/>
          <w:color w:val="000000"/>
          <w:sz w:val="28"/>
          <w:szCs w:val="28"/>
          <w:lang w:eastAsia="ru-RU"/>
        </w:rPr>
        <w:t xml:space="preserve">Во исполнение Федерального закона от 06.10.2003 № 131-ФЗ                          «Об общих принципах организации местного самоуправления в Российской Федерации», </w:t>
      </w:r>
      <w:r w:rsidR="00913290" w:rsidRPr="00913290">
        <w:rPr>
          <w:rFonts w:ascii="Times New Roman" w:eastAsia="Times New Roman" w:hAnsi="Times New Roman" w:cs="Times New Roman"/>
          <w:color w:val="000000"/>
          <w:sz w:val="28"/>
          <w:szCs w:val="28"/>
          <w:lang w:eastAsia="ru-RU"/>
        </w:rPr>
        <w:t>в соответствии с Паспортом приоритетного проекта «Формирование комфортной городской среды», утвержденн</w:t>
      </w:r>
      <w:r w:rsidR="00913290">
        <w:rPr>
          <w:rFonts w:ascii="Times New Roman" w:eastAsia="Times New Roman" w:hAnsi="Times New Roman" w:cs="Times New Roman"/>
          <w:color w:val="000000"/>
          <w:sz w:val="28"/>
          <w:szCs w:val="28"/>
          <w:lang w:eastAsia="ru-RU"/>
        </w:rPr>
        <w:t>ого</w:t>
      </w:r>
      <w:r w:rsidR="00913290" w:rsidRPr="00913290">
        <w:rPr>
          <w:rFonts w:ascii="Times New Roman" w:eastAsia="Times New Roman" w:hAnsi="Times New Roman" w:cs="Times New Roman"/>
          <w:color w:val="000000"/>
          <w:sz w:val="28"/>
          <w:szCs w:val="28"/>
          <w:lang w:eastAsia="ru-RU"/>
        </w:rPr>
        <w:t xml:space="preserve"> президиумом Совета при Президенте Российской Федерации по стратегическому развитию и приоритетным проек</w:t>
      </w:r>
      <w:r w:rsidR="00C51FFA">
        <w:rPr>
          <w:rFonts w:ascii="Times New Roman" w:eastAsia="Times New Roman" w:hAnsi="Times New Roman" w:cs="Times New Roman"/>
          <w:color w:val="000000"/>
          <w:sz w:val="28"/>
          <w:szCs w:val="28"/>
          <w:lang w:eastAsia="ru-RU"/>
        </w:rPr>
        <w:t>там от 21.11.2016</w:t>
      </w:r>
      <w:r w:rsidR="00913290" w:rsidRPr="00913290">
        <w:rPr>
          <w:rFonts w:ascii="Times New Roman" w:eastAsia="Times New Roman" w:hAnsi="Times New Roman" w:cs="Times New Roman"/>
          <w:color w:val="000000"/>
          <w:sz w:val="28"/>
          <w:szCs w:val="28"/>
          <w:lang w:eastAsia="ru-RU"/>
        </w:rPr>
        <w:t>, руководствуясь постановлением Правительства Российской Федерации от 10</w:t>
      </w:r>
      <w:r w:rsidR="00C51FFA">
        <w:rPr>
          <w:rFonts w:ascii="Times New Roman" w:eastAsia="Times New Roman" w:hAnsi="Times New Roman" w:cs="Times New Roman"/>
          <w:color w:val="000000"/>
          <w:sz w:val="28"/>
          <w:szCs w:val="28"/>
          <w:lang w:eastAsia="ru-RU"/>
        </w:rPr>
        <w:t>.02.</w:t>
      </w:r>
      <w:r w:rsidR="00913290" w:rsidRPr="00913290">
        <w:rPr>
          <w:rFonts w:ascii="Times New Roman" w:eastAsia="Times New Roman" w:hAnsi="Times New Roman" w:cs="Times New Roman"/>
          <w:color w:val="000000"/>
          <w:sz w:val="28"/>
          <w:szCs w:val="28"/>
          <w:lang w:eastAsia="ru-RU"/>
        </w:rPr>
        <w:t>2017</w:t>
      </w:r>
      <w:r w:rsidR="00C51FFA">
        <w:rPr>
          <w:rFonts w:ascii="Times New Roman" w:eastAsia="Times New Roman" w:hAnsi="Times New Roman" w:cs="Times New Roman"/>
          <w:color w:val="000000"/>
          <w:sz w:val="28"/>
          <w:szCs w:val="28"/>
          <w:lang w:eastAsia="ru-RU"/>
        </w:rPr>
        <w:t xml:space="preserve"> </w:t>
      </w:r>
      <w:r w:rsidR="00913290" w:rsidRPr="00913290">
        <w:rPr>
          <w:rFonts w:ascii="Times New Roman" w:eastAsia="Times New Roman" w:hAnsi="Times New Roman" w:cs="Times New Roman"/>
          <w:color w:val="000000"/>
          <w:sz w:val="28"/>
          <w:szCs w:val="28"/>
          <w:lang w:eastAsia="ru-RU"/>
        </w:rPr>
        <w:t>№</w:t>
      </w:r>
      <w:r w:rsidR="00C51FFA">
        <w:rPr>
          <w:rFonts w:ascii="Times New Roman" w:eastAsia="Times New Roman" w:hAnsi="Times New Roman" w:cs="Times New Roman"/>
          <w:color w:val="000000"/>
          <w:sz w:val="28"/>
          <w:szCs w:val="28"/>
          <w:lang w:eastAsia="ru-RU"/>
        </w:rPr>
        <w:t xml:space="preserve"> </w:t>
      </w:r>
      <w:r w:rsidR="00913290" w:rsidRPr="00913290">
        <w:rPr>
          <w:rFonts w:ascii="Times New Roman" w:eastAsia="Times New Roman" w:hAnsi="Times New Roman" w:cs="Times New Roman"/>
          <w:color w:val="000000"/>
          <w:sz w:val="28"/>
          <w:szCs w:val="28"/>
          <w:lang w:eastAsia="ru-RU"/>
        </w:rPr>
        <w:t>169 «Об утверждении правил предоставления и распределения субсидий из федерального бюджета бюджетам</w:t>
      </w:r>
      <w:proofErr w:type="gramEnd"/>
      <w:r w:rsidR="00913290" w:rsidRPr="00913290">
        <w:rPr>
          <w:rFonts w:ascii="Times New Roman" w:eastAsia="Times New Roman" w:hAnsi="Times New Roman" w:cs="Times New Roman"/>
          <w:color w:val="000000"/>
          <w:sz w:val="28"/>
          <w:szCs w:val="28"/>
          <w:lang w:eastAsia="ru-RU"/>
        </w:rPr>
        <w:t xml:space="preserve"> </w:t>
      </w:r>
      <w:proofErr w:type="gramStart"/>
      <w:r w:rsidR="00913290" w:rsidRPr="00913290">
        <w:rPr>
          <w:rFonts w:ascii="Times New Roman" w:eastAsia="Times New Roman" w:hAnsi="Times New Roman" w:cs="Times New Roman"/>
          <w:color w:val="000000"/>
          <w:sz w:val="28"/>
          <w:szCs w:val="28"/>
          <w:lang w:eastAsia="ru-RU"/>
        </w:rPr>
        <w:t>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 - коммунального хозяйства Российской Федерации от 06</w:t>
      </w:r>
      <w:r w:rsidR="00C51FFA">
        <w:rPr>
          <w:rFonts w:ascii="Times New Roman" w:eastAsia="Times New Roman" w:hAnsi="Times New Roman" w:cs="Times New Roman"/>
          <w:color w:val="000000"/>
          <w:sz w:val="28"/>
          <w:szCs w:val="28"/>
          <w:lang w:eastAsia="ru-RU"/>
        </w:rPr>
        <w:t>.04.</w:t>
      </w:r>
      <w:r w:rsidR="00913290" w:rsidRPr="00913290">
        <w:rPr>
          <w:rFonts w:ascii="Times New Roman" w:eastAsia="Times New Roman" w:hAnsi="Times New Roman" w:cs="Times New Roman"/>
          <w:color w:val="000000"/>
          <w:sz w:val="28"/>
          <w:szCs w:val="28"/>
          <w:lang w:eastAsia="ru-RU"/>
        </w:rPr>
        <w:t>2017 № 691</w:t>
      </w:r>
      <w:r w:rsidR="00C51FFA">
        <w:rPr>
          <w:rFonts w:ascii="Times New Roman" w:eastAsia="Times New Roman" w:hAnsi="Times New Roman" w:cs="Times New Roman"/>
          <w:color w:val="000000"/>
          <w:sz w:val="28"/>
          <w:szCs w:val="28"/>
          <w:lang w:eastAsia="ru-RU"/>
        </w:rPr>
        <w:t>-</w:t>
      </w:r>
      <w:r w:rsidR="00913290" w:rsidRPr="00913290">
        <w:rPr>
          <w:rFonts w:ascii="Times New Roman" w:eastAsia="Times New Roman" w:hAnsi="Times New Roman" w:cs="Times New Roman"/>
          <w:color w:val="000000"/>
          <w:sz w:val="28"/>
          <w:szCs w:val="28"/>
          <w:lang w:eastAsia="ru-RU"/>
        </w:rPr>
        <w:t>пр «Об утверждении методических рекомендаций по подготовке государственных программ формирования современной городской среды</w:t>
      </w:r>
      <w:r w:rsidR="00C51FFA">
        <w:rPr>
          <w:rFonts w:ascii="Times New Roman" w:eastAsia="Times New Roman" w:hAnsi="Times New Roman" w:cs="Times New Roman"/>
          <w:color w:val="000000"/>
          <w:sz w:val="28"/>
          <w:szCs w:val="28"/>
          <w:lang w:eastAsia="ru-RU"/>
        </w:rPr>
        <w:t>,</w:t>
      </w:r>
      <w:r w:rsidR="00913290" w:rsidRPr="00913290">
        <w:rPr>
          <w:rFonts w:ascii="Times New Roman" w:eastAsia="Times New Roman" w:hAnsi="Times New Roman" w:cs="Times New Roman"/>
          <w:color w:val="000000"/>
          <w:sz w:val="28"/>
          <w:szCs w:val="28"/>
          <w:lang w:eastAsia="ru-RU"/>
        </w:rPr>
        <w:t xml:space="preserve"> </w:t>
      </w:r>
      <w:r w:rsidRPr="007F14B3">
        <w:rPr>
          <w:rFonts w:ascii="Times New Roman" w:eastAsia="Times New Roman" w:hAnsi="Times New Roman" w:cs="Times New Roman"/>
          <w:color w:val="000000"/>
          <w:sz w:val="28"/>
          <w:szCs w:val="28"/>
          <w:lang w:eastAsia="ru-RU"/>
        </w:rPr>
        <w:t>постановлением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w:t>
      </w:r>
      <w:proofErr w:type="gramEnd"/>
      <w:r w:rsidRPr="007F14B3">
        <w:rPr>
          <w:rFonts w:ascii="Times New Roman" w:eastAsia="Times New Roman" w:hAnsi="Times New Roman" w:cs="Times New Roman"/>
          <w:color w:val="000000"/>
          <w:sz w:val="28"/>
          <w:szCs w:val="28"/>
          <w:lang w:eastAsia="ru-RU"/>
        </w:rPr>
        <w:t xml:space="preserve">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 в целях </w:t>
      </w:r>
      <w:r w:rsidR="00C51FFA" w:rsidRPr="00C51FFA">
        <w:rPr>
          <w:rFonts w:ascii="Times New Roman" w:eastAsia="Times New Roman" w:hAnsi="Times New Roman" w:cs="Times New Roman"/>
          <w:color w:val="000000"/>
          <w:sz w:val="28"/>
          <w:szCs w:val="28"/>
          <w:lang w:eastAsia="ru-RU"/>
        </w:rPr>
        <w:t>совершенствования системы комплексного благоустройства территорий</w:t>
      </w:r>
      <w:r w:rsidRPr="007F14B3">
        <w:rPr>
          <w:rFonts w:ascii="Times New Roman" w:eastAsia="Times New Roman" w:hAnsi="Times New Roman" w:cs="Times New Roman"/>
          <w:color w:val="000000"/>
          <w:sz w:val="28"/>
          <w:szCs w:val="28"/>
          <w:lang w:eastAsia="ru-RU"/>
        </w:rPr>
        <w:t>, администрация Корфовского городского поселения Хабаровского муниципального района Хабаровского края</w:t>
      </w:r>
    </w:p>
    <w:p w:rsidR="00E10956" w:rsidRPr="00B40E39" w:rsidRDefault="00E10956" w:rsidP="00EA4BB9">
      <w:pPr>
        <w:spacing w:after="0" w:line="240" w:lineRule="auto"/>
        <w:jc w:val="both"/>
        <w:rPr>
          <w:rFonts w:ascii="Times New Roman" w:eastAsia="Times New Roman" w:hAnsi="Times New Roman" w:cs="Times New Roman"/>
          <w:color w:val="000000"/>
          <w:sz w:val="28"/>
          <w:szCs w:val="28"/>
          <w:lang w:eastAsia="ru-RU"/>
        </w:rPr>
      </w:pPr>
      <w:r w:rsidRPr="00B40E39">
        <w:rPr>
          <w:rFonts w:ascii="Times New Roman" w:eastAsia="Times New Roman" w:hAnsi="Times New Roman" w:cs="Times New Roman"/>
          <w:color w:val="000000"/>
          <w:sz w:val="28"/>
          <w:szCs w:val="28"/>
          <w:lang w:eastAsia="ru-RU"/>
        </w:rPr>
        <w:t>ПОСТАНОВЛЯЕТ:</w:t>
      </w:r>
    </w:p>
    <w:p w:rsidR="00E10956" w:rsidRPr="00B40E39" w:rsidRDefault="008F717E" w:rsidP="00EA4B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w:t>
      </w:r>
      <w:r w:rsidRPr="008F717E">
        <w:rPr>
          <w:rFonts w:ascii="Times New Roman" w:eastAsia="Times New Roman" w:hAnsi="Times New Roman" w:cs="Times New Roman"/>
          <w:color w:val="000000"/>
          <w:sz w:val="28"/>
          <w:szCs w:val="28"/>
          <w:lang w:eastAsia="ru-RU"/>
        </w:rPr>
        <w:t>Утвердить прилагаемую муниципальную программу «Формирование современной городской среды на 2018-2022 годы» на территории Корфовского городского поселения Хабаровского муниципального района Хабаровского края»</w:t>
      </w:r>
      <w:r>
        <w:rPr>
          <w:rFonts w:ascii="Times New Roman" w:eastAsia="Times New Roman" w:hAnsi="Times New Roman" w:cs="Times New Roman"/>
          <w:color w:val="000000"/>
          <w:sz w:val="28"/>
          <w:szCs w:val="28"/>
          <w:lang w:eastAsia="ru-RU"/>
        </w:rPr>
        <w:t>.</w:t>
      </w:r>
    </w:p>
    <w:p w:rsidR="008858EB" w:rsidRPr="008858EB" w:rsidRDefault="008858EB" w:rsidP="008858EB">
      <w:pPr>
        <w:spacing w:after="0" w:line="240" w:lineRule="auto"/>
        <w:ind w:firstLine="709"/>
        <w:jc w:val="both"/>
        <w:rPr>
          <w:rFonts w:ascii="Times New Roman" w:eastAsia="Times New Roman" w:hAnsi="Times New Roman" w:cs="Times New Roman"/>
          <w:color w:val="000000"/>
          <w:sz w:val="28"/>
          <w:szCs w:val="28"/>
          <w:lang w:eastAsia="ru-RU"/>
        </w:rPr>
      </w:pPr>
      <w:r w:rsidRPr="008858EB">
        <w:rPr>
          <w:rFonts w:ascii="Times New Roman" w:eastAsia="Times New Roman" w:hAnsi="Times New Roman" w:cs="Times New Roman"/>
          <w:color w:val="000000"/>
          <w:sz w:val="28"/>
          <w:szCs w:val="28"/>
          <w:lang w:eastAsia="ru-RU"/>
        </w:rPr>
        <w:t xml:space="preserve">2.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w:t>
      </w:r>
      <w:r w:rsidRPr="008858EB">
        <w:rPr>
          <w:rFonts w:ascii="Times New Roman" w:eastAsia="Times New Roman" w:hAnsi="Times New Roman" w:cs="Times New Roman"/>
          <w:color w:val="000000"/>
          <w:sz w:val="28"/>
          <w:szCs w:val="28"/>
          <w:lang w:eastAsia="ru-RU"/>
        </w:rPr>
        <w:lastRenderedPageBreak/>
        <w:t>муниципального района Хабаровского края в информационно-телекоммуникационной сети «Интернет» (www.adminkorfovskoe.ru).</w:t>
      </w:r>
    </w:p>
    <w:p w:rsidR="008858EB" w:rsidRPr="008858EB" w:rsidRDefault="008858EB" w:rsidP="008858EB">
      <w:pPr>
        <w:spacing w:after="0" w:line="240" w:lineRule="auto"/>
        <w:ind w:firstLine="709"/>
        <w:jc w:val="both"/>
        <w:rPr>
          <w:rFonts w:ascii="Times New Roman" w:eastAsia="Times New Roman" w:hAnsi="Times New Roman" w:cs="Times New Roman"/>
          <w:color w:val="000000"/>
          <w:sz w:val="28"/>
          <w:szCs w:val="28"/>
          <w:lang w:eastAsia="ru-RU"/>
        </w:rPr>
      </w:pPr>
      <w:r w:rsidRPr="008858EB">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опубликования.</w:t>
      </w:r>
    </w:p>
    <w:p w:rsidR="008858EB" w:rsidRPr="008858EB" w:rsidRDefault="008858EB" w:rsidP="008858EB">
      <w:pPr>
        <w:spacing w:after="0" w:line="240" w:lineRule="auto"/>
        <w:ind w:firstLine="709"/>
        <w:jc w:val="both"/>
        <w:rPr>
          <w:rFonts w:ascii="Times New Roman" w:eastAsia="Times New Roman" w:hAnsi="Times New Roman" w:cs="Times New Roman"/>
          <w:color w:val="000000"/>
          <w:sz w:val="28"/>
          <w:szCs w:val="28"/>
          <w:lang w:eastAsia="ru-RU"/>
        </w:rPr>
      </w:pPr>
      <w:r w:rsidRPr="008858EB">
        <w:rPr>
          <w:rFonts w:ascii="Times New Roman" w:eastAsia="Times New Roman" w:hAnsi="Times New Roman" w:cs="Times New Roman"/>
          <w:color w:val="000000"/>
          <w:sz w:val="28"/>
          <w:szCs w:val="28"/>
          <w:lang w:eastAsia="ru-RU"/>
        </w:rPr>
        <w:t>4. Контроль исполнения настоящего постановления оставляю за собой.</w:t>
      </w:r>
    </w:p>
    <w:p w:rsidR="008858EB" w:rsidRPr="008858EB" w:rsidRDefault="008858EB" w:rsidP="008858EB">
      <w:pPr>
        <w:spacing w:after="0" w:line="240" w:lineRule="auto"/>
        <w:ind w:firstLine="709"/>
        <w:jc w:val="both"/>
        <w:rPr>
          <w:rFonts w:ascii="Times New Roman" w:eastAsia="Times New Roman" w:hAnsi="Times New Roman" w:cs="Times New Roman"/>
          <w:color w:val="000000"/>
          <w:sz w:val="28"/>
          <w:szCs w:val="28"/>
          <w:lang w:eastAsia="ru-RU"/>
        </w:rPr>
      </w:pPr>
    </w:p>
    <w:p w:rsidR="008858EB" w:rsidRPr="008858EB" w:rsidRDefault="008858EB" w:rsidP="008858EB">
      <w:pPr>
        <w:spacing w:after="0" w:line="240" w:lineRule="auto"/>
        <w:ind w:firstLine="709"/>
        <w:jc w:val="both"/>
        <w:rPr>
          <w:rFonts w:ascii="Times New Roman" w:eastAsia="Times New Roman" w:hAnsi="Times New Roman" w:cs="Times New Roman"/>
          <w:color w:val="000000"/>
          <w:sz w:val="28"/>
          <w:szCs w:val="28"/>
          <w:lang w:eastAsia="ru-RU"/>
        </w:rPr>
      </w:pPr>
    </w:p>
    <w:p w:rsidR="008858EB" w:rsidRPr="008858EB" w:rsidRDefault="008858EB" w:rsidP="008858EB">
      <w:pPr>
        <w:spacing w:after="0" w:line="240" w:lineRule="auto"/>
        <w:ind w:firstLine="709"/>
        <w:jc w:val="both"/>
        <w:rPr>
          <w:rFonts w:ascii="Times New Roman" w:eastAsia="Times New Roman" w:hAnsi="Times New Roman" w:cs="Times New Roman"/>
          <w:color w:val="000000"/>
          <w:sz w:val="28"/>
          <w:szCs w:val="28"/>
          <w:lang w:eastAsia="ru-RU"/>
        </w:rPr>
      </w:pPr>
    </w:p>
    <w:p w:rsidR="008858EB" w:rsidRPr="008858EB" w:rsidRDefault="008858EB" w:rsidP="008858EB">
      <w:pPr>
        <w:spacing w:after="0" w:line="240" w:lineRule="auto"/>
        <w:jc w:val="both"/>
        <w:rPr>
          <w:rFonts w:ascii="Times New Roman" w:eastAsia="Times New Roman" w:hAnsi="Times New Roman" w:cs="Times New Roman"/>
          <w:color w:val="000000"/>
          <w:sz w:val="28"/>
          <w:szCs w:val="28"/>
          <w:lang w:eastAsia="ru-RU"/>
        </w:rPr>
      </w:pPr>
      <w:r w:rsidRPr="008858EB">
        <w:rPr>
          <w:rFonts w:ascii="Times New Roman" w:eastAsia="Calibri" w:hAnsi="Times New Roman" w:cs="Times New Roman"/>
          <w:color w:val="000000"/>
          <w:sz w:val="28"/>
          <w:szCs w:val="28"/>
        </w:rPr>
        <w:t>Глава городского поселения                                                             Э. Б. Аврамец</w:t>
      </w:r>
    </w:p>
    <w:p w:rsidR="00E10956" w:rsidRPr="00B40E39" w:rsidRDefault="00E10956" w:rsidP="00EA4BB9">
      <w:pPr>
        <w:spacing w:after="0" w:line="240" w:lineRule="auto"/>
        <w:ind w:firstLine="709"/>
        <w:jc w:val="both"/>
        <w:rPr>
          <w:rFonts w:ascii="Times New Roman" w:eastAsia="Times New Roman" w:hAnsi="Times New Roman" w:cs="Times New Roman"/>
          <w:color w:val="000000"/>
          <w:sz w:val="28"/>
          <w:szCs w:val="28"/>
          <w:lang w:eastAsia="ru-RU"/>
        </w:rPr>
      </w:pPr>
    </w:p>
    <w:p w:rsidR="00E10956" w:rsidRPr="00B40E39" w:rsidRDefault="00E10956" w:rsidP="00EA4BB9">
      <w:pPr>
        <w:spacing w:after="0" w:line="240" w:lineRule="auto"/>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br w:type="page"/>
      </w:r>
    </w:p>
    <w:bookmarkEnd w:id="0"/>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8"/>
      </w:tblGrid>
      <w:tr w:rsidR="00EA4BB9" w:rsidRPr="00B40E39" w:rsidTr="001929C3">
        <w:tc>
          <w:tcPr>
            <w:tcW w:w="4786" w:type="dxa"/>
          </w:tcPr>
          <w:p w:rsidR="00EA4BB9" w:rsidRPr="00B40E39" w:rsidRDefault="00EA4BB9" w:rsidP="00EA4BB9">
            <w:pPr>
              <w:widowControl w:val="0"/>
              <w:autoSpaceDE w:val="0"/>
              <w:autoSpaceDN w:val="0"/>
              <w:adjustRightInd w:val="0"/>
              <w:jc w:val="both"/>
              <w:rPr>
                <w:rFonts w:ascii="Times New Roman" w:eastAsia="Times New Roman" w:hAnsi="Times New Roman" w:cs="Times New Roman"/>
                <w:b/>
                <w:bCs/>
                <w:color w:val="000080"/>
                <w:sz w:val="28"/>
                <w:szCs w:val="28"/>
                <w:lang w:eastAsia="ru-RU"/>
              </w:rPr>
            </w:pPr>
          </w:p>
        </w:tc>
        <w:tc>
          <w:tcPr>
            <w:tcW w:w="4558" w:type="dxa"/>
          </w:tcPr>
          <w:p w:rsidR="00EA4BB9" w:rsidRPr="00B40E39" w:rsidRDefault="005119A2" w:rsidP="00EA4BB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EA4BB9" w:rsidRPr="00B40E39" w:rsidRDefault="00EA4BB9" w:rsidP="00EA4BB9">
            <w:pPr>
              <w:spacing w:line="240" w:lineRule="exact"/>
              <w:jc w:val="both"/>
              <w:rPr>
                <w:rFonts w:ascii="Times New Roman" w:eastAsia="Times New Roman" w:hAnsi="Times New Roman" w:cs="Times New Roman"/>
                <w:sz w:val="28"/>
                <w:szCs w:val="28"/>
                <w:lang w:eastAsia="ru-RU"/>
              </w:rPr>
            </w:pPr>
          </w:p>
          <w:p w:rsidR="00EA4BB9" w:rsidRPr="00B40E39" w:rsidRDefault="005119A2" w:rsidP="00EA4BB9">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EA4BB9" w:rsidRPr="00B40E3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EA4BB9" w:rsidRPr="00B40E39">
              <w:rPr>
                <w:rFonts w:ascii="Times New Roman" w:eastAsia="Times New Roman" w:hAnsi="Times New Roman" w:cs="Times New Roman"/>
                <w:sz w:val="28"/>
                <w:szCs w:val="28"/>
                <w:lang w:eastAsia="ru-RU"/>
              </w:rPr>
              <w:t xml:space="preserve"> администрации Корфовского городского поселения Хабаровского муниципального района Хабаровского края</w:t>
            </w:r>
          </w:p>
          <w:p w:rsidR="00EA4BB9" w:rsidRPr="00B40E39" w:rsidRDefault="00EA4BB9" w:rsidP="00EA4BB9">
            <w:pPr>
              <w:spacing w:line="240" w:lineRule="exact"/>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от______________ №_____</w:t>
            </w:r>
          </w:p>
        </w:tc>
      </w:tr>
    </w:tbl>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9774D5" w:rsidRPr="00B40E39" w:rsidRDefault="009774D5"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A4BB9" w:rsidRPr="00B40E39" w:rsidRDefault="00EA4BB9" w:rsidP="00EA4BB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774D5" w:rsidRPr="00B40E39" w:rsidRDefault="005119A2" w:rsidP="005858D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4E5CF8" w:rsidRPr="00B40E39">
        <w:rPr>
          <w:rFonts w:ascii="Times New Roman" w:eastAsia="Times New Roman" w:hAnsi="Times New Roman" w:cs="Times New Roman"/>
          <w:b/>
          <w:bCs/>
          <w:sz w:val="28"/>
          <w:szCs w:val="28"/>
          <w:lang w:eastAsia="ru-RU"/>
        </w:rPr>
        <w:t>М</w:t>
      </w:r>
      <w:r w:rsidR="009774D5" w:rsidRPr="00B40E39">
        <w:rPr>
          <w:rFonts w:ascii="Times New Roman" w:eastAsia="Times New Roman" w:hAnsi="Times New Roman" w:cs="Times New Roman"/>
          <w:b/>
          <w:bCs/>
          <w:sz w:val="28"/>
          <w:szCs w:val="28"/>
          <w:lang w:eastAsia="ru-RU"/>
        </w:rPr>
        <w:t>УНИЦИПАЛЬНАЯ ПРОГРАММА</w:t>
      </w:r>
    </w:p>
    <w:p w:rsidR="002C3EF4"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 xml:space="preserve">«Формирование современной городской </w:t>
      </w:r>
      <w:r w:rsidR="00A1490E">
        <w:rPr>
          <w:rFonts w:ascii="Times New Roman" w:eastAsia="Times New Roman" w:hAnsi="Times New Roman" w:cs="Times New Roman"/>
          <w:b/>
          <w:bCs/>
          <w:sz w:val="28"/>
          <w:szCs w:val="28"/>
          <w:lang w:eastAsia="ru-RU"/>
        </w:rPr>
        <w:t>среды на 2018-2022 годы</w:t>
      </w:r>
      <w:r w:rsidRPr="00B40E39">
        <w:rPr>
          <w:rFonts w:ascii="Times New Roman" w:eastAsia="Times New Roman" w:hAnsi="Times New Roman" w:cs="Times New Roman"/>
          <w:b/>
          <w:bCs/>
          <w:sz w:val="28"/>
          <w:szCs w:val="28"/>
          <w:lang w:eastAsia="ru-RU"/>
        </w:rPr>
        <w:t xml:space="preserve">» </w:t>
      </w:r>
    </w:p>
    <w:p w:rsidR="004E5CF8" w:rsidRPr="00B40E39"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на территории Корфовского городского поселения Хабаровского муниципального района Хабаровского края</w:t>
      </w:r>
    </w:p>
    <w:p w:rsidR="009774D5" w:rsidRPr="00B40E39" w:rsidRDefault="009774D5"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 w:name="sub_99"/>
    </w:p>
    <w:p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П</w:t>
      </w:r>
      <w:r w:rsidR="009774D5" w:rsidRPr="00B40E39">
        <w:rPr>
          <w:rFonts w:ascii="Times New Roman" w:eastAsia="Times New Roman" w:hAnsi="Times New Roman" w:cs="Times New Roman"/>
          <w:b/>
          <w:bCs/>
          <w:sz w:val="28"/>
          <w:szCs w:val="28"/>
          <w:lang w:eastAsia="ru-RU"/>
        </w:rPr>
        <w:t>АСПОРТ ПРОГРАММЫ</w:t>
      </w:r>
    </w:p>
    <w:bookmarkEnd w:id="1"/>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1"/>
        <w:gridCol w:w="5799"/>
      </w:tblGrid>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Наименование Программы</w:t>
            </w:r>
          </w:p>
        </w:tc>
        <w:tc>
          <w:tcPr>
            <w:tcW w:w="3030" w:type="pct"/>
            <w:tcBorders>
              <w:top w:val="single" w:sz="4" w:space="0" w:color="auto"/>
              <w:left w:val="single" w:sz="4" w:space="0" w:color="auto"/>
              <w:bottom w:val="single" w:sz="4" w:space="0" w:color="auto"/>
            </w:tcBorders>
          </w:tcPr>
          <w:p w:rsidR="004E5CF8" w:rsidRPr="00B40E39" w:rsidRDefault="0002677C"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40E39">
              <w:rPr>
                <w:rFonts w:ascii="Times New Roman" w:eastAsia="Times New Roman" w:hAnsi="Times New Roman" w:cs="Times New Roman"/>
                <w:bCs/>
                <w:sz w:val="26"/>
                <w:szCs w:val="26"/>
                <w:lang w:eastAsia="ru-RU"/>
              </w:rPr>
              <w:t xml:space="preserve">«Формирование современной городской </w:t>
            </w:r>
            <w:r w:rsidR="00A1490E">
              <w:rPr>
                <w:rFonts w:ascii="Times New Roman" w:eastAsia="Times New Roman" w:hAnsi="Times New Roman" w:cs="Times New Roman"/>
                <w:bCs/>
                <w:sz w:val="26"/>
                <w:szCs w:val="26"/>
                <w:lang w:eastAsia="ru-RU"/>
              </w:rPr>
              <w:t>среды на 2018-2022 годы</w:t>
            </w:r>
            <w:r w:rsidRPr="00B40E39">
              <w:rPr>
                <w:rFonts w:ascii="Times New Roman" w:eastAsia="Times New Roman" w:hAnsi="Times New Roman" w:cs="Times New Roman"/>
                <w:bCs/>
                <w:sz w:val="26"/>
                <w:szCs w:val="26"/>
                <w:lang w:eastAsia="ru-RU"/>
              </w:rPr>
              <w:t xml:space="preserve">» на территории Корфовского городского поселения Хабаровского муниципального района Хабаровского края </w:t>
            </w:r>
            <w:r w:rsidR="004E5CF8" w:rsidRPr="00B40E39">
              <w:rPr>
                <w:rFonts w:ascii="Times New Roman" w:eastAsia="Times New Roman" w:hAnsi="Times New Roman" w:cs="Times New Roman"/>
                <w:bCs/>
                <w:sz w:val="26"/>
                <w:szCs w:val="26"/>
                <w:lang w:eastAsia="ru-RU"/>
              </w:rPr>
              <w:t>(далее - Программа)</w:t>
            </w:r>
          </w:p>
        </w:tc>
      </w:tr>
      <w:tr w:rsidR="0040430C" w:rsidRPr="00B40E39" w:rsidTr="0040430C">
        <w:tc>
          <w:tcPr>
            <w:tcW w:w="1970" w:type="pct"/>
            <w:tcBorders>
              <w:top w:val="single" w:sz="4" w:space="0" w:color="auto"/>
              <w:bottom w:val="single" w:sz="4" w:space="0" w:color="auto"/>
              <w:right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Дата утверждения Программы</w:t>
            </w:r>
          </w:p>
        </w:tc>
        <w:tc>
          <w:tcPr>
            <w:tcW w:w="3030" w:type="pct"/>
            <w:tcBorders>
              <w:top w:val="single" w:sz="4" w:space="0" w:color="auto"/>
              <w:left w:val="single" w:sz="4" w:space="0" w:color="auto"/>
              <w:bottom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Заказчик</w:t>
            </w:r>
          </w:p>
        </w:tc>
        <w:tc>
          <w:tcPr>
            <w:tcW w:w="3030" w:type="pct"/>
            <w:tcBorders>
              <w:top w:val="single" w:sz="4" w:space="0" w:color="auto"/>
              <w:left w:val="single" w:sz="4" w:space="0" w:color="auto"/>
              <w:bottom w:val="single" w:sz="4" w:space="0" w:color="auto"/>
            </w:tcBorders>
          </w:tcPr>
          <w:p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w:t>
            </w:r>
            <w:r w:rsidR="004E5CF8" w:rsidRPr="00B40E39">
              <w:rPr>
                <w:rFonts w:ascii="Times New Roman" w:eastAsia="Times New Roman" w:hAnsi="Times New Roman" w:cs="Times New Roman"/>
                <w:sz w:val="26"/>
                <w:szCs w:val="26"/>
                <w:lang w:eastAsia="ru-RU"/>
              </w:rPr>
              <w:t xml:space="preserve"> </w:t>
            </w:r>
            <w:r w:rsidR="009774D5" w:rsidRPr="00B40E39">
              <w:rPr>
                <w:rFonts w:ascii="Times New Roman" w:eastAsia="Times New Roman" w:hAnsi="Times New Roman" w:cs="Times New Roman"/>
                <w:sz w:val="26"/>
                <w:szCs w:val="26"/>
                <w:lang w:eastAsia="ru-RU"/>
              </w:rPr>
              <w:t>Корфовского городского поселения Хабаровского муниципального района Хабаровского края</w:t>
            </w:r>
          </w:p>
        </w:tc>
      </w:tr>
      <w:tr w:rsidR="0040430C" w:rsidRPr="00B40E39" w:rsidTr="0040430C">
        <w:tc>
          <w:tcPr>
            <w:tcW w:w="1970" w:type="pct"/>
            <w:tcBorders>
              <w:top w:val="single" w:sz="4" w:space="0" w:color="auto"/>
              <w:bottom w:val="single" w:sz="4" w:space="0" w:color="auto"/>
              <w:right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Ответственный исполнитель Программы</w:t>
            </w:r>
          </w:p>
        </w:tc>
        <w:tc>
          <w:tcPr>
            <w:tcW w:w="3030" w:type="pct"/>
            <w:tcBorders>
              <w:top w:val="single" w:sz="4" w:space="0" w:color="auto"/>
              <w:left w:val="single" w:sz="4" w:space="0" w:color="auto"/>
              <w:bottom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Участники Программы</w:t>
            </w:r>
          </w:p>
        </w:tc>
        <w:tc>
          <w:tcPr>
            <w:tcW w:w="3030" w:type="pct"/>
            <w:tcBorders>
              <w:top w:val="single" w:sz="4" w:space="0" w:color="auto"/>
              <w:left w:val="single" w:sz="4" w:space="0" w:color="auto"/>
              <w:bottom w:val="single" w:sz="4" w:space="0" w:color="auto"/>
            </w:tcBorders>
          </w:tcPr>
          <w:p w:rsidR="00B9689E" w:rsidRPr="00B40E39" w:rsidRDefault="00B9689E" w:rsidP="00890F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9689E">
              <w:rPr>
                <w:rFonts w:ascii="Times New Roman" w:eastAsia="Times New Roman" w:hAnsi="Times New Roman" w:cs="Times New Roman"/>
                <w:sz w:val="26"/>
                <w:szCs w:val="26"/>
                <w:lang w:eastAsia="ru-RU"/>
              </w:rPr>
              <w:t>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и юридические лица Корфовского городского поселения Хабаровского муниципального района Хабаровского края</w:t>
            </w:r>
          </w:p>
        </w:tc>
      </w:tr>
      <w:tr w:rsidR="00D66988" w:rsidRPr="00B40E39" w:rsidTr="0040430C">
        <w:tc>
          <w:tcPr>
            <w:tcW w:w="1970" w:type="pct"/>
            <w:tcBorders>
              <w:top w:val="single" w:sz="4" w:space="0" w:color="auto"/>
              <w:bottom w:val="single" w:sz="4" w:space="0" w:color="auto"/>
              <w:right w:val="single" w:sz="4" w:space="0" w:color="auto"/>
            </w:tcBorders>
          </w:tcPr>
          <w:p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Разработчики Программы</w:t>
            </w:r>
          </w:p>
        </w:tc>
        <w:tc>
          <w:tcPr>
            <w:tcW w:w="3030" w:type="pct"/>
            <w:tcBorders>
              <w:top w:val="single" w:sz="4" w:space="0" w:color="auto"/>
              <w:left w:val="single" w:sz="4" w:space="0" w:color="auto"/>
              <w:bottom w:val="single" w:sz="4" w:space="0" w:color="auto"/>
            </w:tcBorders>
          </w:tcPr>
          <w:p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1904AF" w:rsidRPr="00B40E39" w:rsidTr="0040430C">
        <w:tc>
          <w:tcPr>
            <w:tcW w:w="1970" w:type="pct"/>
            <w:tcBorders>
              <w:top w:val="single" w:sz="4" w:space="0" w:color="auto"/>
              <w:bottom w:val="single" w:sz="4" w:space="0" w:color="auto"/>
              <w:right w:val="single" w:sz="4" w:space="0" w:color="auto"/>
            </w:tcBorders>
          </w:tcPr>
          <w:p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Основание для разработки Программы</w:t>
            </w:r>
          </w:p>
        </w:tc>
        <w:tc>
          <w:tcPr>
            <w:tcW w:w="3030" w:type="pct"/>
            <w:tcBorders>
              <w:top w:val="single" w:sz="4" w:space="0" w:color="auto"/>
              <w:left w:val="single" w:sz="4" w:space="0" w:color="auto"/>
              <w:bottom w:val="single" w:sz="4" w:space="0" w:color="auto"/>
            </w:tcBorders>
          </w:tcPr>
          <w:p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xml:space="preserve">Федеральный закон от 06.10.2003 № 131-ФЗ                          «Об общих принципах организации местного самоуправления в Российской Федерации», постановление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w:t>
            </w:r>
            <w:r w:rsidRPr="00B40E39">
              <w:rPr>
                <w:rFonts w:ascii="Times New Roman" w:eastAsia="Times New Roman" w:hAnsi="Times New Roman" w:cs="Times New Roman"/>
                <w:sz w:val="26"/>
                <w:szCs w:val="26"/>
                <w:lang w:eastAsia="ru-RU"/>
              </w:rPr>
              <w:lastRenderedPageBreak/>
              <w:t>муниципального района Хабаровского края»</w:t>
            </w:r>
          </w:p>
        </w:tc>
      </w:tr>
      <w:tr w:rsidR="00665E68" w:rsidRPr="00B40E39" w:rsidTr="0040430C">
        <w:tc>
          <w:tcPr>
            <w:tcW w:w="1970" w:type="pct"/>
            <w:tcBorders>
              <w:top w:val="single" w:sz="4" w:space="0" w:color="auto"/>
              <w:bottom w:val="single" w:sz="4" w:space="0" w:color="auto"/>
              <w:right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Цель Программы</w:t>
            </w:r>
          </w:p>
        </w:tc>
        <w:tc>
          <w:tcPr>
            <w:tcW w:w="3030" w:type="pct"/>
            <w:tcBorders>
              <w:top w:val="single" w:sz="4" w:space="0" w:color="auto"/>
              <w:left w:val="single" w:sz="4" w:space="0" w:color="auto"/>
              <w:bottom w:val="single" w:sz="4" w:space="0" w:color="auto"/>
            </w:tcBorders>
          </w:tcPr>
          <w:p w:rsidR="00665E68" w:rsidRPr="00B40E39" w:rsidRDefault="00CD3141"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Создание благоприятных и комфортных условий проживания граждан.</w:t>
            </w:r>
          </w:p>
        </w:tc>
      </w:tr>
      <w:tr w:rsidR="00665E68" w:rsidRPr="00B40E39" w:rsidTr="0040430C">
        <w:tc>
          <w:tcPr>
            <w:tcW w:w="1970" w:type="pct"/>
            <w:tcBorders>
              <w:top w:val="single" w:sz="4" w:space="0" w:color="auto"/>
              <w:bottom w:val="single" w:sz="4" w:space="0" w:color="auto"/>
              <w:right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Задачи Программы:</w:t>
            </w:r>
          </w:p>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030" w:type="pct"/>
            <w:tcBorders>
              <w:top w:val="single" w:sz="4" w:space="0" w:color="auto"/>
              <w:left w:val="single" w:sz="4" w:space="0" w:color="auto"/>
              <w:bottom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w:t>
            </w:r>
            <w:r w:rsidR="00D701C0" w:rsidRPr="00B40E39">
              <w:rPr>
                <w:rFonts w:ascii="Times New Roman" w:eastAsia="Times New Roman" w:hAnsi="Times New Roman" w:cs="Times New Roman"/>
                <w:sz w:val="26"/>
                <w:szCs w:val="26"/>
                <w:lang w:eastAsia="ru-RU"/>
              </w:rPr>
              <w:t>повышение уровня благоустроенности территории городского поселения;</w:t>
            </w:r>
          </w:p>
          <w:p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улучшение внешнего вида городского поселения;</w:t>
            </w:r>
          </w:p>
          <w:p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xml:space="preserve">- уменьшение количества дворовых территорий  </w:t>
            </w:r>
            <w:r w:rsidR="00812268">
              <w:rPr>
                <w:rFonts w:ascii="Times New Roman" w:eastAsia="Times New Roman" w:hAnsi="Times New Roman" w:cs="Times New Roman"/>
                <w:sz w:val="26"/>
                <w:szCs w:val="26"/>
                <w:lang w:eastAsia="ru-RU"/>
              </w:rPr>
              <w:t>жилых</w:t>
            </w:r>
            <w:r w:rsidRPr="00B40E39">
              <w:rPr>
                <w:rFonts w:ascii="Times New Roman" w:eastAsia="Times New Roman" w:hAnsi="Times New Roman" w:cs="Times New Roman"/>
                <w:sz w:val="26"/>
                <w:szCs w:val="26"/>
                <w:lang w:eastAsia="ru-RU"/>
              </w:rPr>
              <w:t xml:space="preserve"> домов в городском поселении, требующих ремонта;</w:t>
            </w:r>
          </w:p>
          <w:p w:rsidR="00665E68" w:rsidRPr="00B40E39" w:rsidRDefault="00812268" w:rsidP="008122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812268">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Целевые индикаторы и показатели</w:t>
            </w:r>
          </w:p>
        </w:tc>
        <w:tc>
          <w:tcPr>
            <w:tcW w:w="3030" w:type="pct"/>
            <w:tcBorders>
              <w:top w:val="single" w:sz="4" w:space="0" w:color="auto"/>
              <w:left w:val="single" w:sz="4" w:space="0" w:color="auto"/>
              <w:bottom w:val="single" w:sz="4" w:space="0" w:color="auto"/>
            </w:tcBorders>
          </w:tcPr>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Хабаровского края на выполнение работ по </w:t>
            </w:r>
            <w:r w:rsidR="00CD3141" w:rsidRPr="00B40E39">
              <w:rPr>
                <w:rFonts w:ascii="Times New Roman" w:eastAsia="Times New Roman" w:hAnsi="Times New Roman" w:cs="Times New Roman"/>
                <w:sz w:val="26"/>
                <w:szCs w:val="26"/>
                <w:lang w:eastAsia="ru-RU"/>
              </w:rPr>
              <w:t>Программе</w:t>
            </w:r>
            <w:r w:rsidR="004E5CF8" w:rsidRPr="00B40E39">
              <w:rPr>
                <w:rFonts w:ascii="Times New Roman" w:eastAsia="Times New Roman" w:hAnsi="Times New Roman" w:cs="Times New Roman"/>
                <w:sz w:val="26"/>
                <w:szCs w:val="26"/>
                <w:lang w:eastAsia="ru-RU"/>
              </w:rPr>
              <w:t>;</w:t>
            </w:r>
          </w:p>
          <w:p w:rsidR="00DD66F2"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городского поселения на софинансирование работ по </w:t>
            </w:r>
            <w:r w:rsidR="00CD3141" w:rsidRPr="00B40E39">
              <w:rPr>
                <w:rFonts w:ascii="Times New Roman" w:eastAsia="Times New Roman" w:hAnsi="Times New Roman" w:cs="Times New Roman"/>
                <w:sz w:val="26"/>
                <w:szCs w:val="26"/>
                <w:lang w:eastAsia="ru-RU"/>
              </w:rPr>
              <w:t>Программе;</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доля средств или трудовое участие заинтересованных лиц;</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количество дворовых территорий </w:t>
            </w:r>
            <w:r w:rsidR="004B36CE" w:rsidRPr="00B40E39">
              <w:rPr>
                <w:rFonts w:ascii="Times New Roman" w:eastAsia="Times New Roman" w:hAnsi="Times New Roman" w:cs="Times New Roman"/>
                <w:sz w:val="26"/>
                <w:szCs w:val="26"/>
                <w:lang w:eastAsia="ru-RU"/>
              </w:rPr>
              <w:t xml:space="preserve">многоквартирных жилых домов (далее – </w:t>
            </w:r>
            <w:r w:rsidR="004E5CF8" w:rsidRPr="00B40E39">
              <w:rPr>
                <w:rFonts w:ascii="Times New Roman" w:eastAsia="Times New Roman" w:hAnsi="Times New Roman" w:cs="Times New Roman"/>
                <w:sz w:val="26"/>
                <w:szCs w:val="26"/>
                <w:lang w:eastAsia="ru-RU"/>
              </w:rPr>
              <w:t>МКД</w:t>
            </w:r>
            <w:r w:rsidR="004B36CE" w:rsidRPr="00B40E39">
              <w:rPr>
                <w:rFonts w:ascii="Times New Roman" w:eastAsia="Times New Roman" w:hAnsi="Times New Roman" w:cs="Times New Roman"/>
                <w:sz w:val="26"/>
                <w:szCs w:val="26"/>
                <w:lang w:eastAsia="ru-RU"/>
              </w:rPr>
              <w:t>)</w:t>
            </w:r>
            <w:r w:rsidR="004E5CF8" w:rsidRPr="00B40E39">
              <w:rPr>
                <w:rFonts w:ascii="Times New Roman" w:eastAsia="Times New Roman" w:hAnsi="Times New Roman" w:cs="Times New Roman"/>
                <w:sz w:val="26"/>
                <w:szCs w:val="26"/>
                <w:lang w:eastAsia="ru-RU"/>
              </w:rPr>
              <w:t>, включенных в Программу;</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благоустроенных дворовых территорий МКД;</w:t>
            </w:r>
          </w:p>
          <w:p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дворовых территорий, отремонтированных по минимальному перечню работ;</w:t>
            </w:r>
          </w:p>
          <w:p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доля дворовых территорий МКД, включенных в Программу, от общего количества МКД, требующих ремонта дворовых территорий МКД;</w:t>
            </w:r>
          </w:p>
          <w:p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оборудованны</w:t>
            </w:r>
            <w:r w:rsidR="00346CCD">
              <w:rPr>
                <w:rFonts w:ascii="Times New Roman" w:eastAsia="Times New Roman" w:hAnsi="Times New Roman" w:cs="Times New Roman"/>
                <w:sz w:val="26"/>
                <w:szCs w:val="26"/>
                <w:lang w:eastAsia="ru-RU"/>
              </w:rPr>
              <w:t xml:space="preserve">х </w:t>
            </w:r>
            <w:r w:rsidR="00346CCD" w:rsidRPr="00346CCD">
              <w:rPr>
                <w:rFonts w:ascii="Times New Roman" w:eastAsia="Times New Roman" w:hAnsi="Times New Roman" w:cs="Times New Roman"/>
                <w:sz w:val="26"/>
                <w:szCs w:val="26"/>
                <w:lang w:eastAsia="ru-RU"/>
              </w:rPr>
              <w:t>автопарковок</w:t>
            </w:r>
            <w:r w:rsidR="00346CCD">
              <w:rPr>
                <w:rFonts w:ascii="Times New Roman" w:eastAsia="Times New Roman" w:hAnsi="Times New Roman" w:cs="Times New Roman"/>
                <w:sz w:val="26"/>
                <w:szCs w:val="26"/>
                <w:lang w:eastAsia="ru-RU"/>
              </w:rPr>
              <w:t>, детских, спортивных площадок;</w:t>
            </w:r>
          </w:p>
          <w:p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количество общественных территорий, включенных в Программу;</w:t>
            </w:r>
          </w:p>
          <w:p w:rsidR="004B36CE" w:rsidRPr="00B40E39" w:rsidRDefault="004B36C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w:t>
            </w:r>
            <w:r w:rsidRPr="00B40E39">
              <w:rPr>
                <w:rFonts w:ascii="Times New Roman" w:eastAsia="Times New Roman" w:hAnsi="Times New Roman" w:cs="Times New Roman"/>
                <w:sz w:val="26"/>
                <w:szCs w:val="26"/>
                <w:lang w:val="en-US" w:eastAsia="ru-RU"/>
              </w:rPr>
              <w:t> </w:t>
            </w:r>
            <w:r w:rsidRPr="00B40E39">
              <w:rPr>
                <w:rFonts w:ascii="Times New Roman" w:eastAsia="Times New Roman" w:hAnsi="Times New Roman" w:cs="Times New Roman"/>
                <w:sz w:val="26"/>
                <w:szCs w:val="26"/>
                <w:lang w:eastAsia="ru-RU"/>
              </w:rPr>
              <w:t>количество благоустроенных общественных территорий;</w:t>
            </w:r>
          </w:p>
          <w:p w:rsidR="004B36CE"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B36CE" w:rsidRPr="00B40E39">
              <w:rPr>
                <w:rFonts w:ascii="Times New Roman" w:eastAsia="Times New Roman" w:hAnsi="Times New Roman" w:cs="Times New Roman"/>
                <w:sz w:val="26"/>
                <w:szCs w:val="26"/>
                <w:lang w:eastAsia="ru-RU"/>
              </w:rPr>
              <w:t>доля общественных территорий, включенных в Программу, от общего количества общественных территорий, требующих работ по благоустройству.</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Сроки реализации Программы</w:t>
            </w:r>
          </w:p>
        </w:tc>
        <w:tc>
          <w:tcPr>
            <w:tcW w:w="3030" w:type="pct"/>
            <w:tcBorders>
              <w:top w:val="single" w:sz="4" w:space="0" w:color="auto"/>
              <w:left w:val="single" w:sz="4" w:space="0" w:color="auto"/>
              <w:bottom w:val="single" w:sz="4" w:space="0" w:color="auto"/>
            </w:tcBorders>
          </w:tcPr>
          <w:p w:rsidR="004E5CF8" w:rsidRPr="00B40E39" w:rsidRDefault="003844A7"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44A7">
              <w:rPr>
                <w:rFonts w:ascii="Times New Roman" w:eastAsia="Times New Roman" w:hAnsi="Times New Roman" w:cs="Times New Roman"/>
                <w:sz w:val="26"/>
                <w:szCs w:val="26"/>
                <w:lang w:eastAsia="ru-RU"/>
              </w:rPr>
              <w:t>2018-2022 годы</w:t>
            </w:r>
          </w:p>
        </w:tc>
      </w:tr>
      <w:tr w:rsidR="004567A4" w:rsidRPr="00B40E39" w:rsidTr="0040430C">
        <w:tc>
          <w:tcPr>
            <w:tcW w:w="1970" w:type="pct"/>
            <w:tcBorders>
              <w:top w:val="single" w:sz="4" w:space="0" w:color="auto"/>
              <w:bottom w:val="single" w:sz="4" w:space="0" w:color="auto"/>
              <w:right w:val="single" w:sz="4" w:space="0" w:color="auto"/>
            </w:tcBorders>
          </w:tcPr>
          <w:p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Основные мероприятия Программы</w:t>
            </w:r>
          </w:p>
        </w:tc>
        <w:tc>
          <w:tcPr>
            <w:tcW w:w="3030" w:type="pct"/>
            <w:tcBorders>
              <w:top w:val="single" w:sz="4" w:space="0" w:color="auto"/>
              <w:left w:val="single" w:sz="4" w:space="0" w:color="auto"/>
              <w:bottom w:val="single" w:sz="4" w:space="0" w:color="auto"/>
            </w:tcBorders>
          </w:tcPr>
          <w:p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1. Благоустройство дворовых территорий многоквартирных домов.</w:t>
            </w:r>
          </w:p>
          <w:p w:rsidR="004567A4" w:rsidRDefault="00D44A8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2. Благоустройство общественных территорий</w:t>
            </w:r>
          </w:p>
          <w:p w:rsidR="006311A4" w:rsidRPr="00B40E39" w:rsidRDefault="006311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Объем и источники финансирования Программы</w:t>
            </w:r>
          </w:p>
        </w:tc>
        <w:tc>
          <w:tcPr>
            <w:tcW w:w="3030" w:type="pct"/>
            <w:tcBorders>
              <w:top w:val="single" w:sz="4" w:space="0" w:color="auto"/>
              <w:left w:val="single" w:sz="4" w:space="0" w:color="auto"/>
              <w:bottom w:val="single" w:sz="4" w:space="0" w:color="auto"/>
            </w:tcBorders>
          </w:tcPr>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b/>
                <w:sz w:val="26"/>
                <w:szCs w:val="26"/>
                <w:lang w:eastAsia="ru-RU"/>
              </w:rPr>
              <w:t xml:space="preserve">Объем средств на реализацию Программы всего составляет </w:t>
            </w:r>
            <w:r w:rsidRPr="00532C3C">
              <w:rPr>
                <w:rFonts w:ascii="Times New Roman" w:eastAsia="Times New Roman" w:hAnsi="Times New Roman" w:cs="Times New Roman"/>
                <w:b/>
                <w:sz w:val="26"/>
                <w:szCs w:val="26"/>
                <w:lang w:eastAsia="ru-RU"/>
              </w:rPr>
              <w:t>20 000,0</w:t>
            </w:r>
            <w:r w:rsidR="00627BFA" w:rsidRPr="00532C3C">
              <w:rPr>
                <w:rFonts w:ascii="Times New Roman" w:eastAsia="Times New Roman" w:hAnsi="Times New Roman" w:cs="Times New Roman"/>
                <w:b/>
                <w:sz w:val="26"/>
                <w:szCs w:val="26"/>
                <w:lang w:eastAsia="ru-RU"/>
              </w:rPr>
              <w:t>0</w:t>
            </w:r>
            <w:r w:rsidRPr="00532C3C">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тыс.</w:t>
            </w:r>
            <w:r w:rsidR="00627BFA" w:rsidRPr="00532C3C">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рублей</w:t>
            </w:r>
            <w:r w:rsidRPr="00005AC1">
              <w:rPr>
                <w:rFonts w:ascii="Times New Roman" w:eastAsia="Times New Roman" w:hAnsi="Times New Roman" w:cs="Times New Roman"/>
                <w:sz w:val="26"/>
                <w:szCs w:val="26"/>
                <w:lang w:eastAsia="ru-RU"/>
              </w:rPr>
              <w:t xml:space="preserve">, </w:t>
            </w:r>
            <w:r w:rsidR="00532C3C">
              <w:rPr>
                <w:rFonts w:ascii="Times New Roman" w:eastAsia="Times New Roman" w:hAnsi="Times New Roman" w:cs="Times New Roman"/>
                <w:sz w:val="26"/>
                <w:szCs w:val="26"/>
                <w:lang w:eastAsia="ru-RU"/>
              </w:rPr>
              <w:t xml:space="preserve">                  </w:t>
            </w:r>
            <w:r w:rsidRPr="00005AC1">
              <w:rPr>
                <w:rFonts w:ascii="Times New Roman" w:eastAsia="Times New Roman" w:hAnsi="Times New Roman" w:cs="Times New Roman"/>
                <w:sz w:val="26"/>
                <w:szCs w:val="26"/>
                <w:lang w:eastAsia="ru-RU"/>
              </w:rPr>
              <w:t>в том числе:</w:t>
            </w: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федеральный бюджет -</w:t>
            </w:r>
            <w:r w:rsidR="006953F2">
              <w:rPr>
                <w:rFonts w:ascii="Times New Roman" w:eastAsia="Times New Roman" w:hAnsi="Times New Roman" w:cs="Times New Roman"/>
                <w:sz w:val="26"/>
                <w:szCs w:val="26"/>
                <w:lang w:eastAsia="ru-RU"/>
              </w:rPr>
              <w:t xml:space="preserve"> </w:t>
            </w:r>
            <w:r w:rsidR="00627BFA" w:rsidRPr="00627BFA">
              <w:rPr>
                <w:rFonts w:ascii="Times New Roman" w:eastAsia="Times New Roman" w:hAnsi="Times New Roman" w:cs="Times New Roman"/>
                <w:sz w:val="26"/>
                <w:szCs w:val="26"/>
                <w:lang w:eastAsia="ru-RU"/>
              </w:rPr>
              <w:t>11250,00</w:t>
            </w:r>
            <w:r w:rsidR="00627BFA">
              <w:rPr>
                <w:rFonts w:ascii="Times New Roman" w:eastAsia="Times New Roman" w:hAnsi="Times New Roman" w:cs="Times New Roman"/>
                <w:sz w:val="26"/>
                <w:szCs w:val="26"/>
                <w:lang w:eastAsia="ru-RU"/>
              </w:rPr>
              <w:t xml:space="preserve"> </w:t>
            </w:r>
            <w:r w:rsidR="006953F2">
              <w:rPr>
                <w:rFonts w:ascii="Times New Roman" w:eastAsia="Times New Roman" w:hAnsi="Times New Roman" w:cs="Times New Roman"/>
                <w:sz w:val="26"/>
                <w:szCs w:val="26"/>
                <w:lang w:eastAsia="ru-RU"/>
              </w:rPr>
              <w:t xml:space="preserve">тыс. </w:t>
            </w:r>
            <w:r w:rsidRPr="00005AC1">
              <w:rPr>
                <w:rFonts w:ascii="Times New Roman" w:eastAsia="Times New Roman" w:hAnsi="Times New Roman" w:cs="Times New Roman"/>
                <w:sz w:val="26"/>
                <w:szCs w:val="26"/>
                <w:lang w:eastAsia="ru-RU"/>
              </w:rPr>
              <w:t xml:space="preserve">рублей, </w:t>
            </w: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краевой бюджет -</w:t>
            </w:r>
            <w:r w:rsidR="006953F2">
              <w:rPr>
                <w:rFonts w:ascii="Times New Roman" w:eastAsia="Times New Roman" w:hAnsi="Times New Roman" w:cs="Times New Roman"/>
                <w:sz w:val="26"/>
                <w:szCs w:val="26"/>
                <w:lang w:eastAsia="ru-RU"/>
              </w:rPr>
              <w:t xml:space="preserve"> </w:t>
            </w:r>
            <w:r w:rsidR="006953F2" w:rsidRPr="006953F2">
              <w:rPr>
                <w:rFonts w:ascii="Times New Roman" w:eastAsia="Times New Roman" w:hAnsi="Times New Roman" w:cs="Times New Roman"/>
                <w:sz w:val="26"/>
                <w:szCs w:val="26"/>
                <w:lang w:eastAsia="ru-RU"/>
              </w:rPr>
              <w:t>3750,0</w:t>
            </w:r>
            <w:r w:rsidR="006953F2">
              <w:rPr>
                <w:rFonts w:ascii="Times New Roman" w:eastAsia="Times New Roman" w:hAnsi="Times New Roman" w:cs="Times New Roman"/>
                <w:sz w:val="26"/>
                <w:szCs w:val="26"/>
                <w:lang w:eastAsia="ru-RU"/>
              </w:rPr>
              <w:t xml:space="preserve">0 тыс. </w:t>
            </w:r>
            <w:r w:rsidRPr="00005AC1">
              <w:rPr>
                <w:rFonts w:ascii="Times New Roman" w:eastAsia="Times New Roman" w:hAnsi="Times New Roman" w:cs="Times New Roman"/>
                <w:sz w:val="26"/>
                <w:szCs w:val="26"/>
                <w:lang w:eastAsia="ru-RU"/>
              </w:rPr>
              <w:t xml:space="preserve">рублей; </w:t>
            </w:r>
          </w:p>
          <w:p w:rsidR="00653105"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 xml:space="preserve">местный бюджет - </w:t>
            </w:r>
            <w:r w:rsidR="006953F2">
              <w:rPr>
                <w:rFonts w:ascii="Times New Roman" w:eastAsia="Times New Roman" w:hAnsi="Times New Roman" w:cs="Times New Roman"/>
                <w:sz w:val="26"/>
                <w:szCs w:val="26"/>
                <w:lang w:eastAsia="ru-RU"/>
              </w:rPr>
              <w:t>5000</w:t>
            </w:r>
            <w:r w:rsidRPr="00005AC1">
              <w:rPr>
                <w:rFonts w:ascii="Times New Roman" w:eastAsia="Times New Roman" w:hAnsi="Times New Roman" w:cs="Times New Roman"/>
                <w:sz w:val="26"/>
                <w:szCs w:val="26"/>
                <w:lang w:eastAsia="ru-RU"/>
              </w:rPr>
              <w:t xml:space="preserve">,00 </w:t>
            </w:r>
            <w:r w:rsidR="006953F2">
              <w:rPr>
                <w:rFonts w:ascii="Times New Roman" w:eastAsia="Times New Roman" w:hAnsi="Times New Roman" w:cs="Times New Roman"/>
                <w:sz w:val="26"/>
                <w:szCs w:val="26"/>
                <w:lang w:eastAsia="ru-RU"/>
              </w:rPr>
              <w:t>тыс.</w:t>
            </w:r>
            <w:r w:rsidR="00653105">
              <w:rPr>
                <w:rFonts w:ascii="Times New Roman" w:eastAsia="Times New Roman" w:hAnsi="Times New Roman" w:cs="Times New Roman"/>
                <w:sz w:val="26"/>
                <w:szCs w:val="26"/>
                <w:lang w:eastAsia="ru-RU"/>
              </w:rPr>
              <w:t xml:space="preserve"> </w:t>
            </w:r>
            <w:r w:rsidRPr="00005AC1">
              <w:rPr>
                <w:rFonts w:ascii="Times New Roman" w:eastAsia="Times New Roman" w:hAnsi="Times New Roman" w:cs="Times New Roman"/>
                <w:sz w:val="26"/>
                <w:szCs w:val="26"/>
                <w:lang w:eastAsia="ru-RU"/>
              </w:rPr>
              <w:t xml:space="preserve">рублей; </w:t>
            </w: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в том числе по основным мероприятиям:</w:t>
            </w: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05AC1" w:rsidRPr="00005AC1"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005AC1" w:rsidRPr="00005AC1">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6D4D52">
              <w:rPr>
                <w:rFonts w:ascii="Times New Roman" w:eastAsia="Times New Roman" w:hAnsi="Times New Roman" w:cs="Times New Roman"/>
                <w:sz w:val="26"/>
                <w:szCs w:val="26"/>
                <w:lang w:eastAsia="ru-RU"/>
              </w:rPr>
              <w:t>12000</w:t>
            </w:r>
            <w:r w:rsidR="00005AC1" w:rsidRPr="00005AC1">
              <w:rPr>
                <w:rFonts w:ascii="Times New Roman" w:eastAsia="Times New Roman" w:hAnsi="Times New Roman" w:cs="Times New Roman"/>
                <w:sz w:val="26"/>
                <w:szCs w:val="26"/>
                <w:lang w:eastAsia="ru-RU"/>
              </w:rPr>
              <w:t xml:space="preserve">,00 </w:t>
            </w:r>
            <w:r w:rsidR="006D4D52">
              <w:rPr>
                <w:rFonts w:ascii="Times New Roman" w:eastAsia="Times New Roman" w:hAnsi="Times New Roman" w:cs="Times New Roman"/>
                <w:sz w:val="26"/>
                <w:szCs w:val="26"/>
                <w:lang w:eastAsia="ru-RU"/>
              </w:rPr>
              <w:t xml:space="preserve">тыс. </w:t>
            </w:r>
            <w:r w:rsidR="00005AC1" w:rsidRPr="00005AC1">
              <w:rPr>
                <w:rFonts w:ascii="Times New Roman" w:eastAsia="Times New Roman" w:hAnsi="Times New Roman" w:cs="Times New Roman"/>
                <w:sz w:val="26"/>
                <w:szCs w:val="26"/>
                <w:lang w:eastAsia="ru-RU"/>
              </w:rPr>
              <w:t>рублей, в том числе:</w:t>
            </w:r>
          </w:p>
          <w:p w:rsidR="006D4D52"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 xml:space="preserve">федеральный бюджет - </w:t>
            </w:r>
            <w:r w:rsidR="006D4D52" w:rsidRPr="006D4D52">
              <w:rPr>
                <w:rFonts w:ascii="Times New Roman" w:eastAsia="Times New Roman" w:hAnsi="Times New Roman" w:cs="Times New Roman"/>
                <w:sz w:val="26"/>
                <w:szCs w:val="26"/>
                <w:lang w:eastAsia="ru-RU"/>
              </w:rPr>
              <w:t>6750</w:t>
            </w:r>
            <w:r w:rsidRPr="00005AC1">
              <w:rPr>
                <w:rFonts w:ascii="Times New Roman" w:eastAsia="Times New Roman" w:hAnsi="Times New Roman" w:cs="Times New Roman"/>
                <w:sz w:val="26"/>
                <w:szCs w:val="26"/>
                <w:lang w:eastAsia="ru-RU"/>
              </w:rPr>
              <w:t xml:space="preserve">,00 </w:t>
            </w:r>
            <w:r w:rsidR="006D4D52">
              <w:rPr>
                <w:rFonts w:ascii="Times New Roman" w:eastAsia="Times New Roman" w:hAnsi="Times New Roman" w:cs="Times New Roman"/>
                <w:sz w:val="26"/>
                <w:szCs w:val="26"/>
                <w:lang w:eastAsia="ru-RU"/>
              </w:rPr>
              <w:t xml:space="preserve">тыс. </w:t>
            </w:r>
            <w:r w:rsidRPr="00005AC1">
              <w:rPr>
                <w:rFonts w:ascii="Times New Roman" w:eastAsia="Times New Roman" w:hAnsi="Times New Roman" w:cs="Times New Roman"/>
                <w:sz w:val="26"/>
                <w:szCs w:val="26"/>
                <w:lang w:eastAsia="ru-RU"/>
              </w:rPr>
              <w:t xml:space="preserve">рублей; краевой бюджет - </w:t>
            </w:r>
            <w:r w:rsidR="006D4D52" w:rsidRPr="006D4D52">
              <w:rPr>
                <w:rFonts w:ascii="Times New Roman" w:eastAsia="Times New Roman" w:hAnsi="Times New Roman" w:cs="Times New Roman"/>
                <w:sz w:val="26"/>
                <w:szCs w:val="26"/>
                <w:lang w:eastAsia="ru-RU"/>
              </w:rPr>
              <w:t>2250</w:t>
            </w:r>
            <w:r w:rsidRPr="00005AC1">
              <w:rPr>
                <w:rFonts w:ascii="Times New Roman" w:eastAsia="Times New Roman" w:hAnsi="Times New Roman" w:cs="Times New Roman"/>
                <w:sz w:val="26"/>
                <w:szCs w:val="26"/>
                <w:lang w:eastAsia="ru-RU"/>
              </w:rPr>
              <w:t xml:space="preserve">,00 </w:t>
            </w:r>
            <w:r w:rsidR="006D4D52">
              <w:rPr>
                <w:rFonts w:ascii="Times New Roman" w:eastAsia="Times New Roman" w:hAnsi="Times New Roman" w:cs="Times New Roman"/>
                <w:sz w:val="26"/>
                <w:szCs w:val="26"/>
                <w:lang w:eastAsia="ru-RU"/>
              </w:rPr>
              <w:t xml:space="preserve">тыс. </w:t>
            </w:r>
            <w:r w:rsidRPr="00005AC1">
              <w:rPr>
                <w:rFonts w:ascii="Times New Roman" w:eastAsia="Times New Roman" w:hAnsi="Times New Roman" w:cs="Times New Roman"/>
                <w:sz w:val="26"/>
                <w:szCs w:val="26"/>
                <w:lang w:eastAsia="ru-RU"/>
              </w:rPr>
              <w:t>рублей</w:t>
            </w:r>
            <w:r w:rsidR="006D4D52">
              <w:rPr>
                <w:rFonts w:ascii="Times New Roman" w:eastAsia="Times New Roman" w:hAnsi="Times New Roman" w:cs="Times New Roman"/>
                <w:sz w:val="26"/>
                <w:szCs w:val="26"/>
                <w:lang w:eastAsia="ru-RU"/>
              </w:rPr>
              <w:t>;</w:t>
            </w: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 xml:space="preserve">местный бюджет - </w:t>
            </w:r>
            <w:r w:rsidR="006D4D52" w:rsidRPr="006D4D52">
              <w:rPr>
                <w:rFonts w:ascii="Times New Roman" w:eastAsia="Times New Roman" w:hAnsi="Times New Roman" w:cs="Times New Roman"/>
                <w:sz w:val="26"/>
                <w:szCs w:val="26"/>
                <w:lang w:eastAsia="ru-RU"/>
              </w:rPr>
              <w:t>3000</w:t>
            </w:r>
            <w:r w:rsidRPr="00005AC1">
              <w:rPr>
                <w:rFonts w:ascii="Times New Roman" w:eastAsia="Times New Roman" w:hAnsi="Times New Roman" w:cs="Times New Roman"/>
                <w:sz w:val="26"/>
                <w:szCs w:val="26"/>
                <w:lang w:eastAsia="ru-RU"/>
              </w:rPr>
              <w:t xml:space="preserve">,00 </w:t>
            </w:r>
            <w:r w:rsidR="006D4D52">
              <w:rPr>
                <w:rFonts w:ascii="Times New Roman" w:eastAsia="Times New Roman" w:hAnsi="Times New Roman" w:cs="Times New Roman"/>
                <w:sz w:val="26"/>
                <w:szCs w:val="26"/>
                <w:lang w:eastAsia="ru-RU"/>
              </w:rPr>
              <w:t xml:space="preserve">тыс. </w:t>
            </w:r>
            <w:r w:rsidRPr="00005AC1">
              <w:rPr>
                <w:rFonts w:ascii="Times New Roman" w:eastAsia="Times New Roman" w:hAnsi="Times New Roman" w:cs="Times New Roman"/>
                <w:sz w:val="26"/>
                <w:szCs w:val="26"/>
                <w:lang w:eastAsia="ru-RU"/>
              </w:rPr>
              <w:t>рублей.</w:t>
            </w:r>
          </w:p>
          <w:p w:rsidR="006D4D52" w:rsidRPr="00005AC1" w:rsidRDefault="006D4D5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3473"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05AC1" w:rsidRPr="00005AC1">
              <w:rPr>
                <w:rFonts w:ascii="Times New Roman" w:eastAsia="Times New Roman" w:hAnsi="Times New Roman" w:cs="Times New Roman"/>
                <w:sz w:val="26"/>
                <w:szCs w:val="26"/>
                <w:lang w:eastAsia="ru-RU"/>
              </w:rPr>
              <w:t xml:space="preserve">Благоустройство общественных территорий </w:t>
            </w:r>
            <w:r w:rsidR="009A3473">
              <w:rPr>
                <w:rFonts w:ascii="Times New Roman" w:eastAsia="Times New Roman" w:hAnsi="Times New Roman" w:cs="Times New Roman"/>
                <w:sz w:val="26"/>
                <w:szCs w:val="26"/>
                <w:lang w:eastAsia="ru-RU"/>
              </w:rPr>
              <w:t>8000</w:t>
            </w:r>
            <w:r w:rsidR="00005AC1" w:rsidRPr="00005AC1">
              <w:rPr>
                <w:rFonts w:ascii="Times New Roman" w:eastAsia="Times New Roman" w:hAnsi="Times New Roman" w:cs="Times New Roman"/>
                <w:sz w:val="26"/>
                <w:szCs w:val="26"/>
                <w:lang w:eastAsia="ru-RU"/>
              </w:rPr>
              <w:t xml:space="preserve">,00 </w:t>
            </w:r>
            <w:r w:rsidR="009A3473">
              <w:rPr>
                <w:rFonts w:ascii="Times New Roman" w:eastAsia="Times New Roman" w:hAnsi="Times New Roman" w:cs="Times New Roman"/>
                <w:sz w:val="26"/>
                <w:szCs w:val="26"/>
                <w:lang w:eastAsia="ru-RU"/>
              </w:rPr>
              <w:t xml:space="preserve">тыс. </w:t>
            </w:r>
            <w:r w:rsidR="00005AC1" w:rsidRPr="00005AC1">
              <w:rPr>
                <w:rFonts w:ascii="Times New Roman" w:eastAsia="Times New Roman" w:hAnsi="Times New Roman" w:cs="Times New Roman"/>
                <w:sz w:val="26"/>
                <w:szCs w:val="26"/>
                <w:lang w:eastAsia="ru-RU"/>
              </w:rPr>
              <w:t xml:space="preserve">рублей, в том числе: </w:t>
            </w:r>
          </w:p>
          <w:p w:rsidR="009A3473"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федера</w:t>
            </w:r>
            <w:r w:rsidR="009A3473">
              <w:rPr>
                <w:rFonts w:ascii="Times New Roman" w:eastAsia="Times New Roman" w:hAnsi="Times New Roman" w:cs="Times New Roman"/>
                <w:sz w:val="26"/>
                <w:szCs w:val="26"/>
                <w:lang w:eastAsia="ru-RU"/>
              </w:rPr>
              <w:t>льный бюджет -</w:t>
            </w:r>
            <w:r w:rsidR="009A3473" w:rsidRPr="009A3473">
              <w:rPr>
                <w:rFonts w:ascii="Times New Roman" w:eastAsia="Times New Roman" w:hAnsi="Times New Roman" w:cs="Times New Roman"/>
                <w:sz w:val="26"/>
                <w:szCs w:val="26"/>
                <w:lang w:eastAsia="ru-RU"/>
              </w:rPr>
              <w:t>4500</w:t>
            </w:r>
            <w:r w:rsidR="009A3473">
              <w:rPr>
                <w:rFonts w:ascii="Times New Roman" w:eastAsia="Times New Roman" w:hAnsi="Times New Roman" w:cs="Times New Roman"/>
                <w:sz w:val="26"/>
                <w:szCs w:val="26"/>
                <w:lang w:eastAsia="ru-RU"/>
              </w:rPr>
              <w:t>,00 тыс. рублей;</w:t>
            </w:r>
          </w:p>
          <w:p w:rsidR="009A3473"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 xml:space="preserve">краевой бюджет - </w:t>
            </w:r>
            <w:r w:rsidR="009A3473" w:rsidRPr="009A3473">
              <w:rPr>
                <w:rFonts w:ascii="Times New Roman" w:eastAsia="Times New Roman" w:hAnsi="Times New Roman" w:cs="Times New Roman"/>
                <w:sz w:val="26"/>
                <w:szCs w:val="26"/>
                <w:lang w:eastAsia="ru-RU"/>
              </w:rPr>
              <w:t>1500</w:t>
            </w:r>
            <w:r w:rsidRPr="00005AC1">
              <w:rPr>
                <w:rFonts w:ascii="Times New Roman" w:eastAsia="Times New Roman" w:hAnsi="Times New Roman" w:cs="Times New Roman"/>
                <w:sz w:val="26"/>
                <w:szCs w:val="26"/>
                <w:lang w:eastAsia="ru-RU"/>
              </w:rPr>
              <w:t xml:space="preserve">,00 </w:t>
            </w:r>
            <w:r w:rsidR="009A3473">
              <w:rPr>
                <w:rFonts w:ascii="Times New Roman" w:eastAsia="Times New Roman" w:hAnsi="Times New Roman" w:cs="Times New Roman"/>
                <w:sz w:val="26"/>
                <w:szCs w:val="26"/>
                <w:lang w:eastAsia="ru-RU"/>
              </w:rPr>
              <w:t xml:space="preserve">тыс. </w:t>
            </w:r>
            <w:r w:rsidRPr="00005AC1">
              <w:rPr>
                <w:rFonts w:ascii="Times New Roman" w:eastAsia="Times New Roman" w:hAnsi="Times New Roman" w:cs="Times New Roman"/>
                <w:sz w:val="26"/>
                <w:szCs w:val="26"/>
                <w:lang w:eastAsia="ru-RU"/>
              </w:rPr>
              <w:t xml:space="preserve">рублей; </w:t>
            </w:r>
          </w:p>
          <w:p w:rsidR="00A45EE9"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5AC1">
              <w:rPr>
                <w:rFonts w:ascii="Times New Roman" w:eastAsia="Times New Roman" w:hAnsi="Times New Roman" w:cs="Times New Roman"/>
                <w:sz w:val="26"/>
                <w:szCs w:val="26"/>
                <w:lang w:eastAsia="ru-RU"/>
              </w:rPr>
              <w:t xml:space="preserve">местный бюджет - </w:t>
            </w:r>
            <w:r w:rsidR="009A3473" w:rsidRPr="009A3473">
              <w:rPr>
                <w:rFonts w:ascii="Times New Roman" w:eastAsia="Times New Roman" w:hAnsi="Times New Roman" w:cs="Times New Roman"/>
                <w:sz w:val="26"/>
                <w:szCs w:val="26"/>
                <w:lang w:eastAsia="ru-RU"/>
              </w:rPr>
              <w:t>2000</w:t>
            </w:r>
            <w:r w:rsidRPr="00005AC1">
              <w:rPr>
                <w:rFonts w:ascii="Times New Roman" w:eastAsia="Times New Roman" w:hAnsi="Times New Roman" w:cs="Times New Roman"/>
                <w:sz w:val="26"/>
                <w:szCs w:val="26"/>
                <w:lang w:eastAsia="ru-RU"/>
              </w:rPr>
              <w:t xml:space="preserve">,00 </w:t>
            </w:r>
            <w:r w:rsidR="009A3473">
              <w:rPr>
                <w:rFonts w:ascii="Times New Roman" w:eastAsia="Times New Roman" w:hAnsi="Times New Roman" w:cs="Times New Roman"/>
                <w:sz w:val="26"/>
                <w:szCs w:val="26"/>
                <w:lang w:eastAsia="ru-RU"/>
              </w:rPr>
              <w:t xml:space="preserve">тыс. </w:t>
            </w:r>
            <w:r w:rsidRPr="00005AC1">
              <w:rPr>
                <w:rFonts w:ascii="Times New Roman" w:eastAsia="Times New Roman" w:hAnsi="Times New Roman" w:cs="Times New Roman"/>
                <w:sz w:val="26"/>
                <w:szCs w:val="26"/>
                <w:lang w:eastAsia="ru-RU"/>
              </w:rPr>
              <w:t>рублей.</w:t>
            </w:r>
          </w:p>
          <w:p w:rsidR="009A3473" w:rsidRDefault="009A3473" w:rsidP="009A34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годам:</w:t>
            </w:r>
          </w:p>
          <w:p w:rsidR="00257470" w:rsidRDefault="00257470"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32C3C" w:rsidRPr="00257470" w:rsidRDefault="00532C3C"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57470">
              <w:rPr>
                <w:rFonts w:ascii="Times New Roman" w:eastAsia="Times New Roman" w:hAnsi="Times New Roman" w:cs="Times New Roman"/>
                <w:b/>
                <w:sz w:val="26"/>
                <w:szCs w:val="26"/>
                <w:lang w:eastAsia="ru-RU"/>
              </w:rPr>
              <w:t>2018 год</w:t>
            </w:r>
          </w:p>
          <w:p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2F34F3">
              <w:rPr>
                <w:rFonts w:ascii="Times New Roman" w:eastAsia="Times New Roman" w:hAnsi="Times New Roman" w:cs="Times New Roman"/>
                <w:sz w:val="26"/>
                <w:szCs w:val="26"/>
                <w:lang w:eastAsia="ru-RU"/>
              </w:rPr>
              <w:t>4000,00 тыс.</w:t>
            </w:r>
            <w:r w:rsidRPr="00532C3C">
              <w:rPr>
                <w:rFonts w:ascii="Times New Roman" w:eastAsia="Times New Roman" w:hAnsi="Times New Roman" w:cs="Times New Roman"/>
                <w:sz w:val="26"/>
                <w:szCs w:val="26"/>
                <w:lang w:eastAsia="ru-RU"/>
              </w:rPr>
              <w:t xml:space="preserve"> рублей, в том числе;</w:t>
            </w:r>
          </w:p>
          <w:p w:rsidR="002F34F3"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федеральный бюджет </w:t>
            </w:r>
            <w:r w:rsidR="00532C3C" w:rsidRPr="00532C3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2250</w:t>
            </w:r>
            <w:r w:rsidR="00532C3C" w:rsidRPr="00532C3C">
              <w:rPr>
                <w:rFonts w:ascii="Times New Roman" w:eastAsia="Times New Roman" w:hAnsi="Times New Roman" w:cs="Times New Roman"/>
                <w:sz w:val="26"/>
                <w:szCs w:val="26"/>
                <w:lang w:eastAsia="ru-RU"/>
              </w:rPr>
              <w:t xml:space="preserve">,00 </w:t>
            </w:r>
            <w:r w:rsidR="007558A8">
              <w:rPr>
                <w:rFonts w:ascii="Times New Roman" w:eastAsia="Times New Roman" w:hAnsi="Times New Roman" w:cs="Times New Roman"/>
                <w:sz w:val="26"/>
                <w:szCs w:val="26"/>
                <w:lang w:eastAsia="ru-RU"/>
              </w:rPr>
              <w:t xml:space="preserve">тыс. </w:t>
            </w:r>
            <w:r w:rsidR="00532C3C" w:rsidRPr="00532C3C">
              <w:rPr>
                <w:rFonts w:ascii="Times New Roman" w:eastAsia="Times New Roman" w:hAnsi="Times New Roman" w:cs="Times New Roman"/>
                <w:sz w:val="26"/>
                <w:szCs w:val="26"/>
                <w:lang w:eastAsia="ru-RU"/>
              </w:rPr>
              <w:t>рублей</w:t>
            </w:r>
            <w:r>
              <w:rPr>
                <w:rFonts w:ascii="Times New Roman" w:eastAsia="Times New Roman" w:hAnsi="Times New Roman" w:cs="Times New Roman"/>
                <w:sz w:val="26"/>
                <w:szCs w:val="26"/>
                <w:lang w:eastAsia="ru-RU"/>
              </w:rPr>
              <w:t>;</w:t>
            </w:r>
            <w:r w:rsidR="00532C3C" w:rsidRPr="00532C3C">
              <w:rPr>
                <w:rFonts w:ascii="Times New Roman" w:eastAsia="Times New Roman" w:hAnsi="Times New Roman" w:cs="Times New Roman"/>
                <w:sz w:val="26"/>
                <w:szCs w:val="26"/>
                <w:lang w:eastAsia="ru-RU"/>
              </w:rPr>
              <w:t xml:space="preserve"> </w:t>
            </w:r>
          </w:p>
          <w:p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1D1E8D" w:rsidRPr="001D1E8D">
              <w:rPr>
                <w:rFonts w:ascii="Times New Roman" w:eastAsia="Times New Roman" w:hAnsi="Times New Roman" w:cs="Times New Roman"/>
                <w:sz w:val="26"/>
                <w:szCs w:val="26"/>
                <w:lang w:eastAsia="ru-RU"/>
              </w:rPr>
              <w:t>750,00</w:t>
            </w:r>
            <w:r w:rsidR="001D1E8D">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 xml:space="preserve">рублей; </w:t>
            </w:r>
          </w:p>
          <w:p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 </w:t>
            </w:r>
            <w:r w:rsidR="002B5EE5" w:rsidRPr="002B5EE5">
              <w:rPr>
                <w:rFonts w:ascii="Times New Roman" w:eastAsia="Times New Roman" w:hAnsi="Times New Roman" w:cs="Times New Roman"/>
                <w:sz w:val="26"/>
                <w:szCs w:val="26"/>
                <w:lang w:eastAsia="ru-RU"/>
              </w:rPr>
              <w:t>1000,00</w:t>
            </w:r>
            <w:r w:rsidRPr="00532C3C">
              <w:rPr>
                <w:rFonts w:ascii="Times New Roman" w:eastAsia="Times New Roman" w:hAnsi="Times New Roman" w:cs="Times New Roman"/>
                <w:sz w:val="26"/>
                <w:szCs w:val="26"/>
                <w:lang w:eastAsia="ru-RU"/>
              </w:rPr>
              <w:t xml:space="preserve"> </w:t>
            </w:r>
            <w:r w:rsidR="002B5EE5">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основным мероприятиям</w:t>
            </w:r>
            <w:r w:rsidR="00326239">
              <w:rPr>
                <w:rFonts w:ascii="Times New Roman" w:eastAsia="Times New Roman" w:hAnsi="Times New Roman" w:cs="Times New Roman"/>
                <w:sz w:val="26"/>
                <w:szCs w:val="26"/>
                <w:lang w:eastAsia="ru-RU"/>
              </w:rPr>
              <w:t>:</w:t>
            </w:r>
          </w:p>
          <w:p w:rsidR="002F34F3" w:rsidRPr="00532C3C"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532C3C" w:rsidRPr="00532C3C">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Pr>
                <w:rFonts w:ascii="Times New Roman" w:eastAsia="Times New Roman" w:hAnsi="Times New Roman" w:cs="Times New Roman"/>
                <w:sz w:val="26"/>
                <w:szCs w:val="26"/>
                <w:lang w:eastAsia="ru-RU"/>
              </w:rPr>
              <w:t xml:space="preserve"> </w:t>
            </w:r>
            <w:r w:rsidRPr="00326239">
              <w:rPr>
                <w:rFonts w:ascii="Times New Roman" w:eastAsia="Times New Roman" w:hAnsi="Times New Roman" w:cs="Times New Roman"/>
                <w:sz w:val="26"/>
                <w:szCs w:val="26"/>
                <w:lang w:eastAsia="ru-RU"/>
              </w:rPr>
              <w:t>2400,00</w:t>
            </w:r>
            <w:r>
              <w:rPr>
                <w:rFonts w:ascii="Times New Roman" w:eastAsia="Times New Roman" w:hAnsi="Times New Roman" w:cs="Times New Roman"/>
                <w:sz w:val="26"/>
                <w:szCs w:val="26"/>
                <w:lang w:eastAsia="ru-RU"/>
              </w:rPr>
              <w:t xml:space="preserve"> тыс.</w:t>
            </w:r>
            <w:r w:rsidR="00532C3C" w:rsidRPr="00532C3C">
              <w:rPr>
                <w:rFonts w:ascii="Times New Roman" w:eastAsia="Times New Roman" w:hAnsi="Times New Roman" w:cs="Times New Roman"/>
                <w:sz w:val="26"/>
                <w:szCs w:val="26"/>
                <w:lang w:eastAsia="ru-RU"/>
              </w:rPr>
              <w:t xml:space="preserve"> рублей, в том числе:</w:t>
            </w:r>
          </w:p>
          <w:p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 </w:t>
            </w:r>
            <w:r w:rsidR="00326239" w:rsidRPr="00326239">
              <w:rPr>
                <w:rFonts w:ascii="Times New Roman" w:eastAsia="Times New Roman" w:hAnsi="Times New Roman" w:cs="Times New Roman"/>
                <w:sz w:val="26"/>
                <w:szCs w:val="26"/>
                <w:lang w:eastAsia="ru-RU"/>
              </w:rPr>
              <w:t>1350,00</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326239" w:rsidRPr="00326239">
              <w:rPr>
                <w:rFonts w:ascii="Times New Roman" w:eastAsia="Times New Roman" w:hAnsi="Times New Roman" w:cs="Times New Roman"/>
                <w:sz w:val="26"/>
                <w:szCs w:val="26"/>
                <w:lang w:eastAsia="ru-RU"/>
              </w:rPr>
              <w:t>450,00</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r w:rsidR="00326239">
              <w:rPr>
                <w:rFonts w:ascii="Times New Roman" w:eastAsia="Times New Roman" w:hAnsi="Times New Roman" w:cs="Times New Roman"/>
                <w:sz w:val="26"/>
                <w:szCs w:val="26"/>
                <w:lang w:eastAsia="ru-RU"/>
              </w:rPr>
              <w:t>;</w:t>
            </w:r>
          </w:p>
          <w:p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 </w:t>
            </w:r>
            <w:r w:rsidR="00326239" w:rsidRPr="00326239">
              <w:rPr>
                <w:rFonts w:ascii="Times New Roman" w:eastAsia="Times New Roman" w:hAnsi="Times New Roman" w:cs="Times New Roman"/>
                <w:sz w:val="26"/>
                <w:szCs w:val="26"/>
                <w:lang w:eastAsia="ru-RU"/>
              </w:rPr>
              <w:t>600,0</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326239"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BC7C80"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532C3C" w:rsidRPr="00532C3C">
              <w:rPr>
                <w:rFonts w:ascii="Times New Roman" w:eastAsia="Times New Roman" w:hAnsi="Times New Roman" w:cs="Times New Roman"/>
                <w:sz w:val="26"/>
                <w:szCs w:val="26"/>
                <w:lang w:eastAsia="ru-RU"/>
              </w:rPr>
              <w:t>Благоустройство общественных территорий</w:t>
            </w:r>
          </w:p>
          <w:p w:rsidR="00BC7C80" w:rsidRDefault="001C4B56"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4B56">
              <w:rPr>
                <w:rFonts w:ascii="Times New Roman" w:eastAsia="Times New Roman" w:hAnsi="Times New Roman" w:cs="Times New Roman"/>
                <w:sz w:val="26"/>
                <w:szCs w:val="26"/>
                <w:lang w:eastAsia="ru-RU"/>
              </w:rPr>
              <w:t>1600,00</w:t>
            </w:r>
            <w:r>
              <w:rPr>
                <w:rFonts w:ascii="Times New Roman" w:eastAsia="Times New Roman" w:hAnsi="Times New Roman" w:cs="Times New Roman"/>
                <w:sz w:val="26"/>
                <w:szCs w:val="26"/>
                <w:lang w:eastAsia="ru-RU"/>
              </w:rPr>
              <w:t xml:space="preserve"> тыс. </w:t>
            </w:r>
            <w:r w:rsidR="00532C3C" w:rsidRPr="00532C3C">
              <w:rPr>
                <w:rFonts w:ascii="Times New Roman" w:eastAsia="Times New Roman" w:hAnsi="Times New Roman" w:cs="Times New Roman"/>
                <w:sz w:val="26"/>
                <w:szCs w:val="26"/>
                <w:lang w:eastAsia="ru-RU"/>
              </w:rPr>
              <w:t xml:space="preserve">рублей, в том числе: </w:t>
            </w:r>
          </w:p>
          <w:p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 </w:t>
            </w:r>
            <w:r w:rsidR="001C4B56" w:rsidRPr="001C4B56">
              <w:rPr>
                <w:rFonts w:ascii="Times New Roman" w:eastAsia="Times New Roman" w:hAnsi="Times New Roman" w:cs="Times New Roman"/>
                <w:sz w:val="26"/>
                <w:szCs w:val="26"/>
                <w:lang w:eastAsia="ru-RU"/>
              </w:rPr>
              <w:t>900,00</w:t>
            </w:r>
            <w:r w:rsidRPr="00532C3C">
              <w:rPr>
                <w:rFonts w:ascii="Times New Roman" w:eastAsia="Times New Roman" w:hAnsi="Times New Roman" w:cs="Times New Roman"/>
                <w:sz w:val="26"/>
                <w:szCs w:val="26"/>
                <w:lang w:eastAsia="ru-RU"/>
              </w:rPr>
              <w:t xml:space="preserve">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1C4B56">
              <w:rPr>
                <w:rFonts w:ascii="Times New Roman" w:eastAsia="Times New Roman" w:hAnsi="Times New Roman" w:cs="Times New Roman"/>
                <w:sz w:val="26"/>
                <w:szCs w:val="26"/>
                <w:lang w:eastAsia="ru-RU"/>
              </w:rPr>
              <w:t xml:space="preserve">300,00 тыс. </w:t>
            </w:r>
            <w:r w:rsidRPr="00532C3C">
              <w:rPr>
                <w:rFonts w:ascii="Times New Roman" w:eastAsia="Times New Roman" w:hAnsi="Times New Roman" w:cs="Times New Roman"/>
                <w:sz w:val="26"/>
                <w:szCs w:val="26"/>
                <w:lang w:eastAsia="ru-RU"/>
              </w:rPr>
              <w:t xml:space="preserve">рублей; </w:t>
            </w:r>
          </w:p>
          <w:p w:rsidR="001C4B56" w:rsidRDefault="00532C3C"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 </w:t>
            </w:r>
            <w:r w:rsidR="001C4B56">
              <w:rPr>
                <w:rFonts w:ascii="Times New Roman" w:eastAsia="Times New Roman" w:hAnsi="Times New Roman" w:cs="Times New Roman"/>
                <w:sz w:val="26"/>
                <w:szCs w:val="26"/>
                <w:lang w:eastAsia="ru-RU"/>
              </w:rPr>
              <w:t xml:space="preserve">400,00 тыс. </w:t>
            </w:r>
            <w:r w:rsidRPr="00532C3C">
              <w:rPr>
                <w:rFonts w:ascii="Times New Roman" w:eastAsia="Times New Roman" w:hAnsi="Times New Roman" w:cs="Times New Roman"/>
                <w:sz w:val="26"/>
                <w:szCs w:val="26"/>
                <w:lang w:eastAsia="ru-RU"/>
              </w:rPr>
              <w:t>рублей.</w:t>
            </w:r>
          </w:p>
          <w:p w:rsidR="00653105" w:rsidRDefault="00653105"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9</w:t>
            </w:r>
            <w:r w:rsidRPr="00653105">
              <w:rPr>
                <w:rFonts w:ascii="Times New Roman" w:eastAsia="Times New Roman" w:hAnsi="Times New Roman" w:cs="Times New Roman"/>
                <w:b/>
                <w:sz w:val="26"/>
                <w:szCs w:val="26"/>
                <w:lang w:eastAsia="ru-RU"/>
              </w:rPr>
              <w:t xml:space="preserve"> год</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объем средств на реализацию Программы всего составляет 4000,00 тыс. рублей, в том числе;</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lastRenderedPageBreak/>
              <w:t xml:space="preserve">федеральный бюджет - 2250,00 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- 750,00 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- 1000,00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653105" w:rsidRPr="00653105">
              <w:rPr>
                <w:rFonts w:ascii="Times New Roman" w:eastAsia="Times New Roman" w:hAnsi="Times New Roman" w:cs="Times New Roman"/>
                <w:sz w:val="26"/>
                <w:szCs w:val="26"/>
                <w:lang w:eastAsia="ru-RU"/>
              </w:rPr>
              <w:t>Благоустройство дворовых территорий многоквартирных домов всего составляет  2400,00 тыс. рублей, в том числе:</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федеральный бюджет - 1350,00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краевой бюджет - 450,00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- 600,0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653105" w:rsidRPr="00653105">
              <w:rPr>
                <w:rFonts w:ascii="Times New Roman" w:eastAsia="Times New Roman" w:hAnsi="Times New Roman" w:cs="Times New Roman"/>
                <w:sz w:val="26"/>
                <w:szCs w:val="26"/>
                <w:lang w:eastAsia="ru-RU"/>
              </w:rPr>
              <w:t>Благоустройство общественных территорий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1600,00 тыс. рублей, в том числе: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- 900,00 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- 300,00 тыс. рублей; </w:t>
            </w:r>
          </w:p>
          <w:p w:rsid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- 400,00 тыс. рублей.</w:t>
            </w:r>
          </w:p>
          <w:p w:rsidR="00F25111"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20</w:t>
            </w:r>
            <w:r w:rsidRPr="00653105">
              <w:rPr>
                <w:rFonts w:ascii="Times New Roman" w:eastAsia="Times New Roman" w:hAnsi="Times New Roman" w:cs="Times New Roman"/>
                <w:b/>
                <w:sz w:val="26"/>
                <w:szCs w:val="26"/>
                <w:lang w:eastAsia="ru-RU"/>
              </w:rPr>
              <w:t xml:space="preserve"> год</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объем средств на реализацию Программы всего составляет 4000,00 тыс. рублей, в том числе;</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- 2250,00 тыс. рублей;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- 750,00 тыс. рублей;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- 1000,00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Pr="00653105">
              <w:rPr>
                <w:rFonts w:ascii="Times New Roman" w:eastAsia="Times New Roman" w:hAnsi="Times New Roman" w:cs="Times New Roman"/>
                <w:sz w:val="26"/>
                <w:szCs w:val="26"/>
                <w:lang w:eastAsia="ru-RU"/>
              </w:rPr>
              <w:t>Благоустройство дворовых территорий многоквартирных домов всего составляет  2400,00 тыс. рублей, в том числе:</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федеральный бюджет - 1350,00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краевой бюджет - 450,00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- 600,0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Pr="00653105">
              <w:rPr>
                <w:rFonts w:ascii="Times New Roman" w:eastAsia="Times New Roman" w:hAnsi="Times New Roman" w:cs="Times New Roman"/>
                <w:sz w:val="26"/>
                <w:szCs w:val="26"/>
                <w:lang w:eastAsia="ru-RU"/>
              </w:rPr>
              <w:t>Благоустройство общественных территорий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1600,00 тыс. рублей, в том числе: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- 900,00 тыс. рублей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- 300,00 тыс. рублей; </w:t>
            </w:r>
          </w:p>
          <w:p w:rsidR="00F25111"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- 400,00 тыс. рублей.</w:t>
            </w:r>
          </w:p>
          <w:p w:rsidR="00F25111"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1</w:t>
            </w:r>
            <w:r w:rsidRPr="00653105">
              <w:rPr>
                <w:rFonts w:ascii="Times New Roman" w:eastAsia="Times New Roman" w:hAnsi="Times New Roman" w:cs="Times New Roman"/>
                <w:b/>
                <w:sz w:val="26"/>
                <w:szCs w:val="26"/>
                <w:lang w:eastAsia="ru-RU"/>
              </w:rPr>
              <w:t xml:space="preserve"> год</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объем средств на реализацию Программы всего составляет 4000,00 тыс. рублей, в том числе;</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- 2250,00 тыс. рублей;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- 750,00 тыс. рублей;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- 1000,00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Pr="00653105">
              <w:rPr>
                <w:rFonts w:ascii="Times New Roman" w:eastAsia="Times New Roman" w:hAnsi="Times New Roman" w:cs="Times New Roman"/>
                <w:sz w:val="26"/>
                <w:szCs w:val="26"/>
                <w:lang w:eastAsia="ru-RU"/>
              </w:rPr>
              <w:t xml:space="preserve">Благоустройство дворовых территорий </w:t>
            </w:r>
            <w:r w:rsidRPr="00653105">
              <w:rPr>
                <w:rFonts w:ascii="Times New Roman" w:eastAsia="Times New Roman" w:hAnsi="Times New Roman" w:cs="Times New Roman"/>
                <w:sz w:val="26"/>
                <w:szCs w:val="26"/>
                <w:lang w:eastAsia="ru-RU"/>
              </w:rPr>
              <w:lastRenderedPageBreak/>
              <w:t>многоквартирных домов всего составляет  2400,00 тыс. рублей, в том числе:</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федеральный бюджет - 1350,00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краевой бюджет - 450,00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- 600,0 тыс. рублей.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Pr="00653105">
              <w:rPr>
                <w:rFonts w:ascii="Times New Roman" w:eastAsia="Times New Roman" w:hAnsi="Times New Roman" w:cs="Times New Roman"/>
                <w:sz w:val="26"/>
                <w:szCs w:val="26"/>
                <w:lang w:eastAsia="ru-RU"/>
              </w:rPr>
              <w:t>Благоустройство общественных территорий</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1600,00 тыс. рублей, в том числе: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- 900,00 тыс. рублей </w:t>
            </w: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- 300,00 тыс. рублей; </w:t>
            </w:r>
          </w:p>
          <w:p w:rsidR="00F25111"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- 400,00 тыс. рублей.</w:t>
            </w:r>
          </w:p>
          <w:p w:rsidR="00F25111" w:rsidRDefault="00F25111"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2</w:t>
            </w:r>
            <w:r w:rsidRPr="00653105">
              <w:rPr>
                <w:rFonts w:ascii="Times New Roman" w:eastAsia="Times New Roman" w:hAnsi="Times New Roman" w:cs="Times New Roman"/>
                <w:b/>
                <w:sz w:val="26"/>
                <w:szCs w:val="26"/>
                <w:lang w:eastAsia="ru-RU"/>
              </w:rPr>
              <w:t xml:space="preserve"> год</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объем средств на реализацию Программы всего составляет 4000,00 тыс. рублей, в том числе;</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- 2250,00 тыс. рублей; </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- 750,00 тыс. рублей; </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- 1000,00 тыс. рублей;</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Pr="00653105">
              <w:rPr>
                <w:rFonts w:ascii="Times New Roman" w:eastAsia="Times New Roman" w:hAnsi="Times New Roman" w:cs="Times New Roman"/>
                <w:sz w:val="26"/>
                <w:szCs w:val="26"/>
                <w:lang w:eastAsia="ru-RU"/>
              </w:rPr>
              <w:t>Благоустройство дворовых территорий многоквартирных домов всего составляет  2400,00 тыс. рублей, в том числе:</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федеральный бюджет - 1350,00 тыс. рублей;</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краевой бюджет - 450,00 тыс. рублей;</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- 600,0 тыс. рублей.</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_GoBack"/>
            <w:bookmarkEnd w:id="2"/>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Pr="00653105">
              <w:rPr>
                <w:rFonts w:ascii="Times New Roman" w:eastAsia="Times New Roman" w:hAnsi="Times New Roman" w:cs="Times New Roman"/>
                <w:sz w:val="26"/>
                <w:szCs w:val="26"/>
                <w:lang w:eastAsia="ru-RU"/>
              </w:rPr>
              <w:t>Благоустройство общественных территорий</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1600,00 тыс. рублей, в том числе: </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- 900,00 тыс. рублей </w:t>
            </w: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- 300,00 тыс. рублей; </w:t>
            </w:r>
          </w:p>
          <w:p w:rsidR="00C03F38" w:rsidRPr="00B40E39" w:rsidRDefault="00C03F38"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местный бюджет - 400,00 тыс. рублей.</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 xml:space="preserve">Ожидаемые результаты </w:t>
            </w:r>
            <w:r w:rsidR="00A57F3A" w:rsidRPr="00B40E39">
              <w:rPr>
                <w:rFonts w:ascii="Times New Roman" w:eastAsia="Times New Roman" w:hAnsi="Times New Roman" w:cs="Times New Roman"/>
                <w:sz w:val="26"/>
                <w:szCs w:val="26"/>
                <w:lang w:eastAsia="ru-RU"/>
              </w:rPr>
              <w:t>реализации П</w:t>
            </w:r>
            <w:r w:rsidRPr="00B40E39">
              <w:rPr>
                <w:rFonts w:ascii="Times New Roman" w:eastAsia="Times New Roman" w:hAnsi="Times New Roman" w:cs="Times New Roman"/>
                <w:sz w:val="26"/>
                <w:szCs w:val="26"/>
                <w:lang w:eastAsia="ru-RU"/>
              </w:rPr>
              <w:t>рограммы</w:t>
            </w:r>
          </w:p>
        </w:tc>
        <w:tc>
          <w:tcPr>
            <w:tcW w:w="3030" w:type="pct"/>
            <w:tcBorders>
              <w:top w:val="single" w:sz="4" w:space="0" w:color="auto"/>
              <w:left w:val="single" w:sz="4" w:space="0" w:color="auto"/>
              <w:bottom w:val="single" w:sz="4" w:space="0" w:color="auto"/>
            </w:tcBorders>
          </w:tcPr>
          <w:p w:rsidR="004E5CF8"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благоприятной и комфортной среды жизнедеятельности населения городского поселения;</w:t>
            </w:r>
          </w:p>
          <w:p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повышение уровня благоустройства территорий городского поселения;</w:t>
            </w:r>
          </w:p>
          <w:p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благоприятного эстетического образа городского поселения.</w:t>
            </w:r>
          </w:p>
        </w:tc>
      </w:tr>
    </w:tbl>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4BB9"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3" w:name="sub_1100"/>
      <w:r w:rsidRPr="00B40E39">
        <w:rPr>
          <w:rFonts w:ascii="Times New Roman" w:eastAsia="Times New Roman" w:hAnsi="Times New Roman" w:cs="Times New Roman"/>
          <w:b/>
          <w:bCs/>
          <w:color w:val="000000" w:themeColor="text1"/>
          <w:sz w:val="28"/>
          <w:szCs w:val="28"/>
          <w:lang w:eastAsia="ru-RU"/>
        </w:rPr>
        <w:t>1. Характер</w:t>
      </w:r>
      <w:r w:rsidR="00EA4BB9" w:rsidRPr="00B40E39">
        <w:rPr>
          <w:rFonts w:ascii="Times New Roman" w:eastAsia="Times New Roman" w:hAnsi="Times New Roman" w:cs="Times New Roman"/>
          <w:b/>
          <w:bCs/>
          <w:color w:val="000000" w:themeColor="text1"/>
          <w:sz w:val="28"/>
          <w:szCs w:val="28"/>
          <w:lang w:eastAsia="ru-RU"/>
        </w:rPr>
        <w:t xml:space="preserve">истика проблем, решение которых </w:t>
      </w:r>
    </w:p>
    <w:p w:rsidR="004E5CF8"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B40E39">
        <w:rPr>
          <w:rFonts w:ascii="Times New Roman" w:eastAsia="Times New Roman" w:hAnsi="Times New Roman" w:cs="Times New Roman"/>
          <w:b/>
          <w:bCs/>
          <w:color w:val="000000" w:themeColor="text1"/>
          <w:sz w:val="28"/>
          <w:szCs w:val="28"/>
          <w:lang w:eastAsia="ru-RU"/>
        </w:rPr>
        <w:t>осуществляется путем реализации Программы</w:t>
      </w:r>
      <w:bookmarkEnd w:id="3"/>
    </w:p>
    <w:p w:rsidR="00415340" w:rsidRPr="00B40E39" w:rsidRDefault="00415340"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165AB6" w:rsidRPr="00165AB6" w:rsidRDefault="00074087"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соответствии с </w:t>
      </w:r>
      <w:r w:rsidR="00165AB6" w:rsidRPr="00165AB6">
        <w:rPr>
          <w:rFonts w:ascii="Times New Roman" w:eastAsia="Calibri" w:hAnsi="Times New Roman" w:cs="Times New Roman"/>
          <w:sz w:val="28"/>
          <w:szCs w:val="28"/>
        </w:rPr>
        <w:t>Федеральн</w:t>
      </w:r>
      <w:r w:rsidR="000F063E">
        <w:rPr>
          <w:rFonts w:ascii="Times New Roman" w:eastAsia="Calibri" w:hAnsi="Times New Roman" w:cs="Times New Roman"/>
          <w:sz w:val="28"/>
          <w:szCs w:val="28"/>
        </w:rPr>
        <w:t>ым</w:t>
      </w:r>
      <w:r w:rsidR="00165AB6" w:rsidRPr="00165AB6">
        <w:rPr>
          <w:rFonts w:ascii="Times New Roman" w:eastAsia="Calibri" w:hAnsi="Times New Roman" w:cs="Times New Roman"/>
          <w:sz w:val="28"/>
          <w:szCs w:val="28"/>
        </w:rPr>
        <w:t xml:space="preserve"> закон</w:t>
      </w:r>
      <w:r w:rsidR="000F063E">
        <w:rPr>
          <w:rFonts w:ascii="Times New Roman" w:eastAsia="Calibri" w:hAnsi="Times New Roman" w:cs="Times New Roman"/>
          <w:sz w:val="28"/>
          <w:szCs w:val="28"/>
        </w:rPr>
        <w:t>ом</w:t>
      </w:r>
      <w:r w:rsidR="00165AB6" w:rsidRPr="00165AB6">
        <w:rPr>
          <w:rFonts w:ascii="Times New Roman" w:eastAsia="Calibri" w:hAnsi="Times New Roman" w:cs="Times New Roman"/>
          <w:sz w:val="28"/>
          <w:szCs w:val="28"/>
        </w:rPr>
        <w:t xml:space="preserve">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w:t>
      </w:r>
      <w:r w:rsidR="00B96926">
        <w:rPr>
          <w:rFonts w:ascii="Times New Roman" w:eastAsia="Calibri" w:hAnsi="Times New Roman" w:cs="Times New Roman"/>
          <w:sz w:val="28"/>
          <w:szCs w:val="28"/>
        </w:rPr>
        <w:t>ется</w:t>
      </w:r>
      <w:r w:rsidR="00165AB6" w:rsidRPr="00165AB6">
        <w:rPr>
          <w:rFonts w:ascii="Times New Roman" w:eastAsia="Calibri" w:hAnsi="Times New Roman" w:cs="Times New Roman"/>
          <w:sz w:val="28"/>
          <w:szCs w:val="28"/>
        </w:rPr>
        <w:t xml:space="preserve"> комплекс мероприятий по содержанию территории, а </w:t>
      </w:r>
      <w:r w:rsidR="00165AB6" w:rsidRPr="00165AB6">
        <w:rPr>
          <w:rFonts w:ascii="Times New Roman" w:eastAsia="Calibri" w:hAnsi="Times New Roman" w:cs="Times New Roman"/>
          <w:sz w:val="28"/>
          <w:szCs w:val="28"/>
        </w:rPr>
        <w:lastRenderedPageBreak/>
        <w:t>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DD6459" w:rsidRDefault="00165AB6"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Уровень благоустройства определяет комфортность проживания граждан и является одной из проблем, </w:t>
      </w:r>
      <w:r w:rsidR="00DD6459">
        <w:rPr>
          <w:rFonts w:ascii="Times New Roman" w:eastAsia="Calibri" w:hAnsi="Times New Roman" w:cs="Times New Roman"/>
          <w:sz w:val="28"/>
          <w:szCs w:val="28"/>
        </w:rPr>
        <w:t xml:space="preserve">решение которой </w:t>
      </w:r>
      <w:r w:rsidRPr="00165AB6">
        <w:rPr>
          <w:rFonts w:ascii="Times New Roman" w:eastAsia="Calibri" w:hAnsi="Times New Roman" w:cs="Times New Roman"/>
          <w:sz w:val="28"/>
          <w:szCs w:val="28"/>
        </w:rPr>
        <w:t xml:space="preserve">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165AB6" w:rsidRPr="00165AB6" w:rsidRDefault="00A349B0"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w:t>
      </w:r>
      <w:r w:rsidR="00DD6459">
        <w:rPr>
          <w:rFonts w:ascii="Times New Roman" w:eastAsia="Calibri" w:hAnsi="Times New Roman" w:cs="Times New Roman"/>
          <w:sz w:val="28"/>
          <w:szCs w:val="28"/>
        </w:rPr>
        <w:t>Корфовско</w:t>
      </w:r>
      <w:r>
        <w:rPr>
          <w:rFonts w:ascii="Times New Roman" w:eastAsia="Calibri" w:hAnsi="Times New Roman" w:cs="Times New Roman"/>
          <w:sz w:val="28"/>
          <w:szCs w:val="28"/>
        </w:rPr>
        <w:t>го</w:t>
      </w:r>
      <w:r w:rsidR="00DD6459">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165AB6" w:rsidRPr="00165AB6">
        <w:rPr>
          <w:rFonts w:ascii="Times New Roman" w:eastAsia="Calibri" w:hAnsi="Times New Roman" w:cs="Times New Roman"/>
          <w:sz w:val="28"/>
          <w:szCs w:val="28"/>
        </w:rPr>
        <w:t xml:space="preserve"> поселение Хабаровского муниципального района Хабаровского края (далее – </w:t>
      </w:r>
      <w:r>
        <w:rPr>
          <w:rFonts w:ascii="Times New Roman" w:eastAsia="Calibri" w:hAnsi="Times New Roman" w:cs="Times New Roman"/>
          <w:sz w:val="28"/>
          <w:szCs w:val="28"/>
        </w:rPr>
        <w:t>городское</w:t>
      </w:r>
      <w:r w:rsidR="00165AB6" w:rsidRPr="00165AB6">
        <w:rPr>
          <w:rFonts w:ascii="Times New Roman" w:eastAsia="Calibri" w:hAnsi="Times New Roman" w:cs="Times New Roman"/>
          <w:sz w:val="28"/>
          <w:szCs w:val="28"/>
        </w:rPr>
        <w:t xml:space="preserve"> поселение) </w:t>
      </w:r>
      <w:r w:rsidR="00F930C7">
        <w:rPr>
          <w:rFonts w:ascii="Times New Roman" w:eastAsia="Calibri" w:hAnsi="Times New Roman" w:cs="Times New Roman"/>
          <w:sz w:val="28"/>
          <w:szCs w:val="28"/>
        </w:rPr>
        <w:t>расположено</w:t>
      </w:r>
      <w:r w:rsidR="00165AB6" w:rsidRPr="00165AB6">
        <w:rPr>
          <w:rFonts w:ascii="Times New Roman" w:eastAsia="Calibri" w:hAnsi="Times New Roman" w:cs="Times New Roman"/>
          <w:sz w:val="28"/>
          <w:szCs w:val="28"/>
        </w:rPr>
        <w:t xml:space="preserve"> </w:t>
      </w:r>
      <w:r w:rsidR="00F930C7">
        <w:rPr>
          <w:rFonts w:ascii="Times New Roman" w:eastAsia="Calibri" w:hAnsi="Times New Roman" w:cs="Times New Roman"/>
          <w:sz w:val="28"/>
          <w:szCs w:val="28"/>
        </w:rPr>
        <w:t>пять</w:t>
      </w:r>
      <w:r w:rsidR="00165AB6" w:rsidRPr="00165AB6">
        <w:rPr>
          <w:rFonts w:ascii="Times New Roman" w:eastAsia="Calibri" w:hAnsi="Times New Roman" w:cs="Times New Roman"/>
          <w:sz w:val="28"/>
          <w:szCs w:val="28"/>
        </w:rPr>
        <w:t xml:space="preserve"> населенных пункт</w:t>
      </w:r>
      <w:r w:rsidR="00F930C7">
        <w:rPr>
          <w:rFonts w:ascii="Times New Roman" w:eastAsia="Calibri" w:hAnsi="Times New Roman" w:cs="Times New Roman"/>
          <w:sz w:val="28"/>
          <w:szCs w:val="28"/>
        </w:rPr>
        <w:t>ов</w:t>
      </w:r>
      <w:r w:rsidR="00165AB6" w:rsidRPr="00165AB6">
        <w:rPr>
          <w:rFonts w:ascii="Times New Roman" w:eastAsia="Calibri" w:hAnsi="Times New Roman" w:cs="Times New Roman"/>
          <w:sz w:val="28"/>
          <w:szCs w:val="28"/>
        </w:rPr>
        <w:t xml:space="preserve">: </w:t>
      </w:r>
      <w:proofErr w:type="spellStart"/>
      <w:r w:rsidR="00ED405C">
        <w:rPr>
          <w:rFonts w:ascii="Times New Roman" w:eastAsia="Calibri" w:hAnsi="Times New Roman" w:cs="Times New Roman"/>
          <w:sz w:val="28"/>
          <w:szCs w:val="28"/>
        </w:rPr>
        <w:t>р.п</w:t>
      </w:r>
      <w:proofErr w:type="spellEnd"/>
      <w:r w:rsidR="00ED405C">
        <w:rPr>
          <w:rFonts w:ascii="Times New Roman" w:eastAsia="Calibri" w:hAnsi="Times New Roman" w:cs="Times New Roman"/>
          <w:sz w:val="28"/>
          <w:szCs w:val="28"/>
        </w:rPr>
        <w:t xml:space="preserve">. </w:t>
      </w:r>
      <w:proofErr w:type="gramStart"/>
      <w:r w:rsidR="00ED405C">
        <w:rPr>
          <w:rFonts w:ascii="Times New Roman" w:eastAsia="Calibri" w:hAnsi="Times New Roman" w:cs="Times New Roman"/>
          <w:sz w:val="28"/>
          <w:szCs w:val="28"/>
        </w:rPr>
        <w:t xml:space="preserve">Корфовский, с. Сосновка,                     п. </w:t>
      </w:r>
      <w:proofErr w:type="spellStart"/>
      <w:r w:rsidR="00ED405C">
        <w:rPr>
          <w:rFonts w:ascii="Times New Roman" w:eastAsia="Calibri" w:hAnsi="Times New Roman" w:cs="Times New Roman"/>
          <w:sz w:val="28"/>
          <w:szCs w:val="28"/>
        </w:rPr>
        <w:t>Хехцир</w:t>
      </w:r>
      <w:proofErr w:type="spellEnd"/>
      <w:r w:rsidR="00ED405C">
        <w:rPr>
          <w:rFonts w:ascii="Times New Roman" w:eastAsia="Calibri" w:hAnsi="Times New Roman" w:cs="Times New Roman"/>
          <w:sz w:val="28"/>
          <w:szCs w:val="28"/>
        </w:rPr>
        <w:t>, п. Чирки, п. 24 км., 18 км.</w:t>
      </w:r>
      <w:r w:rsidR="00165AB6" w:rsidRPr="00165AB6">
        <w:rPr>
          <w:rFonts w:ascii="Times New Roman" w:eastAsia="Calibri" w:hAnsi="Times New Roman" w:cs="Times New Roman"/>
          <w:sz w:val="28"/>
          <w:szCs w:val="28"/>
        </w:rPr>
        <w:t xml:space="preserve">. Административным центром </w:t>
      </w:r>
      <w:r>
        <w:rPr>
          <w:rFonts w:ascii="Times New Roman" w:eastAsia="Calibri" w:hAnsi="Times New Roman" w:cs="Times New Roman"/>
          <w:sz w:val="28"/>
          <w:szCs w:val="28"/>
        </w:rPr>
        <w:t>Корфовского городского</w:t>
      </w:r>
      <w:r w:rsidR="00165AB6" w:rsidRPr="00165AB6">
        <w:rPr>
          <w:rFonts w:ascii="Times New Roman" w:eastAsia="Calibri" w:hAnsi="Times New Roman" w:cs="Times New Roman"/>
          <w:sz w:val="28"/>
          <w:szCs w:val="28"/>
        </w:rPr>
        <w:t xml:space="preserve"> поселения является </w:t>
      </w:r>
      <w:proofErr w:type="spellStart"/>
      <w:r w:rsidR="006C7EA5">
        <w:rPr>
          <w:rFonts w:ascii="Times New Roman" w:eastAsia="Calibri" w:hAnsi="Times New Roman" w:cs="Times New Roman"/>
          <w:sz w:val="28"/>
          <w:szCs w:val="28"/>
        </w:rPr>
        <w:t>р.п</w:t>
      </w:r>
      <w:proofErr w:type="spellEnd"/>
      <w:r w:rsidR="006C7EA5">
        <w:rPr>
          <w:rFonts w:ascii="Times New Roman" w:eastAsia="Calibri" w:hAnsi="Times New Roman" w:cs="Times New Roman"/>
          <w:sz w:val="28"/>
          <w:szCs w:val="28"/>
        </w:rPr>
        <w:t>.</w:t>
      </w:r>
      <w:proofErr w:type="gramEnd"/>
      <w:r w:rsidR="006C7EA5">
        <w:rPr>
          <w:rFonts w:ascii="Times New Roman" w:eastAsia="Calibri" w:hAnsi="Times New Roman" w:cs="Times New Roman"/>
          <w:sz w:val="28"/>
          <w:szCs w:val="28"/>
        </w:rPr>
        <w:t xml:space="preserve"> Корфовский</w:t>
      </w:r>
      <w:r w:rsidR="00165AB6" w:rsidRPr="00165AB6">
        <w:rPr>
          <w:rFonts w:ascii="Times New Roman" w:eastAsia="Calibri" w:hAnsi="Times New Roman" w:cs="Times New Roman"/>
          <w:sz w:val="28"/>
          <w:szCs w:val="28"/>
        </w:rPr>
        <w:t xml:space="preserve">, численность населения </w:t>
      </w:r>
      <w:r w:rsidR="006C7EA5">
        <w:rPr>
          <w:rFonts w:ascii="Times New Roman" w:eastAsia="Calibri" w:hAnsi="Times New Roman" w:cs="Times New Roman"/>
          <w:sz w:val="28"/>
          <w:szCs w:val="28"/>
        </w:rPr>
        <w:t xml:space="preserve">городского поселения </w:t>
      </w:r>
      <w:r w:rsidR="00165AB6" w:rsidRPr="00165AB6">
        <w:rPr>
          <w:rFonts w:ascii="Times New Roman" w:eastAsia="Calibri" w:hAnsi="Times New Roman" w:cs="Times New Roman"/>
          <w:sz w:val="28"/>
          <w:szCs w:val="28"/>
        </w:rPr>
        <w:t xml:space="preserve">по состоянию на 01.01.2017 год – </w:t>
      </w:r>
      <w:r w:rsidR="00724DB2">
        <w:rPr>
          <w:rFonts w:ascii="Times New Roman" w:eastAsia="Calibri" w:hAnsi="Times New Roman" w:cs="Times New Roman"/>
          <w:sz w:val="28"/>
          <w:szCs w:val="28"/>
        </w:rPr>
        <w:t>5834</w:t>
      </w:r>
      <w:r w:rsidR="00165AB6" w:rsidRPr="00165AB6">
        <w:rPr>
          <w:rFonts w:ascii="Times New Roman" w:eastAsia="Calibri" w:hAnsi="Times New Roman" w:cs="Times New Roman"/>
          <w:sz w:val="28"/>
          <w:szCs w:val="28"/>
        </w:rPr>
        <w:t xml:space="preserve"> человек.</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Важнейшей задачей органов местного самоуправления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формирование среды, комфортной и благоприятной для проживания населения, в том числе благоустройство и надлежащее содержание дворовых территорий, территорий общего пользования.</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нормального функционирования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большое значение имеет инженерное благоустройство дворовых территорий многоквартирных домов.</w:t>
      </w:r>
    </w:p>
    <w:p w:rsidR="002E2797" w:rsidRPr="00165AB6" w:rsidRDefault="00165AB6" w:rsidP="002E2797">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ограждений, реконструкцию элементов озеленения (газоны, клумбы).</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lastRenderedPageBreak/>
        <w:t xml:space="preserve">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насчитывается </w:t>
      </w:r>
      <w:r w:rsidR="005B1652">
        <w:rPr>
          <w:rFonts w:ascii="Times New Roman" w:eastAsia="Calibri" w:hAnsi="Times New Roman" w:cs="Times New Roman"/>
          <w:sz w:val="28"/>
          <w:szCs w:val="28"/>
        </w:rPr>
        <w:t>136</w:t>
      </w:r>
      <w:r w:rsidRPr="00165AB6">
        <w:rPr>
          <w:rFonts w:ascii="Times New Roman" w:eastAsia="Calibri" w:hAnsi="Times New Roman" w:cs="Times New Roman"/>
          <w:sz w:val="28"/>
          <w:szCs w:val="28"/>
        </w:rPr>
        <w:t xml:space="preserve"> (включая двухквартирные) многоквартирных домов</w:t>
      </w:r>
      <w:r w:rsidR="00BE27FC">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 xml:space="preserve">Общая площадь дворовых территорий </w:t>
      </w:r>
      <w:r w:rsidR="00861779">
        <w:rPr>
          <w:rFonts w:ascii="Times New Roman" w:eastAsia="Calibri" w:hAnsi="Times New Roman" w:cs="Times New Roman"/>
          <w:sz w:val="28"/>
          <w:szCs w:val="28"/>
        </w:rPr>
        <w:t>215</w:t>
      </w:r>
      <w:r w:rsidRPr="00165AB6">
        <w:rPr>
          <w:rFonts w:ascii="Times New Roman" w:eastAsia="Calibri" w:hAnsi="Times New Roman" w:cs="Times New Roman"/>
          <w:sz w:val="28"/>
          <w:szCs w:val="28"/>
        </w:rPr>
        <w:t>,</w:t>
      </w:r>
      <w:r w:rsidR="00861779">
        <w:rPr>
          <w:rFonts w:ascii="Times New Roman" w:eastAsia="Calibri" w:hAnsi="Times New Roman" w:cs="Times New Roman"/>
          <w:sz w:val="28"/>
          <w:szCs w:val="28"/>
        </w:rPr>
        <w:t>3</w:t>
      </w:r>
      <w:r w:rsidRPr="00165AB6">
        <w:rPr>
          <w:rFonts w:ascii="Times New Roman" w:eastAsia="Calibri" w:hAnsi="Times New Roman" w:cs="Times New Roman"/>
          <w:sz w:val="28"/>
          <w:szCs w:val="28"/>
        </w:rPr>
        <w:t xml:space="preserve"> тыс. квадратных метров.</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165AB6">
        <w:rPr>
          <w:rFonts w:ascii="Times New Roman" w:eastAsia="Calibri"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в рамках муниципальных программ по восстановлению благоустройства дворовых территорий и проездов к многоквартирным домам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за период 2013-2016 годы были отремонтированы </w:t>
      </w:r>
      <w:r w:rsidR="000D4012">
        <w:rPr>
          <w:rFonts w:ascii="Times New Roman" w:eastAsia="Calibri" w:hAnsi="Times New Roman" w:cs="Times New Roman"/>
          <w:sz w:val="28"/>
          <w:szCs w:val="28"/>
        </w:rPr>
        <w:t>7</w:t>
      </w:r>
      <w:r w:rsidRPr="00165AB6">
        <w:rPr>
          <w:rFonts w:ascii="Times New Roman" w:eastAsia="Calibri" w:hAnsi="Times New Roman" w:cs="Times New Roman"/>
          <w:sz w:val="28"/>
          <w:szCs w:val="28"/>
        </w:rPr>
        <w:t>дворовы</w:t>
      </w:r>
      <w:r w:rsidR="000D4012">
        <w:rPr>
          <w:rFonts w:ascii="Times New Roman" w:eastAsia="Calibri" w:hAnsi="Times New Roman" w:cs="Times New Roman"/>
          <w:sz w:val="28"/>
          <w:szCs w:val="28"/>
        </w:rPr>
        <w:t>х</w:t>
      </w:r>
      <w:r w:rsidRPr="00165AB6">
        <w:rPr>
          <w:rFonts w:ascii="Times New Roman" w:eastAsia="Calibri" w:hAnsi="Times New Roman" w:cs="Times New Roman"/>
          <w:sz w:val="28"/>
          <w:szCs w:val="28"/>
        </w:rPr>
        <w:t xml:space="preserve"> территори</w:t>
      </w:r>
      <w:r w:rsidR="000D4012">
        <w:rPr>
          <w:rFonts w:ascii="Times New Roman" w:eastAsia="Calibri" w:hAnsi="Times New Roman" w:cs="Times New Roman"/>
          <w:sz w:val="28"/>
          <w:szCs w:val="28"/>
        </w:rPr>
        <w:t>й</w:t>
      </w:r>
      <w:r w:rsidRPr="00165AB6">
        <w:rPr>
          <w:rFonts w:ascii="Times New Roman" w:eastAsia="Calibri" w:hAnsi="Times New Roman" w:cs="Times New Roman"/>
          <w:sz w:val="28"/>
          <w:szCs w:val="28"/>
        </w:rPr>
        <w:t xml:space="preserve"> и </w:t>
      </w:r>
      <w:r w:rsidR="000D4012">
        <w:rPr>
          <w:rFonts w:ascii="Times New Roman" w:eastAsia="Calibri" w:hAnsi="Times New Roman" w:cs="Times New Roman"/>
          <w:sz w:val="28"/>
          <w:szCs w:val="28"/>
        </w:rPr>
        <w:t>4</w:t>
      </w:r>
      <w:r w:rsidRPr="00165AB6">
        <w:rPr>
          <w:rFonts w:ascii="Times New Roman" w:eastAsia="Calibri" w:hAnsi="Times New Roman" w:cs="Times New Roman"/>
          <w:sz w:val="28"/>
          <w:szCs w:val="28"/>
        </w:rPr>
        <w:t xml:space="preserve"> проезд</w:t>
      </w:r>
      <w:r w:rsidR="000D4012">
        <w:rPr>
          <w:rFonts w:ascii="Times New Roman" w:eastAsia="Calibri" w:hAnsi="Times New Roman" w:cs="Times New Roman"/>
          <w:sz w:val="28"/>
          <w:szCs w:val="28"/>
        </w:rPr>
        <w:t>а</w:t>
      </w:r>
      <w:r w:rsidRPr="00165AB6">
        <w:rPr>
          <w:rFonts w:ascii="Times New Roman" w:eastAsia="Calibri" w:hAnsi="Times New Roman" w:cs="Times New Roman"/>
          <w:sz w:val="28"/>
          <w:szCs w:val="28"/>
        </w:rPr>
        <w:t xml:space="preserve"> к дворовым территория многоквартирных домов.</w:t>
      </w:r>
      <w:proofErr w:type="gramEnd"/>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Результаты реализации муниципальных программ в сфере благоустройства дворовых территорий свидетельствуют, что использование программно-целевых методов управления в этой сфере позволило улучшить состояние асфальтобетонного покрытия дворовых территорий. Необходимо осуществлять дальнейшую работу по благоустройству дворовых территорий.</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Кроме дворовых территорий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комплексного подхода к благоустройству требуют территории общего пользования, такие как игровые и спортивные площадки, парк и скверы, тротуарные дорожки, центральная площадь, памятные знаки, объекты монументального искусства и др. В настоящее время не все объекты обеспечивают комфортные условия для жизни и деятельности населения. Абсолютно все объекты требуют расходы на их ежегодное содержание, многие нуждаются в ремонте и реконструкции.</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165AB6">
        <w:rPr>
          <w:rFonts w:ascii="Times New Roman" w:eastAsia="Calibri" w:hAnsi="Times New Roman" w:cs="Times New Roman"/>
          <w:sz w:val="28"/>
          <w:szCs w:val="28"/>
        </w:rPr>
        <w:t>На состояние объектов благоустройства сказывается</w:t>
      </w:r>
      <w:proofErr w:type="gramEnd"/>
      <w:r w:rsidRPr="00165AB6">
        <w:rPr>
          <w:rFonts w:ascii="Times New Roman" w:eastAsia="Calibri" w:hAnsi="Times New Roman" w:cs="Times New Roman"/>
          <w:sz w:val="28"/>
          <w:szCs w:val="28"/>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повышения культуры поведения жителей в общественных местах и на придомовых территориях ежегодно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проводятся месячники по весенней и осенней санитарной очистке территорий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организовывается посадка цветов, саженцев деревьев и кустарников. Проводятся конкурсы «</w:t>
      </w:r>
      <w:r w:rsidR="00660F05" w:rsidRPr="00660F05">
        <w:rPr>
          <w:rFonts w:ascii="Times New Roman" w:eastAsia="Calibri" w:hAnsi="Times New Roman" w:cs="Times New Roman"/>
          <w:sz w:val="28"/>
          <w:szCs w:val="28"/>
        </w:rPr>
        <w:t>На лучшую придомовую территорию</w:t>
      </w:r>
      <w:r w:rsidRPr="00165AB6">
        <w:rPr>
          <w:rFonts w:ascii="Times New Roman" w:eastAsia="Calibri" w:hAnsi="Times New Roman" w:cs="Times New Roman"/>
          <w:sz w:val="28"/>
          <w:szCs w:val="28"/>
        </w:rPr>
        <w:t>».</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 решению проблем благоустройства дворовых территорий и общественных территорий  необходим программно-целевой подход, так как без комплексной системы благоустройства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w:t>
      </w:r>
    </w:p>
    <w:p w:rsid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их решения требуется участие не только органов местного самоуправления, но и государственных органов, а так же организаций </w:t>
      </w:r>
      <w:r w:rsidRPr="00165AB6">
        <w:rPr>
          <w:rFonts w:ascii="Times New Roman" w:eastAsia="Calibri" w:hAnsi="Times New Roman" w:cs="Times New Roman"/>
          <w:sz w:val="28"/>
          <w:szCs w:val="28"/>
        </w:rPr>
        <w:lastRenderedPageBreak/>
        <w:t xml:space="preserve">различных форм собственности, осуществляющих свою деятельность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w:t>
      </w:r>
    </w:p>
    <w:p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t xml:space="preserve">По итогам инвентаризации проведенной администрацией </w:t>
      </w:r>
      <w:r>
        <w:rPr>
          <w:rFonts w:ascii="Times New Roman" w:eastAsia="Calibri" w:hAnsi="Times New Roman" w:cs="Times New Roman"/>
          <w:sz w:val="28"/>
          <w:szCs w:val="28"/>
        </w:rPr>
        <w:t xml:space="preserve">городского </w:t>
      </w:r>
      <w:r w:rsidRPr="005A3AEC">
        <w:rPr>
          <w:rFonts w:ascii="Times New Roman" w:eastAsia="Calibri" w:hAnsi="Times New Roman" w:cs="Times New Roman"/>
          <w:sz w:val="28"/>
          <w:szCs w:val="28"/>
        </w:rPr>
        <w:t>поселения в 2017 год</w:t>
      </w:r>
      <w:r>
        <w:rPr>
          <w:rFonts w:ascii="Times New Roman" w:eastAsia="Calibri" w:hAnsi="Times New Roman" w:cs="Times New Roman"/>
          <w:sz w:val="28"/>
          <w:szCs w:val="28"/>
        </w:rPr>
        <w:t>у</w:t>
      </w:r>
      <w:r w:rsidRPr="005A3AEC">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Корфовского городского</w:t>
      </w:r>
      <w:r w:rsidRPr="005A3AEC">
        <w:rPr>
          <w:rFonts w:ascii="Times New Roman" w:eastAsia="Calibri" w:hAnsi="Times New Roman" w:cs="Times New Roman"/>
          <w:sz w:val="28"/>
          <w:szCs w:val="28"/>
        </w:rPr>
        <w:t xml:space="preserve"> поселения имеется:</w:t>
      </w:r>
    </w:p>
    <w:p w:rsidR="005A3AEC" w:rsidRPr="00480A9E" w:rsidRDefault="00072B2F" w:rsidP="00480A9E">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136</w:t>
      </w:r>
      <w:r w:rsidR="005A3AEC" w:rsidRPr="005A3AEC">
        <w:rPr>
          <w:rFonts w:ascii="Times New Roman" w:eastAsia="Calibri" w:hAnsi="Times New Roman" w:cs="Times New Roman"/>
          <w:sz w:val="28"/>
          <w:szCs w:val="28"/>
        </w:rPr>
        <w:t xml:space="preserve"> - дворовых территорий многоквартирных домов, площадь </w:t>
      </w:r>
      <w:r w:rsidR="00480A9E">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sidR="00480A9E">
        <w:rPr>
          <w:rFonts w:ascii="Times New Roman" w:eastAsia="Calibri" w:hAnsi="Times New Roman" w:cs="Times New Roman"/>
          <w:sz w:val="28"/>
          <w:szCs w:val="28"/>
        </w:rPr>
        <w:t xml:space="preserve">          </w:t>
      </w:r>
      <w:r w:rsidR="00F80DCC" w:rsidRPr="00F80DCC">
        <w:rPr>
          <w:rFonts w:ascii="Times New Roman" w:eastAsia="Calibri" w:hAnsi="Times New Roman" w:cs="Times New Roman"/>
          <w:sz w:val="28"/>
          <w:szCs w:val="28"/>
        </w:rPr>
        <w:t xml:space="preserve">215,3 </w:t>
      </w:r>
      <w:r w:rsidR="00480A9E" w:rsidRPr="00F80DCC">
        <w:rPr>
          <w:rFonts w:ascii="Times New Roman" w:eastAsia="Calibri" w:hAnsi="Times New Roman" w:cs="Times New Roman"/>
          <w:sz w:val="28"/>
          <w:szCs w:val="28"/>
        </w:rPr>
        <w:t xml:space="preserve"> </w:t>
      </w:r>
      <w:r w:rsidR="005A3AEC" w:rsidRPr="00F80DCC">
        <w:rPr>
          <w:rFonts w:ascii="Times New Roman" w:eastAsia="Calibri" w:hAnsi="Times New Roman" w:cs="Times New Roman"/>
          <w:sz w:val="28"/>
          <w:szCs w:val="28"/>
        </w:rPr>
        <w:t>кв. м</w:t>
      </w:r>
      <w:proofErr w:type="gramStart"/>
      <w:r w:rsidR="005A3AEC" w:rsidRPr="00F80DCC">
        <w:rPr>
          <w:rFonts w:ascii="Times New Roman" w:eastAsia="Calibri" w:hAnsi="Times New Roman" w:cs="Times New Roman"/>
          <w:sz w:val="28"/>
          <w:szCs w:val="28"/>
        </w:rPr>
        <w:t xml:space="preserve"> ;</w:t>
      </w:r>
      <w:proofErr w:type="gramEnd"/>
    </w:p>
    <w:p w:rsidR="005A3AEC" w:rsidRPr="005A3AEC" w:rsidRDefault="00C02815"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5A3AEC" w:rsidRPr="005A3AEC">
        <w:rPr>
          <w:rFonts w:ascii="Times New Roman" w:eastAsia="Calibri" w:hAnsi="Times New Roman" w:cs="Times New Roman"/>
          <w:sz w:val="28"/>
          <w:szCs w:val="28"/>
        </w:rPr>
        <w:t xml:space="preserve"> - общественных территорий, площадь - </w:t>
      </w:r>
      <w:r>
        <w:rPr>
          <w:rFonts w:ascii="Times New Roman" w:eastAsia="Calibri" w:hAnsi="Times New Roman" w:cs="Times New Roman"/>
          <w:sz w:val="28"/>
          <w:szCs w:val="28"/>
        </w:rPr>
        <w:t>31372</w:t>
      </w:r>
      <w:r w:rsidR="005A3AEC" w:rsidRPr="005A3AEC">
        <w:rPr>
          <w:rFonts w:ascii="Times New Roman" w:eastAsia="Calibri" w:hAnsi="Times New Roman" w:cs="Times New Roman"/>
          <w:sz w:val="28"/>
          <w:szCs w:val="28"/>
        </w:rPr>
        <w:t xml:space="preserve"> кв. м</w:t>
      </w:r>
      <w:proofErr w:type="gramStart"/>
      <w:r w:rsidR="005A3AEC" w:rsidRPr="005A3AEC">
        <w:rPr>
          <w:rFonts w:ascii="Times New Roman" w:eastAsia="Calibri" w:hAnsi="Times New Roman" w:cs="Times New Roman"/>
          <w:sz w:val="28"/>
          <w:szCs w:val="28"/>
        </w:rPr>
        <w:t xml:space="preserve"> ;</w:t>
      </w:r>
      <w:proofErr w:type="gramEnd"/>
    </w:p>
    <w:p w:rsidR="005A3AEC" w:rsidRPr="005A3AEC" w:rsidRDefault="00C02815"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673 - </w:t>
      </w:r>
      <w:r w:rsidRPr="00F80DCC">
        <w:rPr>
          <w:rFonts w:ascii="Times New Roman" w:eastAsia="Calibri" w:hAnsi="Times New Roman" w:cs="Times New Roman"/>
          <w:sz w:val="28"/>
          <w:szCs w:val="28"/>
        </w:rPr>
        <w:t>территорий,</w:t>
      </w:r>
      <w:r w:rsidR="005A3AEC" w:rsidRPr="00F80DCC">
        <w:rPr>
          <w:rFonts w:ascii="Times New Roman" w:eastAsia="Calibri" w:hAnsi="Times New Roman" w:cs="Times New Roman"/>
          <w:sz w:val="28"/>
          <w:szCs w:val="28"/>
        </w:rPr>
        <w:t xml:space="preserve"> прилагающих к индивидуальным жилым домам, площадь </w:t>
      </w:r>
      <w:r w:rsidR="00F80DCC" w:rsidRPr="00F80DCC">
        <w:rPr>
          <w:rFonts w:ascii="Times New Roman" w:eastAsia="Calibri" w:hAnsi="Times New Roman" w:cs="Times New Roman"/>
          <w:sz w:val="28"/>
          <w:szCs w:val="28"/>
        </w:rPr>
        <w:t>–</w:t>
      </w:r>
      <w:r w:rsidR="005A3AEC" w:rsidRPr="00F80DCC">
        <w:rPr>
          <w:rFonts w:ascii="Times New Roman" w:eastAsia="Calibri" w:hAnsi="Times New Roman" w:cs="Times New Roman"/>
          <w:sz w:val="28"/>
          <w:szCs w:val="28"/>
        </w:rPr>
        <w:t xml:space="preserve"> 1</w:t>
      </w:r>
      <w:r w:rsidR="00F80DCC" w:rsidRPr="00F80DCC">
        <w:rPr>
          <w:rFonts w:ascii="Times New Roman" w:eastAsia="Calibri" w:hAnsi="Times New Roman" w:cs="Times New Roman"/>
          <w:sz w:val="28"/>
          <w:szCs w:val="28"/>
        </w:rPr>
        <w:t>53,2</w:t>
      </w:r>
      <w:r w:rsidR="005A3AEC" w:rsidRPr="00F80DCC">
        <w:rPr>
          <w:rFonts w:ascii="Times New Roman" w:eastAsia="Calibri" w:hAnsi="Times New Roman" w:cs="Times New Roman"/>
          <w:sz w:val="28"/>
          <w:szCs w:val="28"/>
        </w:rPr>
        <w:t>кв. м.</w:t>
      </w:r>
    </w:p>
    <w:p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t>Все дворовые территории многоквартирных домов и общественные территории требуют проведения работ по благоустройству.</w:t>
      </w:r>
    </w:p>
    <w:p w:rsidR="005A3AEC" w:rsidRPr="00165AB6" w:rsidRDefault="00F84AF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Более 80</w:t>
      </w:r>
      <w:r w:rsidR="005A3AEC" w:rsidRPr="005A3AEC">
        <w:rPr>
          <w:rFonts w:ascii="Times New Roman" w:eastAsia="Calibri" w:hAnsi="Times New Roman" w:cs="Times New Roman"/>
          <w:sz w:val="28"/>
          <w:szCs w:val="28"/>
        </w:rPr>
        <w:t>% территорий, прилагающих к индивидуальным жилым домам, также требуют благоустройства.</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муниципальных программ «Формирование современной городской среды».</w:t>
      </w:r>
    </w:p>
    <w:p w:rsidR="001703A9" w:rsidRPr="00B40E39" w:rsidRDefault="001703A9" w:rsidP="00A561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5CF8" w:rsidRPr="00B40E39" w:rsidRDefault="004E5CF8" w:rsidP="00EA4BB9">
      <w:pPr>
        <w:widowControl w:val="0"/>
        <w:tabs>
          <w:tab w:val="left" w:pos="411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sub_1200"/>
      <w:r w:rsidRPr="00B40E39">
        <w:rPr>
          <w:rFonts w:ascii="Times New Roman" w:eastAsia="Times New Roman" w:hAnsi="Times New Roman" w:cs="Times New Roman"/>
          <w:b/>
          <w:bCs/>
          <w:sz w:val="28"/>
          <w:szCs w:val="28"/>
          <w:lang w:eastAsia="ru-RU"/>
        </w:rPr>
        <w:t>2. Основные цель и задачи Программы</w:t>
      </w:r>
      <w:bookmarkEnd w:id="4"/>
    </w:p>
    <w:p w:rsidR="00EA4BB9" w:rsidRPr="00B40E39" w:rsidRDefault="00EA4BB9" w:rsidP="00EA4BB9">
      <w:pPr>
        <w:widowControl w:val="0"/>
        <w:tabs>
          <w:tab w:val="left" w:pos="4111"/>
        </w:tabs>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2.1. Основной целью Программы «Формирование современной городской </w:t>
      </w:r>
      <w:r w:rsidR="00A1490E">
        <w:rPr>
          <w:rFonts w:ascii="Times New Roman" w:eastAsia="Times New Roman" w:hAnsi="Times New Roman" w:cs="Times New Roman"/>
          <w:sz w:val="28"/>
          <w:szCs w:val="28"/>
          <w:lang w:eastAsia="ru-RU"/>
        </w:rPr>
        <w:t>среды на 2018-2022 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 xml:space="preserve"> </w:t>
      </w:r>
      <w:r w:rsidRPr="00B40E39">
        <w:rPr>
          <w:rFonts w:ascii="Times New Roman" w:eastAsia="Times New Roman" w:hAnsi="Times New Roman" w:cs="Times New Roman"/>
          <w:sz w:val="28"/>
          <w:szCs w:val="28"/>
          <w:lang w:eastAsia="ru-RU"/>
        </w:rPr>
        <w:t>(далее – Программа) -</w:t>
      </w:r>
      <w:r w:rsidR="004E5CF8" w:rsidRPr="00B40E39">
        <w:rPr>
          <w:rFonts w:ascii="Times New Roman" w:eastAsia="Times New Roman" w:hAnsi="Times New Roman" w:cs="Times New Roman"/>
          <w:sz w:val="28"/>
          <w:szCs w:val="28"/>
          <w:lang w:eastAsia="ru-RU"/>
        </w:rPr>
        <w:t xml:space="preserve"> создание благоприятных и комфортных условий проживания граждан.</w:t>
      </w:r>
    </w:p>
    <w:p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2.2. </w:t>
      </w:r>
      <w:r w:rsidR="004E5CF8" w:rsidRPr="00B40E39">
        <w:rPr>
          <w:rFonts w:ascii="Times New Roman" w:eastAsia="Times New Roman" w:hAnsi="Times New Roman" w:cs="Times New Roman"/>
          <w:sz w:val="28"/>
          <w:szCs w:val="28"/>
          <w:lang w:eastAsia="ru-RU"/>
        </w:rPr>
        <w:t>Задачи Программы:</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300"/>
      <w:r w:rsidRPr="00B9059B">
        <w:rPr>
          <w:rFonts w:ascii="Times New Roman" w:eastAsia="Times New Roman" w:hAnsi="Times New Roman" w:cs="Times New Roman"/>
          <w:sz w:val="28"/>
          <w:szCs w:val="28"/>
          <w:lang w:eastAsia="ru-RU"/>
        </w:rPr>
        <w:t>- повышение уровня благоустроенности территории городского поселения;</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улучшение внешнего вида городского поселения;</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уменьшение количества дворовых территорий  жилых домов в городском поселении, требующих ремонта;</w:t>
      </w:r>
    </w:p>
    <w:p w:rsidR="00EA4BB9"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r w:rsidR="000A71FB">
        <w:rPr>
          <w:rFonts w:ascii="Times New Roman" w:eastAsia="Times New Roman" w:hAnsi="Times New Roman" w:cs="Times New Roman"/>
          <w:sz w:val="28"/>
          <w:szCs w:val="28"/>
          <w:lang w:eastAsia="ru-RU"/>
        </w:rPr>
        <w:t>.</w:t>
      </w:r>
    </w:p>
    <w:p w:rsidR="000A71FB" w:rsidRPr="00B40E39" w:rsidRDefault="000A71F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3. Срок реализации Программы</w:t>
      </w:r>
      <w:bookmarkEnd w:id="5"/>
    </w:p>
    <w:p w:rsidR="00EA4BB9"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Срок реализации Программы  </w:t>
      </w:r>
      <w:r w:rsidR="00EA4BB9" w:rsidRPr="00B40E39">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2018- 2022 годы.</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 xml:space="preserve">4. Социальные, экономические </w:t>
      </w:r>
    </w:p>
    <w:p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и экологические результаты реализации Программы</w:t>
      </w:r>
    </w:p>
    <w:p w:rsidR="00EF0E3D" w:rsidRDefault="00EF0E3D" w:rsidP="00EF0E3D">
      <w:pPr>
        <w:spacing w:after="0" w:line="200" w:lineRule="exact"/>
        <w:ind w:firstLine="709"/>
        <w:contextualSpacing/>
        <w:jc w:val="both"/>
        <w:rPr>
          <w:rFonts w:ascii="Times New Roman" w:eastAsia="Calibri" w:hAnsi="Times New Roman" w:cs="Times New Roman"/>
          <w:b/>
          <w:sz w:val="28"/>
          <w:szCs w:val="28"/>
        </w:rPr>
      </w:pPr>
    </w:p>
    <w:p w:rsidR="00CC45E2" w:rsidRPr="00B40E39" w:rsidRDefault="00CC45E2" w:rsidP="00EF0E3D">
      <w:pPr>
        <w:spacing w:after="0" w:line="200" w:lineRule="exact"/>
        <w:ind w:firstLine="709"/>
        <w:contextualSpacing/>
        <w:jc w:val="both"/>
        <w:rPr>
          <w:rFonts w:ascii="Times New Roman" w:eastAsia="Calibri" w:hAnsi="Times New Roman" w:cs="Times New Roman"/>
          <w:b/>
          <w:sz w:val="28"/>
          <w:szCs w:val="28"/>
        </w:rPr>
      </w:pP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lastRenderedPageBreak/>
        <w:t>Реализация программных мероприятий позволит улучшить состояние и качество содержания многоквартирных домов и проездов к ним, обеспечит повышение уровня комфортности проживания граждан в многоквартирных домах, обеспечит повышение уровня благоустройства общественных территорий</w:t>
      </w:r>
      <w:r w:rsidRPr="00B40E39">
        <w:t xml:space="preserve"> </w:t>
      </w:r>
      <w:r w:rsidRPr="00B40E39">
        <w:rPr>
          <w:rFonts w:ascii="Times New Roman" w:eastAsia="Calibri" w:hAnsi="Times New Roman" w:cs="Times New Roman"/>
          <w:sz w:val="28"/>
          <w:szCs w:val="28"/>
        </w:rPr>
        <w:t>городского поселения.</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Выделение денежных средств из бюджета городского поселения на ремонт дворовых территорий, являющихся общим имуществом собственников многоквартирных домов, позволит существенно снизить финансовую нагрузку на население. </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Восстановление нарушенного благоустройства дворовых территорий и проездов к ним, благоустройство общественных территорий с учетом современных требований позволит улучшить внешний облик населенных пунктов входящих в состав поселения. </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Таким образом, реализации программных мероприятий будет способствовать социально-экономическому развити</w:t>
      </w:r>
      <w:r w:rsidR="00AA0695">
        <w:rPr>
          <w:rFonts w:ascii="Times New Roman" w:eastAsia="Calibri" w:hAnsi="Times New Roman" w:cs="Times New Roman"/>
          <w:sz w:val="28"/>
          <w:szCs w:val="28"/>
        </w:rPr>
        <w:t>ю</w:t>
      </w:r>
      <w:r w:rsidRPr="00B40E39">
        <w:rPr>
          <w:rFonts w:ascii="Times New Roman" w:eastAsia="Calibri" w:hAnsi="Times New Roman" w:cs="Times New Roman"/>
          <w:sz w:val="28"/>
          <w:szCs w:val="28"/>
        </w:rPr>
        <w:t xml:space="preserve"> поселения, улучшению качества жизни населения и созданию условий для безопасной экологической обстановки на территории Корфовского городского поселения.</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F8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5. Оценка эффективности расходования</w:t>
      </w:r>
      <w:r w:rsidR="00344F81" w:rsidRPr="00B40E39">
        <w:rPr>
          <w:rFonts w:ascii="Times New Roman" w:eastAsia="Calibri" w:hAnsi="Times New Roman" w:cs="Times New Roman"/>
          <w:b/>
          <w:sz w:val="28"/>
          <w:szCs w:val="28"/>
        </w:rPr>
        <w:t xml:space="preserve"> </w:t>
      </w:r>
    </w:p>
    <w:p w:rsidR="00DC4BB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бюджетных средств на реализации Программы</w:t>
      </w:r>
    </w:p>
    <w:p w:rsidR="00DC4BB1" w:rsidRPr="00B40E39" w:rsidRDefault="00DC4BB1" w:rsidP="00DC4BB1">
      <w:pPr>
        <w:spacing w:after="0" w:line="240" w:lineRule="exact"/>
        <w:ind w:firstLine="709"/>
        <w:jc w:val="both"/>
        <w:rPr>
          <w:rFonts w:ascii="Times New Roman" w:eastAsia="Calibri" w:hAnsi="Times New Roman" w:cs="Times New Roman"/>
          <w:b/>
          <w:sz w:val="28"/>
          <w:szCs w:val="28"/>
        </w:rPr>
      </w:pPr>
    </w:p>
    <w:p w:rsidR="00DC4BB1" w:rsidRPr="00B40E39" w:rsidRDefault="00DC4BB1" w:rsidP="00DC4BB1">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A18" w:rsidRPr="00B40E39" w:rsidRDefault="00302A18" w:rsidP="00302A18">
      <w:pPr>
        <w:spacing w:after="0" w:line="240" w:lineRule="exact"/>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6. Индикаторы оценки решения поставленных задач</w:t>
      </w:r>
    </w:p>
    <w:p w:rsidR="00302A18" w:rsidRPr="00B40E39" w:rsidRDefault="00302A18" w:rsidP="00302A18">
      <w:pPr>
        <w:spacing w:after="0" w:line="240" w:lineRule="auto"/>
        <w:ind w:firstLine="709"/>
        <w:jc w:val="both"/>
        <w:rPr>
          <w:rFonts w:ascii="Times New Roman" w:eastAsia="Calibri" w:hAnsi="Times New Roman" w:cs="Times New Roman"/>
          <w:sz w:val="28"/>
          <w:szCs w:val="28"/>
        </w:rPr>
      </w:pPr>
    </w:p>
    <w:p w:rsidR="00302A18" w:rsidRPr="00B40E39" w:rsidRDefault="00302A18" w:rsidP="00302A18">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Индикаторами оценки решений поставленных задач являются:</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направленных из бюджета Хабаровского края на выполнение работ по Программе;</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направленных из бюджета городского поселения на софинансирование работ по Программе;</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или трудовое участие заинтересованных лиц;</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многоквартирных жилых домов (далее – МКД), включенных в Программу;</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дворовых территорий МКД;</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отремонтированных по минимальному перечню работ;</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дворовых территорий МКД, включенных в Программу, от общего количества МКД, требующих ремонта дворовых территорий МКД;</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оборудованных автопарковок, детских, спортивных площадок;</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общественных территорий, включенных в Программу;</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общественных территорий;</w:t>
      </w:r>
    </w:p>
    <w:p w:rsid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r w:rsidRPr="00F14DB3">
        <w:rPr>
          <w:rFonts w:ascii="Times New Roman" w:eastAsia="Calibri" w:hAnsi="Times New Roman" w:cs="Times New Roman"/>
          <w:sz w:val="28"/>
          <w:szCs w:val="28"/>
        </w:rPr>
        <w:t>доля общественных территорий, включенных в Программу, от общего количества общественных территорий, требующих работ по благоустройству.</w:t>
      </w:r>
    </w:p>
    <w:p w:rsidR="005858DA" w:rsidRPr="00CC4326" w:rsidRDefault="009F46A9"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Программы производится по итогам выполнения Программы за 2017 год на основании достижения показателей (индикаторов) приведенным в приложении № 1 к настоящей программе.</w:t>
      </w:r>
    </w:p>
    <w:p w:rsidR="005858DA" w:rsidRDefault="005858DA" w:rsidP="001D09BC">
      <w:pPr>
        <w:spacing w:after="0" w:line="240" w:lineRule="auto"/>
        <w:ind w:firstLine="709"/>
        <w:jc w:val="center"/>
        <w:rPr>
          <w:rFonts w:ascii="Times New Roman" w:eastAsia="Calibri" w:hAnsi="Times New Roman" w:cs="Times New Roman"/>
          <w:b/>
          <w:sz w:val="28"/>
          <w:szCs w:val="28"/>
        </w:rPr>
      </w:pPr>
    </w:p>
    <w:p w:rsidR="004E5CF8" w:rsidRPr="00B40E39" w:rsidRDefault="001D09BC" w:rsidP="001D09BC">
      <w:pPr>
        <w:spacing w:after="0" w:line="240" w:lineRule="auto"/>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7. Система управления Программой</w:t>
      </w:r>
    </w:p>
    <w:p w:rsidR="00546ECD" w:rsidRPr="00B40E39" w:rsidRDefault="00546ECD"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922FD5" w:rsidRDefault="002C0A1C"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00922FD5" w:rsidRPr="00922FD5">
        <w:rPr>
          <w:rFonts w:ascii="Times New Roman" w:eastAsia="Calibri" w:hAnsi="Times New Roman" w:cs="Times New Roman"/>
          <w:sz w:val="28"/>
          <w:szCs w:val="28"/>
        </w:rPr>
        <w:t xml:space="preserve">Программа реализуется администрацией </w:t>
      </w:r>
      <w:r w:rsidR="00922FD5">
        <w:rPr>
          <w:rFonts w:ascii="Times New Roman" w:eastAsia="Calibri" w:hAnsi="Times New Roman" w:cs="Times New Roman"/>
          <w:sz w:val="28"/>
          <w:szCs w:val="28"/>
        </w:rPr>
        <w:t>Корфовского городского поселения Хабаровского муниципального района Хабаровского края.</w:t>
      </w:r>
    </w:p>
    <w:p w:rsidR="00193F1E" w:rsidRPr="00B40E39" w:rsidRDefault="002800BD"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w:t>
      </w:r>
      <w:r w:rsidR="00193F1E" w:rsidRPr="00B40E39">
        <w:rPr>
          <w:rFonts w:ascii="Times New Roman" w:eastAsia="Times New Roman" w:hAnsi="Times New Roman" w:cs="Times New Roman"/>
          <w:sz w:val="28"/>
          <w:szCs w:val="28"/>
          <w:lang w:eastAsia="ru-RU"/>
        </w:rPr>
        <w:t xml:space="preserve">Включение предложений </w:t>
      </w:r>
      <w:r w:rsidR="002C0A1C">
        <w:rPr>
          <w:rFonts w:ascii="Times New Roman" w:eastAsia="Times New Roman" w:hAnsi="Times New Roman" w:cs="Times New Roman"/>
          <w:sz w:val="28"/>
          <w:szCs w:val="28"/>
          <w:lang w:eastAsia="ru-RU"/>
        </w:rPr>
        <w:t xml:space="preserve">заинтересованных лиц, </w:t>
      </w:r>
      <w:r w:rsidR="00193F1E" w:rsidRPr="00B40E39">
        <w:rPr>
          <w:rFonts w:ascii="Times New Roman" w:eastAsia="Times New Roman" w:hAnsi="Times New Roman" w:cs="Times New Roman"/>
          <w:sz w:val="28"/>
          <w:szCs w:val="28"/>
          <w:lang w:eastAsia="ru-RU"/>
        </w:rPr>
        <w:t>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w:t>
      </w:r>
    </w:p>
    <w:p w:rsidR="00193F1E"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современной городской </w:t>
      </w:r>
      <w:r w:rsidR="00A1490E">
        <w:rPr>
          <w:rFonts w:ascii="Times New Roman" w:eastAsia="Times New Roman" w:hAnsi="Times New Roman" w:cs="Times New Roman"/>
          <w:sz w:val="28"/>
          <w:szCs w:val="28"/>
          <w:lang w:eastAsia="ru-RU"/>
        </w:rPr>
        <w:t>среды на 2018-2022 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rsidR="0094314A"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адресный перечень дворовых территорий многоквартирных домов, расположенных на территории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современной городской </w:t>
      </w:r>
      <w:r w:rsidR="00A1490E">
        <w:rPr>
          <w:rFonts w:ascii="Times New Roman" w:eastAsia="Times New Roman" w:hAnsi="Times New Roman" w:cs="Times New Roman"/>
          <w:sz w:val="28"/>
          <w:szCs w:val="28"/>
          <w:lang w:eastAsia="ru-RU"/>
        </w:rPr>
        <w:t>среды на 2018-2022 годы</w:t>
      </w:r>
      <w:r w:rsidRPr="00B40E39">
        <w:rPr>
          <w:rFonts w:ascii="Times New Roman" w:eastAsia="Times New Roman" w:hAnsi="Times New Roman" w:cs="Times New Roman"/>
          <w:sz w:val="28"/>
          <w:szCs w:val="28"/>
          <w:lang w:eastAsia="ru-RU"/>
        </w:rPr>
        <w:t>» на территории Корфовского</w:t>
      </w:r>
      <w:proofErr w:type="gramEnd"/>
      <w:r w:rsidRPr="00B40E39">
        <w:rPr>
          <w:rFonts w:ascii="Times New Roman" w:eastAsia="Times New Roman" w:hAnsi="Times New Roman" w:cs="Times New Roman"/>
          <w:sz w:val="28"/>
          <w:szCs w:val="28"/>
          <w:lang w:eastAsia="ru-RU"/>
        </w:rPr>
        <w:t xml:space="preserve"> городского поселения Хабаровского муниципального района Хабаровского края</w:t>
      </w:r>
      <w:r w:rsidR="009A3E34" w:rsidRPr="00B40E39">
        <w:rPr>
          <w:rFonts w:ascii="Times New Roman" w:eastAsia="Times New Roman" w:hAnsi="Times New Roman" w:cs="Times New Roman"/>
          <w:sz w:val="28"/>
          <w:szCs w:val="28"/>
          <w:lang w:eastAsia="ru-RU"/>
        </w:rPr>
        <w:t>, утвержденным постановлением администрации Корфовского городского поселения Хабаровского муниципа</w:t>
      </w:r>
      <w:r w:rsidR="00626936">
        <w:rPr>
          <w:rFonts w:ascii="Times New Roman" w:eastAsia="Times New Roman" w:hAnsi="Times New Roman" w:cs="Times New Roman"/>
          <w:sz w:val="28"/>
          <w:szCs w:val="28"/>
          <w:lang w:eastAsia="ru-RU"/>
        </w:rPr>
        <w:t>льного района Хабаровского края</w:t>
      </w:r>
      <w:r w:rsidR="00314600" w:rsidRPr="00B40E39">
        <w:rPr>
          <w:rFonts w:ascii="Times New Roman" w:eastAsia="Times New Roman" w:hAnsi="Times New Roman" w:cs="Times New Roman"/>
          <w:sz w:val="28"/>
          <w:szCs w:val="28"/>
          <w:lang w:eastAsia="ru-RU"/>
        </w:rPr>
        <w:t>;</w:t>
      </w:r>
    </w:p>
    <w:p w:rsidR="004D1048" w:rsidRPr="00B40E39" w:rsidRDefault="004D1048" w:rsidP="004D1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перечень территорий общего пользования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современной городской </w:t>
      </w:r>
      <w:r w:rsidR="00A1490E">
        <w:rPr>
          <w:rFonts w:ascii="Times New Roman" w:eastAsia="Times New Roman" w:hAnsi="Times New Roman" w:cs="Times New Roman"/>
          <w:sz w:val="28"/>
          <w:szCs w:val="28"/>
          <w:lang w:eastAsia="ru-RU"/>
        </w:rPr>
        <w:t>среды на 2018-2022 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w:t>
      </w:r>
      <w:proofErr w:type="gramEnd"/>
      <w:r w:rsidRPr="00B40E39">
        <w:rPr>
          <w:rFonts w:ascii="Times New Roman" w:eastAsia="Times New Roman" w:hAnsi="Times New Roman" w:cs="Times New Roman"/>
          <w:sz w:val="28"/>
          <w:szCs w:val="28"/>
          <w:lang w:eastAsia="ru-RU"/>
        </w:rPr>
        <w:t xml:space="preserve">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314600" w:rsidRPr="00B40E39">
        <w:rPr>
          <w:rFonts w:ascii="Times New Roman" w:eastAsia="Times New Roman" w:hAnsi="Times New Roman" w:cs="Times New Roman"/>
          <w:sz w:val="28"/>
          <w:szCs w:val="28"/>
          <w:lang w:eastAsia="ru-RU"/>
        </w:rPr>
        <w:t>;</w:t>
      </w:r>
    </w:p>
    <w:p w:rsidR="003805BD" w:rsidRDefault="00695BD8" w:rsidP="003805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xml:space="preserve">- подготовка и утверждение (с учетом обсуждения с представителями граждан и организаций)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территорий в соответствии с Порядком разработки, обсуждения с гражданами и организациями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территории согласно приложению №  </w:t>
      </w:r>
      <w:r w:rsidR="003859CD">
        <w:rPr>
          <w:rFonts w:ascii="Times New Roman" w:eastAsia="Times New Roman" w:hAnsi="Times New Roman" w:cs="Times New Roman"/>
          <w:sz w:val="28"/>
          <w:szCs w:val="28"/>
          <w:lang w:eastAsia="ru-RU"/>
        </w:rPr>
        <w:t>7</w:t>
      </w:r>
      <w:r w:rsidRPr="00B40E39">
        <w:rPr>
          <w:rFonts w:ascii="Times New Roman" w:eastAsia="Times New Roman" w:hAnsi="Times New Roman" w:cs="Times New Roman"/>
          <w:sz w:val="28"/>
          <w:szCs w:val="28"/>
          <w:lang w:eastAsia="ru-RU"/>
        </w:rPr>
        <w:t xml:space="preserve"> к настоящей программе.</w:t>
      </w:r>
      <w:r w:rsidR="002C0A1C" w:rsidRPr="002C0A1C">
        <w:rPr>
          <w:rFonts w:ascii="Times New Roman" w:eastAsia="Calibri" w:hAnsi="Times New Roman" w:cs="Times New Roman"/>
          <w:sz w:val="28"/>
          <w:szCs w:val="28"/>
        </w:rPr>
        <w:t xml:space="preserve"> </w:t>
      </w:r>
    </w:p>
    <w:p w:rsidR="003A0CFD" w:rsidRPr="00B40E39" w:rsidRDefault="00C77B7C" w:rsidP="003805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Calibri" w:hAnsi="Times New Roman" w:cs="Times New Roman"/>
          <w:sz w:val="28"/>
          <w:szCs w:val="28"/>
          <w:lang w:eastAsia="ru-RU"/>
        </w:rPr>
        <w:t>7.</w:t>
      </w:r>
      <w:r w:rsidR="002800BD">
        <w:rPr>
          <w:rFonts w:ascii="Times New Roman" w:eastAsia="Calibri" w:hAnsi="Times New Roman" w:cs="Times New Roman"/>
          <w:sz w:val="28"/>
          <w:szCs w:val="28"/>
          <w:lang w:eastAsia="ru-RU"/>
        </w:rPr>
        <w:t>3</w:t>
      </w:r>
      <w:r w:rsidRPr="00B40E39">
        <w:rPr>
          <w:rFonts w:ascii="Times New Roman" w:eastAsia="Calibri" w:hAnsi="Times New Roman" w:cs="Times New Roman"/>
          <w:sz w:val="28"/>
          <w:szCs w:val="28"/>
          <w:lang w:eastAsia="ru-RU"/>
        </w:rPr>
        <w:t>. </w:t>
      </w:r>
      <w:r w:rsidR="003A0CFD" w:rsidRPr="00B40E39">
        <w:rPr>
          <w:rFonts w:ascii="Times New Roman" w:eastAsia="Times New Roman" w:hAnsi="Times New Roman" w:cs="Times New Roman"/>
          <w:sz w:val="28"/>
          <w:szCs w:val="28"/>
          <w:lang w:eastAsia="ru-RU"/>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в соответствии с приложением №</w:t>
      </w:r>
      <w:r w:rsidRPr="00B40E39">
        <w:rPr>
          <w:rFonts w:ascii="Times New Roman" w:eastAsia="Times New Roman" w:hAnsi="Times New Roman" w:cs="Times New Roman"/>
          <w:sz w:val="28"/>
          <w:szCs w:val="28"/>
          <w:lang w:eastAsia="ru-RU"/>
        </w:rPr>
        <w:t xml:space="preserve"> </w:t>
      </w:r>
      <w:r w:rsidR="00325409">
        <w:rPr>
          <w:rFonts w:ascii="Times New Roman" w:eastAsia="Times New Roman" w:hAnsi="Times New Roman" w:cs="Times New Roman"/>
          <w:sz w:val="28"/>
          <w:szCs w:val="28"/>
          <w:lang w:eastAsia="ru-RU"/>
        </w:rPr>
        <w:t>6</w:t>
      </w:r>
      <w:r w:rsidR="003A0CFD" w:rsidRPr="00B40E39">
        <w:rPr>
          <w:rFonts w:ascii="Times New Roman" w:eastAsia="Times New Roman" w:hAnsi="Times New Roman" w:cs="Times New Roman"/>
          <w:sz w:val="28"/>
          <w:szCs w:val="28"/>
          <w:lang w:eastAsia="ru-RU"/>
        </w:rPr>
        <w:t xml:space="preserve"> к муниципальной программе.</w:t>
      </w:r>
    </w:p>
    <w:p w:rsidR="00501515" w:rsidRPr="00B40E39" w:rsidRDefault="00501515" w:rsidP="00501515">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7.</w:t>
      </w:r>
      <w:r w:rsidR="009A1148">
        <w:rPr>
          <w:rFonts w:ascii="Times New Roman" w:eastAsia="Calibri" w:hAnsi="Times New Roman" w:cs="Times New Roman"/>
          <w:sz w:val="28"/>
          <w:szCs w:val="28"/>
        </w:rPr>
        <w:t>4</w:t>
      </w:r>
      <w:r w:rsidRPr="00B40E39">
        <w:rPr>
          <w:rFonts w:ascii="Times New Roman" w:eastAsia="Calibri" w:hAnsi="Times New Roman" w:cs="Times New Roman"/>
          <w:sz w:val="28"/>
          <w:szCs w:val="28"/>
        </w:rPr>
        <w:t xml:space="preserve">. 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закона от 05.04.2013 года  </w:t>
      </w:r>
      <w:r w:rsidR="003600C2" w:rsidRPr="00B40E39">
        <w:rPr>
          <w:rFonts w:ascii="Times New Roman" w:eastAsia="Calibri" w:hAnsi="Times New Roman" w:cs="Times New Roman"/>
          <w:sz w:val="28"/>
          <w:szCs w:val="28"/>
        </w:rPr>
        <w:t xml:space="preserve">                       </w:t>
      </w:r>
      <w:r w:rsidRPr="00B40E39">
        <w:rPr>
          <w:rFonts w:ascii="Times New Roman" w:eastAsia="Calibri"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94314A"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9A1148">
        <w:rPr>
          <w:rFonts w:ascii="Times New Roman" w:eastAsia="Times New Roman" w:hAnsi="Times New Roman" w:cs="Times New Roman"/>
          <w:sz w:val="28"/>
          <w:szCs w:val="28"/>
          <w:lang w:eastAsia="ru-RU"/>
        </w:rPr>
        <w:t>5</w:t>
      </w:r>
      <w:r w:rsidRPr="00B40E39">
        <w:rPr>
          <w:rFonts w:ascii="Times New Roman" w:eastAsia="Times New Roman" w:hAnsi="Times New Roman" w:cs="Times New Roman"/>
          <w:sz w:val="28"/>
          <w:szCs w:val="28"/>
          <w:lang w:eastAsia="ru-RU"/>
        </w:rPr>
        <w:t>. </w:t>
      </w:r>
      <w:proofErr w:type="gramStart"/>
      <w:r w:rsidRPr="00B40E39">
        <w:rPr>
          <w:rFonts w:ascii="Times New Roman" w:eastAsia="Times New Roman" w:hAnsi="Times New Roman" w:cs="Times New Roman"/>
          <w:sz w:val="28"/>
          <w:szCs w:val="28"/>
          <w:lang w:eastAsia="ru-RU"/>
        </w:rPr>
        <w:t>Контроль за</w:t>
      </w:r>
      <w:proofErr w:type="gramEnd"/>
      <w:r w:rsidRPr="00B40E39">
        <w:rPr>
          <w:rFonts w:ascii="Times New Roman" w:eastAsia="Times New Roman" w:hAnsi="Times New Roman" w:cs="Times New Roman"/>
          <w:sz w:val="28"/>
          <w:szCs w:val="28"/>
          <w:lang w:eastAsia="ru-RU"/>
        </w:rPr>
        <w:t xml:space="preserve"> ходом реализации Программы и целевым использованием средств осуществляет общественная комиссия, в составе, утвержденном постановлением администрации Корфовского городского поселения Хабаровского муниципа</w:t>
      </w:r>
      <w:r w:rsidR="00CF2B08">
        <w:rPr>
          <w:rFonts w:ascii="Times New Roman" w:eastAsia="Times New Roman" w:hAnsi="Times New Roman" w:cs="Times New Roman"/>
          <w:sz w:val="28"/>
          <w:szCs w:val="28"/>
          <w:lang w:eastAsia="ru-RU"/>
        </w:rPr>
        <w:t>льного района Хабаровского края</w:t>
      </w:r>
      <w:r w:rsidR="00F35AEB" w:rsidRPr="00B40E39">
        <w:rPr>
          <w:rFonts w:ascii="Times New Roman" w:eastAsia="Times New Roman" w:hAnsi="Times New Roman" w:cs="Times New Roman"/>
          <w:sz w:val="28"/>
          <w:szCs w:val="28"/>
          <w:lang w:eastAsia="ru-RU"/>
        </w:rPr>
        <w:t>.</w:t>
      </w:r>
    </w:p>
    <w:p w:rsidR="00501515"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9A1148">
        <w:rPr>
          <w:rFonts w:ascii="Times New Roman" w:eastAsia="Times New Roman" w:hAnsi="Times New Roman" w:cs="Times New Roman"/>
          <w:sz w:val="28"/>
          <w:szCs w:val="28"/>
          <w:lang w:eastAsia="ru-RU"/>
        </w:rPr>
        <w:t>6</w:t>
      </w:r>
      <w:r w:rsidRPr="00B40E39">
        <w:rPr>
          <w:rFonts w:ascii="Times New Roman" w:eastAsia="Times New Roman" w:hAnsi="Times New Roman" w:cs="Times New Roman"/>
          <w:sz w:val="28"/>
          <w:szCs w:val="28"/>
          <w:lang w:eastAsia="ru-RU"/>
        </w:rPr>
        <w:t>. Контрольные мероприятия регламентируются условиями муниципального контракта.</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0F6" w:rsidRPr="004650F6" w:rsidRDefault="004650F6" w:rsidP="004650F6">
      <w:pPr>
        <w:autoSpaceDE w:val="0"/>
        <w:autoSpaceDN w:val="0"/>
        <w:adjustRightInd w:val="0"/>
        <w:spacing w:after="0" w:line="240" w:lineRule="auto"/>
        <w:jc w:val="center"/>
        <w:rPr>
          <w:rFonts w:ascii="Times New Roman" w:eastAsia="Calibri" w:hAnsi="Times New Roman" w:cs="Times New Roman"/>
          <w:b/>
          <w:sz w:val="28"/>
          <w:szCs w:val="28"/>
        </w:rPr>
      </w:pPr>
      <w:r w:rsidRPr="004650F6">
        <w:rPr>
          <w:rFonts w:ascii="Times New Roman" w:eastAsia="Calibri" w:hAnsi="Times New Roman" w:cs="Times New Roman"/>
          <w:b/>
          <w:sz w:val="28"/>
          <w:szCs w:val="28"/>
        </w:rPr>
        <w:t>8. Ресурсное обеспечение Программы</w:t>
      </w:r>
    </w:p>
    <w:p w:rsidR="004650F6" w:rsidRPr="004650F6" w:rsidRDefault="004650F6" w:rsidP="004650F6">
      <w:pPr>
        <w:autoSpaceDE w:val="0"/>
        <w:autoSpaceDN w:val="0"/>
        <w:adjustRightInd w:val="0"/>
        <w:spacing w:after="0" w:line="240" w:lineRule="auto"/>
        <w:jc w:val="center"/>
        <w:rPr>
          <w:rFonts w:ascii="Times New Roman" w:eastAsia="Calibri" w:hAnsi="Times New Roman" w:cs="Times New Roman"/>
          <w:b/>
          <w:sz w:val="28"/>
          <w:szCs w:val="28"/>
        </w:rPr>
      </w:pPr>
    </w:p>
    <w:p w:rsidR="004650F6" w:rsidRPr="004650F6" w:rsidRDefault="004F3271" w:rsidP="004650F6">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589A">
        <w:rPr>
          <w:rFonts w:ascii="Times New Roman" w:eastAsia="Calibri" w:hAnsi="Times New Roman" w:cs="Times New Roman"/>
          <w:sz w:val="28"/>
          <w:szCs w:val="28"/>
        </w:rPr>
        <w:t>8.1. </w:t>
      </w:r>
      <w:r w:rsidR="004650F6" w:rsidRPr="00D2589A">
        <w:rPr>
          <w:rFonts w:ascii="Times New Roman" w:eastAsia="Calibri" w:hAnsi="Times New Roman" w:cs="Times New Roman"/>
          <w:sz w:val="28"/>
          <w:szCs w:val="28"/>
        </w:rPr>
        <w:t xml:space="preserve">Общая потребность в финансовых средствах на реализацию мероприятий Программы всего составят </w:t>
      </w:r>
      <w:r w:rsidR="00D2589A" w:rsidRPr="00D2589A">
        <w:rPr>
          <w:rFonts w:ascii="Times New Roman" w:eastAsia="Calibri" w:hAnsi="Times New Roman" w:cs="Times New Roman"/>
          <w:sz w:val="28"/>
          <w:szCs w:val="28"/>
        </w:rPr>
        <w:t>20 000,0</w:t>
      </w:r>
      <w:r w:rsidR="004650F6" w:rsidRPr="00D2589A">
        <w:rPr>
          <w:rFonts w:ascii="Times New Roman" w:eastAsia="Calibri" w:hAnsi="Times New Roman" w:cs="Times New Roman"/>
          <w:sz w:val="28"/>
          <w:szCs w:val="28"/>
        </w:rPr>
        <w:t xml:space="preserve"> тысяч рублей, в том числе на реализацию мероприятий по благоустройству дворовых территорий многоквартирных домов </w:t>
      </w:r>
      <w:r w:rsidR="00D2589A" w:rsidRPr="00D2589A">
        <w:rPr>
          <w:rFonts w:ascii="Times New Roman" w:eastAsia="Calibri" w:hAnsi="Times New Roman" w:cs="Times New Roman"/>
          <w:sz w:val="28"/>
          <w:szCs w:val="28"/>
        </w:rPr>
        <w:t>12 000,0</w:t>
      </w:r>
      <w:r w:rsidR="004650F6" w:rsidRPr="00D2589A">
        <w:rPr>
          <w:rFonts w:ascii="Times New Roman" w:eastAsia="Calibri" w:hAnsi="Times New Roman" w:cs="Times New Roman"/>
          <w:sz w:val="28"/>
          <w:szCs w:val="28"/>
        </w:rPr>
        <w:t xml:space="preserve"> тысяч рублей, на реализацию мероприятий по благоустройству общественных территорий </w:t>
      </w:r>
      <w:r w:rsidR="00D2589A" w:rsidRPr="00D2589A">
        <w:rPr>
          <w:rFonts w:ascii="Times New Roman" w:eastAsia="Calibri" w:hAnsi="Times New Roman" w:cs="Times New Roman"/>
          <w:sz w:val="28"/>
          <w:szCs w:val="28"/>
        </w:rPr>
        <w:t>8000,0</w:t>
      </w:r>
      <w:r w:rsidR="004650F6" w:rsidRPr="00D2589A">
        <w:rPr>
          <w:rFonts w:ascii="Times New Roman" w:eastAsia="Calibri" w:hAnsi="Times New Roman" w:cs="Times New Roman"/>
          <w:sz w:val="28"/>
          <w:szCs w:val="28"/>
        </w:rPr>
        <w:t xml:space="preserve"> тысяч рублей.</w:t>
      </w:r>
    </w:p>
    <w:p w:rsidR="00D36A9F" w:rsidRPr="00B40E39" w:rsidRDefault="00D36A9F" w:rsidP="00282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Сведения </w:t>
      </w:r>
      <w:proofErr w:type="gramStart"/>
      <w:r w:rsidRPr="00B40E39">
        <w:rPr>
          <w:rFonts w:ascii="Times New Roman" w:eastAsia="Times New Roman" w:hAnsi="Times New Roman" w:cs="Times New Roman"/>
          <w:sz w:val="28"/>
          <w:szCs w:val="28"/>
          <w:lang w:eastAsia="ru-RU"/>
        </w:rPr>
        <w:t xml:space="preserve">о ресурсном обеспечении Программы за счет всех источников финансирования с расшифровкой по основным мероприятиям Программы приведены в </w:t>
      </w:r>
      <w:r w:rsidR="00E56AEB" w:rsidRPr="00B40E39">
        <w:rPr>
          <w:rFonts w:ascii="Times New Roman" w:eastAsia="Times New Roman" w:hAnsi="Times New Roman" w:cs="Times New Roman"/>
          <w:sz w:val="28"/>
          <w:szCs w:val="28"/>
          <w:lang w:eastAsia="ru-RU"/>
        </w:rPr>
        <w:t>приложении</w:t>
      </w:r>
      <w:proofErr w:type="gramEnd"/>
      <w:r w:rsidR="00E56AEB" w:rsidRPr="00B40E39">
        <w:rPr>
          <w:rFonts w:ascii="Times New Roman" w:eastAsia="Times New Roman" w:hAnsi="Times New Roman" w:cs="Times New Roman"/>
          <w:sz w:val="28"/>
          <w:szCs w:val="28"/>
          <w:lang w:eastAsia="ru-RU"/>
        </w:rPr>
        <w:t xml:space="preserve"> № 5</w:t>
      </w:r>
      <w:r w:rsidRPr="00B40E39">
        <w:rPr>
          <w:rFonts w:ascii="Times New Roman" w:eastAsia="Times New Roman" w:hAnsi="Times New Roman" w:cs="Times New Roman"/>
          <w:sz w:val="28"/>
          <w:szCs w:val="28"/>
          <w:lang w:eastAsia="ru-RU"/>
        </w:rPr>
        <w:t xml:space="preserve"> к настоящей Программе.</w:t>
      </w:r>
    </w:p>
    <w:p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82"/>
      <w:r>
        <w:rPr>
          <w:rFonts w:ascii="Times New Roman" w:eastAsia="Times New Roman" w:hAnsi="Times New Roman" w:cs="Times New Roman"/>
          <w:sz w:val="28"/>
          <w:szCs w:val="28"/>
          <w:lang w:eastAsia="ru-RU"/>
        </w:rPr>
        <w:t>8.2. </w:t>
      </w:r>
      <w:r w:rsidR="004E5CF8" w:rsidRPr="00B40E39">
        <w:rPr>
          <w:rFonts w:ascii="Times New Roman" w:eastAsia="Times New Roman" w:hAnsi="Times New Roman" w:cs="Times New Roman"/>
          <w:sz w:val="28"/>
          <w:szCs w:val="28"/>
          <w:lang w:eastAsia="ru-RU"/>
        </w:rPr>
        <w:t xml:space="preserve">Средства </w:t>
      </w:r>
      <w:r w:rsidR="00497513" w:rsidRPr="00497513">
        <w:rPr>
          <w:rFonts w:ascii="Times New Roman" w:eastAsia="Times New Roman" w:hAnsi="Times New Roman" w:cs="Times New Roman"/>
          <w:sz w:val="28"/>
          <w:szCs w:val="28"/>
          <w:lang w:eastAsia="ru-RU"/>
        </w:rPr>
        <w:t xml:space="preserve">Федерального бюджета, </w:t>
      </w:r>
      <w:r w:rsidR="004E5CF8" w:rsidRPr="00B40E39">
        <w:rPr>
          <w:rFonts w:ascii="Times New Roman" w:eastAsia="Times New Roman" w:hAnsi="Times New Roman" w:cs="Times New Roman"/>
          <w:sz w:val="28"/>
          <w:szCs w:val="28"/>
          <w:lang w:eastAsia="ru-RU"/>
        </w:rPr>
        <w:t xml:space="preserve">бюджета Хабаровского края и бюджета </w:t>
      </w:r>
      <w:r w:rsidR="009774D5" w:rsidRPr="00B40E39">
        <w:rPr>
          <w:rFonts w:ascii="Times New Roman" w:eastAsia="Times New Roman" w:hAnsi="Times New Roman" w:cs="Times New Roman"/>
          <w:sz w:val="28"/>
          <w:szCs w:val="28"/>
          <w:lang w:eastAsia="ru-RU"/>
        </w:rPr>
        <w:t>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 xml:space="preserve"> на ремонт и благоустройство дворовых территорий </w:t>
      </w:r>
      <w:r w:rsidR="00162BE2" w:rsidRPr="00B40E39">
        <w:rPr>
          <w:rFonts w:ascii="Times New Roman" w:eastAsia="Times New Roman" w:hAnsi="Times New Roman" w:cs="Times New Roman"/>
          <w:sz w:val="28"/>
          <w:szCs w:val="28"/>
          <w:lang w:eastAsia="ru-RU"/>
        </w:rPr>
        <w:t>многоквартирных домов</w:t>
      </w:r>
      <w:r w:rsidR="004E5CF8" w:rsidRPr="00B40E39">
        <w:rPr>
          <w:rFonts w:ascii="Times New Roman" w:eastAsia="Times New Roman" w:hAnsi="Times New Roman" w:cs="Times New Roman"/>
          <w:sz w:val="28"/>
          <w:szCs w:val="28"/>
          <w:lang w:eastAsia="ru-RU"/>
        </w:rPr>
        <w:t xml:space="preserve">, </w:t>
      </w:r>
      <w:r w:rsidR="00162BE2" w:rsidRPr="00B40E39">
        <w:rPr>
          <w:rFonts w:ascii="Times New Roman" w:eastAsia="Times New Roman" w:hAnsi="Times New Roman" w:cs="Times New Roman"/>
          <w:sz w:val="28"/>
          <w:szCs w:val="28"/>
          <w:lang w:eastAsia="ru-RU"/>
        </w:rPr>
        <w:t>благоустройство общественных территорий</w:t>
      </w:r>
      <w:r w:rsidR="004E5CF8" w:rsidRPr="00B40E39">
        <w:rPr>
          <w:rFonts w:ascii="Times New Roman" w:eastAsia="Times New Roman" w:hAnsi="Times New Roman" w:cs="Times New Roman"/>
          <w:sz w:val="28"/>
          <w:szCs w:val="28"/>
          <w:lang w:eastAsia="ru-RU"/>
        </w:rPr>
        <w:t xml:space="preserve"> носят целевой характер и не могут быть использованы </w:t>
      </w:r>
      <w:r w:rsidR="007E445C">
        <w:rPr>
          <w:rFonts w:ascii="Times New Roman" w:eastAsia="Times New Roman" w:hAnsi="Times New Roman" w:cs="Times New Roman"/>
          <w:sz w:val="28"/>
          <w:szCs w:val="28"/>
          <w:lang w:eastAsia="ru-RU"/>
        </w:rPr>
        <w:t xml:space="preserve">                       </w:t>
      </w:r>
      <w:r w:rsidR="004E5CF8" w:rsidRPr="00B40E39">
        <w:rPr>
          <w:rFonts w:ascii="Times New Roman" w:eastAsia="Times New Roman" w:hAnsi="Times New Roman" w:cs="Times New Roman"/>
          <w:sz w:val="28"/>
          <w:szCs w:val="28"/>
          <w:lang w:eastAsia="ru-RU"/>
        </w:rPr>
        <w:t>на другие цели.</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83"/>
      <w:bookmarkEnd w:id="6"/>
      <w:r w:rsidRPr="00B40E39">
        <w:rPr>
          <w:rFonts w:ascii="Times New Roman" w:eastAsia="Times New Roman" w:hAnsi="Times New Roman" w:cs="Times New Roman"/>
          <w:sz w:val="28"/>
          <w:szCs w:val="28"/>
          <w:lang w:eastAsia="ru-RU"/>
        </w:rPr>
        <w:t>8.3.</w:t>
      </w:r>
      <w:r w:rsidR="004F3271">
        <w:rPr>
          <w:rFonts w:ascii="Times New Roman" w:eastAsia="Times New Roman" w:hAnsi="Times New Roman" w:cs="Times New Roman"/>
          <w:sz w:val="28"/>
          <w:szCs w:val="28"/>
          <w:lang w:eastAsia="ru-RU"/>
        </w:rPr>
        <w:t> </w:t>
      </w:r>
      <w:r w:rsidRPr="00B40E39">
        <w:rPr>
          <w:rFonts w:ascii="Times New Roman" w:eastAsia="Times New Roman" w:hAnsi="Times New Roman" w:cs="Times New Roman"/>
          <w:sz w:val="28"/>
          <w:szCs w:val="28"/>
          <w:lang w:eastAsia="ru-RU"/>
        </w:rPr>
        <w:t xml:space="preserve">Выделение и расходование средств, предусмотренных на реализацию Программы, производится в соответствии с </w:t>
      </w:r>
      <w:r w:rsidR="00162BE2" w:rsidRPr="00B40E39">
        <w:rPr>
          <w:rFonts w:ascii="Times New Roman" w:hAnsi="Times New Roman" w:cs="Times New Roman"/>
          <w:sz w:val="28"/>
          <w:szCs w:val="28"/>
        </w:rPr>
        <w:t xml:space="preserve">правилами </w:t>
      </w:r>
      <w:r w:rsidRPr="00B40E39">
        <w:rPr>
          <w:rFonts w:ascii="Times New Roman" w:eastAsia="Times New Roman" w:hAnsi="Times New Roman" w:cs="Times New Roman"/>
          <w:sz w:val="28"/>
          <w:szCs w:val="28"/>
          <w:lang w:eastAsia="ru-RU"/>
        </w:rPr>
        <w:t xml:space="preserve">предоставления </w:t>
      </w:r>
      <w:r w:rsidR="00162BE2" w:rsidRPr="00B40E39">
        <w:rPr>
          <w:rFonts w:ascii="Times New Roman" w:eastAsia="Times New Roman" w:hAnsi="Times New Roman" w:cs="Times New Roman"/>
          <w:sz w:val="28"/>
          <w:szCs w:val="28"/>
          <w:lang w:eastAsia="ru-RU"/>
        </w:rPr>
        <w:t xml:space="preserve">и распределения </w:t>
      </w:r>
      <w:r w:rsidR="00497513" w:rsidRPr="00497513">
        <w:rPr>
          <w:rFonts w:ascii="Times New Roman" w:eastAsia="Times New Roman" w:hAnsi="Times New Roman" w:cs="Times New Roman"/>
          <w:sz w:val="28"/>
          <w:szCs w:val="28"/>
          <w:lang w:eastAsia="ru-RU"/>
        </w:rPr>
        <w:t xml:space="preserve">в 2018-2022 годах </w:t>
      </w:r>
      <w:r w:rsidRPr="00B40E39">
        <w:rPr>
          <w:rFonts w:ascii="Times New Roman" w:eastAsia="Times New Roman" w:hAnsi="Times New Roman" w:cs="Times New Roman"/>
          <w:sz w:val="28"/>
          <w:szCs w:val="28"/>
          <w:lang w:eastAsia="ru-RU"/>
        </w:rPr>
        <w:t>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p>
    <w:p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884"/>
      <w:bookmarkEnd w:id="7"/>
      <w:r>
        <w:rPr>
          <w:rFonts w:ascii="Times New Roman" w:eastAsia="Times New Roman" w:hAnsi="Times New Roman" w:cs="Times New Roman"/>
          <w:sz w:val="28"/>
          <w:szCs w:val="28"/>
          <w:lang w:eastAsia="ru-RU"/>
        </w:rPr>
        <w:t>8.4. </w:t>
      </w:r>
      <w:r w:rsidR="004E5CF8" w:rsidRPr="00B40E39">
        <w:rPr>
          <w:rFonts w:ascii="Times New Roman" w:eastAsia="Times New Roman" w:hAnsi="Times New Roman" w:cs="Times New Roman"/>
          <w:sz w:val="28"/>
          <w:szCs w:val="28"/>
          <w:lang w:eastAsia="ru-RU"/>
        </w:rPr>
        <w:t xml:space="preserve">В случае </w:t>
      </w:r>
      <w:proofErr w:type="spellStart"/>
      <w:r w:rsidR="004E5CF8" w:rsidRPr="00B40E39">
        <w:rPr>
          <w:rFonts w:ascii="Times New Roman" w:eastAsia="Times New Roman" w:hAnsi="Times New Roman" w:cs="Times New Roman"/>
          <w:sz w:val="28"/>
          <w:szCs w:val="28"/>
          <w:lang w:eastAsia="ru-RU"/>
        </w:rPr>
        <w:t>непредоставления</w:t>
      </w:r>
      <w:proofErr w:type="spellEnd"/>
      <w:r w:rsidR="004E5CF8" w:rsidRPr="00B40E39">
        <w:rPr>
          <w:rFonts w:ascii="Times New Roman" w:eastAsia="Times New Roman" w:hAnsi="Times New Roman" w:cs="Times New Roman"/>
          <w:sz w:val="28"/>
          <w:szCs w:val="28"/>
          <w:lang w:eastAsia="ru-RU"/>
        </w:rPr>
        <w:t xml:space="preserve"> средств из бюджета Хабаровского края </w:t>
      </w:r>
      <w:r w:rsidR="004E5CF8" w:rsidRPr="00B40E39">
        <w:rPr>
          <w:rFonts w:ascii="Times New Roman" w:eastAsia="Times New Roman" w:hAnsi="Times New Roman" w:cs="Times New Roman"/>
          <w:sz w:val="28"/>
          <w:szCs w:val="28"/>
          <w:lang w:eastAsia="ru-RU"/>
        </w:rPr>
        <w:lastRenderedPageBreak/>
        <w:t xml:space="preserve">действие Программы может быть изменено или остановлено постановлением </w:t>
      </w:r>
      <w:r w:rsidR="009774D5" w:rsidRPr="00B40E39">
        <w:rPr>
          <w:rFonts w:ascii="Times New Roman" w:eastAsia="Times New Roman" w:hAnsi="Times New Roman" w:cs="Times New Roman"/>
          <w:sz w:val="28"/>
          <w:szCs w:val="28"/>
          <w:lang w:eastAsia="ru-RU"/>
        </w:rPr>
        <w:t>администрации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w:t>
      </w:r>
      <w:bookmarkEnd w:id="8"/>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4067" w:rsidRPr="00B40E39" w:rsidRDefault="004C4067" w:rsidP="004C406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9. Основные мероприятия Программы</w:t>
      </w:r>
    </w:p>
    <w:p w:rsidR="005F0861" w:rsidRPr="00B40E39" w:rsidRDefault="005F0861" w:rsidP="004C40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9" w:name="sub_1900"/>
      <w:r w:rsidRPr="00B40E39">
        <w:rPr>
          <w:rFonts w:ascii="Times New Roman" w:eastAsia="Times New Roman" w:hAnsi="Times New Roman" w:cs="Times New Roman"/>
          <w:bCs/>
          <w:sz w:val="28"/>
          <w:szCs w:val="28"/>
          <w:lang w:eastAsia="ru-RU"/>
        </w:rPr>
        <w:t>В ходе реализации Программы предусмотрено выполнение следующих мероприятий:</w:t>
      </w:r>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 Благоустройство дворовых территории многоквартирных домов в городском поселении.</w:t>
      </w:r>
    </w:p>
    <w:p w:rsidR="00801A4C"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w:t>
      </w:r>
      <w:r w:rsidR="00801A4C" w:rsidRPr="00B40E39">
        <w:rPr>
          <w:rFonts w:ascii="Times New Roman" w:eastAsia="Times New Roman" w:hAnsi="Times New Roman" w:cs="Times New Roman"/>
          <w:bCs/>
          <w:sz w:val="28"/>
          <w:szCs w:val="28"/>
          <w:lang w:eastAsia="ru-RU"/>
        </w:rPr>
        <w:t>ния современной городской среды и включает в себя:</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9.1.1. Минимальный перечень видов работ по благоустройству дворовых территорий многоквартирных домов:</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ремонт дворовых проездов;</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обеспечение освещения дворовых территорий;</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установка скамеек, урн.</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Данный перечень является исчерпывающим и не может быть расширен.</w:t>
      </w:r>
    </w:p>
    <w:p w:rsidR="004451F0" w:rsidRPr="00B40E39" w:rsidRDefault="004451F0" w:rsidP="003A1F7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40E39">
        <w:rPr>
          <w:rFonts w:ascii="Times New Roman" w:eastAsia="Calibri" w:hAnsi="Times New Roman" w:cs="Times New Roman"/>
          <w:sz w:val="28"/>
          <w:szCs w:val="28"/>
          <w:lang w:eastAsia="ru-RU"/>
        </w:rPr>
        <w:t xml:space="preserve">Нормативная стоимость (единичные расценки) работ по благоустройству, входящих в состав минимального перечня работ и визуализированный перечень образцов элементов благоустройства дворовых территорий, предлагаемых к размещению, приведены в Приложении № </w:t>
      </w:r>
      <w:r w:rsidR="000838EA">
        <w:rPr>
          <w:rFonts w:ascii="Times New Roman" w:eastAsia="Calibri" w:hAnsi="Times New Roman" w:cs="Times New Roman"/>
          <w:sz w:val="28"/>
          <w:szCs w:val="28"/>
          <w:lang w:eastAsia="ru-RU"/>
        </w:rPr>
        <w:t>8</w:t>
      </w:r>
      <w:r w:rsidRPr="00B40E39">
        <w:rPr>
          <w:rFonts w:ascii="Times New Roman" w:eastAsia="Calibri" w:hAnsi="Times New Roman" w:cs="Times New Roman"/>
          <w:sz w:val="28"/>
          <w:szCs w:val="28"/>
          <w:lang w:eastAsia="ru-RU"/>
        </w:rPr>
        <w:t xml:space="preserve"> и №</w:t>
      </w:r>
      <w:r w:rsidR="002732F9" w:rsidRPr="00B40E39">
        <w:rPr>
          <w:rFonts w:ascii="Times New Roman" w:eastAsia="Calibri" w:hAnsi="Times New Roman" w:cs="Times New Roman"/>
          <w:sz w:val="28"/>
          <w:szCs w:val="28"/>
          <w:lang w:eastAsia="ru-RU"/>
        </w:rPr>
        <w:t xml:space="preserve"> </w:t>
      </w:r>
      <w:r w:rsidR="00E955E4" w:rsidRPr="00B40E39">
        <w:rPr>
          <w:rFonts w:ascii="Times New Roman" w:eastAsia="Calibri" w:hAnsi="Times New Roman" w:cs="Times New Roman"/>
          <w:sz w:val="28"/>
          <w:szCs w:val="28"/>
          <w:lang w:eastAsia="ru-RU"/>
        </w:rPr>
        <w:t>1</w:t>
      </w:r>
      <w:r w:rsidR="000838EA">
        <w:rPr>
          <w:rFonts w:ascii="Times New Roman" w:eastAsia="Calibri" w:hAnsi="Times New Roman" w:cs="Times New Roman"/>
          <w:sz w:val="28"/>
          <w:szCs w:val="28"/>
          <w:lang w:eastAsia="ru-RU"/>
        </w:rPr>
        <w:t>0</w:t>
      </w:r>
      <w:r w:rsidRPr="00B40E39">
        <w:rPr>
          <w:rFonts w:ascii="Times New Roman" w:eastAsia="Calibri" w:hAnsi="Times New Roman" w:cs="Times New Roman"/>
          <w:sz w:val="28"/>
          <w:szCs w:val="28"/>
          <w:lang w:eastAsia="ru-RU"/>
        </w:rPr>
        <w:t xml:space="preserve"> к настоящей муниципальной программе соответственно.</w:t>
      </w:r>
    </w:p>
    <w:p w:rsidR="00AD1565" w:rsidRPr="00B40E39" w:rsidRDefault="00B467FD"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9.1.2. </w:t>
      </w:r>
      <w:r w:rsidR="00AD1565" w:rsidRPr="00B40E39">
        <w:rPr>
          <w:rFonts w:ascii="Times New Roman" w:eastAsia="Times New Roman" w:hAnsi="Times New Roman" w:cs="Times New Roman"/>
          <w:bCs/>
          <w:sz w:val="28"/>
          <w:szCs w:val="28"/>
          <w:lang w:eastAsia="ru-RU"/>
        </w:rPr>
        <w:t>Перечень дополнительных видов работ по благоустройству дворовых территорий многоквартирных домов:</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(или) устройство тротуаров;</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автомобильных дорог, образующих проезды к территориям, прилегающим к многоквартирным домам;</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автомобильных парковок (парковочных мест)</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систем водоотведения поверхностного стока,</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устройство и оборудование детских, спортивных площадок,                 иных площадок,</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организация площадок для установки мусоросборников;</w:t>
      </w:r>
    </w:p>
    <w:p w:rsidR="00D23290"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озеленение территорий.</w:t>
      </w:r>
    </w:p>
    <w:p w:rsidR="00F2389E" w:rsidRPr="00B40E39" w:rsidRDefault="00F2389E" w:rsidP="00F238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40E39">
        <w:rPr>
          <w:rFonts w:ascii="Times New Roman" w:eastAsia="Calibri" w:hAnsi="Times New Roman" w:cs="Times New Roman"/>
          <w:sz w:val="28"/>
          <w:szCs w:val="28"/>
          <w:lang w:eastAsia="ru-RU"/>
        </w:rPr>
        <w:t>Дополнительный перечень работ реализуется только при условии реализации работ, предусмотренных минимальным перечнем по благоустройству.</w:t>
      </w:r>
    </w:p>
    <w:p w:rsidR="00F2389E" w:rsidRPr="00B40E39" w:rsidRDefault="00F2389E" w:rsidP="00D0173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40E39">
        <w:rPr>
          <w:rFonts w:ascii="Times New Roman" w:eastAsia="Calibri" w:hAnsi="Times New Roman" w:cs="Times New Roman"/>
          <w:sz w:val="28"/>
          <w:szCs w:val="28"/>
          <w:lang w:eastAsia="ru-RU"/>
        </w:rPr>
        <w:t xml:space="preserve">Нормативная стоимость (единичные расценки) работ по благоустройству, входящих в состав дополнительного перечня работ </w:t>
      </w:r>
      <w:r w:rsidRPr="00B40E39">
        <w:rPr>
          <w:rFonts w:ascii="Times New Roman" w:eastAsia="Calibri" w:hAnsi="Times New Roman" w:cs="Times New Roman"/>
          <w:sz w:val="28"/>
          <w:szCs w:val="28"/>
          <w:lang w:eastAsia="ru-RU"/>
        </w:rPr>
        <w:lastRenderedPageBreak/>
        <w:t xml:space="preserve">приведены в приложении № </w:t>
      </w:r>
      <w:r w:rsidR="000838EA">
        <w:rPr>
          <w:rFonts w:ascii="Times New Roman" w:eastAsia="Calibri" w:hAnsi="Times New Roman" w:cs="Times New Roman"/>
          <w:sz w:val="28"/>
          <w:szCs w:val="28"/>
          <w:lang w:eastAsia="ru-RU"/>
        </w:rPr>
        <w:t>9</w:t>
      </w:r>
      <w:r w:rsidRPr="00B40E39">
        <w:rPr>
          <w:rFonts w:ascii="Times New Roman" w:eastAsia="Calibri" w:hAnsi="Times New Roman" w:cs="Times New Roman"/>
          <w:sz w:val="28"/>
          <w:szCs w:val="28"/>
          <w:lang w:eastAsia="ru-RU"/>
        </w:rPr>
        <w:t xml:space="preserve"> к настоящей муниципальной программе. </w:t>
      </w:r>
    </w:p>
    <w:p w:rsidR="009F6C02" w:rsidRPr="00B40E39"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9.1.3. </w:t>
      </w:r>
      <w:proofErr w:type="gramStart"/>
      <w:r w:rsidRPr="00B40E39">
        <w:rPr>
          <w:rFonts w:ascii="Times New Roman" w:eastAsia="Times New Roman" w:hAnsi="Times New Roman" w:cs="Times New Roman"/>
          <w:bCs/>
          <w:sz w:val="28"/>
          <w:szCs w:val="28"/>
          <w:lang w:eastAsia="ru-RU"/>
        </w:rPr>
        <w:t xml:space="preserve">Адресный перечень дворовых территорий многоквартирных домов формируется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современной городской </w:t>
      </w:r>
      <w:r w:rsidR="00A1490E">
        <w:rPr>
          <w:rFonts w:ascii="Times New Roman" w:eastAsia="Times New Roman" w:hAnsi="Times New Roman" w:cs="Times New Roman"/>
          <w:bCs/>
          <w:sz w:val="28"/>
          <w:szCs w:val="28"/>
          <w:lang w:eastAsia="ru-RU"/>
        </w:rPr>
        <w:t>среды на 2018-2022 годы</w:t>
      </w:r>
      <w:r w:rsidRPr="00B40E39">
        <w:rPr>
          <w:rFonts w:ascii="Times New Roman" w:eastAsia="Times New Roman" w:hAnsi="Times New Roman" w:cs="Times New Roman"/>
          <w:bCs/>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EC0515" w:rsidRPr="00B40E39">
        <w:rPr>
          <w:rFonts w:ascii="Times New Roman" w:eastAsia="Times New Roman" w:hAnsi="Times New Roman" w:cs="Times New Roman"/>
          <w:sz w:val="28"/>
          <w:szCs w:val="28"/>
          <w:lang w:eastAsia="ru-RU"/>
        </w:rPr>
        <w:t>.</w:t>
      </w:r>
      <w:proofErr w:type="gramEnd"/>
    </w:p>
    <w:p w:rsidR="009F6C02" w:rsidRPr="00B40E39" w:rsidRDefault="009F6C02"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Включение в Программу дворовой территории многоквартирного дома без решения граждан и организаций не допускается.</w:t>
      </w:r>
    </w:p>
    <w:p w:rsid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9F581E">
        <w:rPr>
          <w:rFonts w:ascii="Times New Roman" w:eastAsia="Calibri"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2018-2022 годы» либо для финансирования </w:t>
      </w:r>
      <w:r w:rsidR="00EB494E" w:rsidRPr="00EB494E">
        <w:rPr>
          <w:rFonts w:ascii="Times New Roman" w:eastAsia="Calibri" w:hAnsi="Times New Roman" w:cs="Times New Roman"/>
          <w:sz w:val="28"/>
          <w:szCs w:val="28"/>
        </w:rPr>
        <w:t xml:space="preserve">в текущем году </w:t>
      </w:r>
      <w:r w:rsidRPr="009F581E">
        <w:rPr>
          <w:rFonts w:ascii="Times New Roman" w:eastAsia="Calibri" w:hAnsi="Times New Roman" w:cs="Times New Roman"/>
          <w:sz w:val="28"/>
          <w:szCs w:val="28"/>
        </w:rPr>
        <w:t>в случае предоставления дополнительных средств из краевого бюджета.</w:t>
      </w:r>
      <w:proofErr w:type="gramEnd"/>
    </w:p>
    <w:p w:rsidR="009F581E" w:rsidRP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9F581E">
        <w:rPr>
          <w:rFonts w:ascii="Times New Roman" w:eastAsia="Calibri"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w:t>
      </w:r>
      <w:r w:rsidR="00A1490E">
        <w:rPr>
          <w:rFonts w:ascii="Times New Roman" w:eastAsia="Calibri" w:hAnsi="Times New Roman" w:cs="Times New Roman"/>
          <w:sz w:val="28"/>
          <w:szCs w:val="28"/>
        </w:rPr>
        <w:t>среды на 2018-2022 годы</w:t>
      </w:r>
      <w:r w:rsidRPr="009F581E">
        <w:rPr>
          <w:rFonts w:ascii="Times New Roman" w:eastAsia="Calibri" w:hAnsi="Times New Roman" w:cs="Times New Roman"/>
          <w:sz w:val="28"/>
          <w:szCs w:val="28"/>
        </w:rPr>
        <w:t xml:space="preserve">» на территории </w:t>
      </w:r>
      <w:r w:rsidR="00F0106E">
        <w:rPr>
          <w:rFonts w:ascii="Times New Roman" w:eastAsia="Calibri" w:hAnsi="Times New Roman" w:cs="Times New Roman"/>
          <w:sz w:val="28"/>
          <w:szCs w:val="28"/>
        </w:rPr>
        <w:t>Корфовского городского</w:t>
      </w:r>
      <w:r w:rsidRPr="009F581E">
        <w:rPr>
          <w:rFonts w:ascii="Times New Roman" w:eastAsia="Calibri" w:hAnsi="Times New Roman" w:cs="Times New Roman"/>
          <w:sz w:val="28"/>
          <w:szCs w:val="28"/>
        </w:rPr>
        <w:t xml:space="preserve"> поселения Хабаровского района Хабаровского края согласно приложению </w:t>
      </w:r>
      <w:r w:rsidR="002C457E">
        <w:rPr>
          <w:rFonts w:ascii="Times New Roman" w:eastAsia="Calibri" w:hAnsi="Times New Roman" w:cs="Times New Roman"/>
          <w:sz w:val="28"/>
          <w:szCs w:val="28"/>
        </w:rPr>
        <w:t xml:space="preserve">         </w:t>
      </w:r>
      <w:r w:rsidRPr="009F581E">
        <w:rPr>
          <w:rFonts w:ascii="Times New Roman" w:eastAsia="Calibri" w:hAnsi="Times New Roman" w:cs="Times New Roman"/>
          <w:sz w:val="28"/>
          <w:szCs w:val="28"/>
        </w:rPr>
        <w:t xml:space="preserve">№ </w:t>
      </w:r>
      <w:r w:rsidR="002355A1">
        <w:rPr>
          <w:rFonts w:ascii="Times New Roman" w:eastAsia="Calibri" w:hAnsi="Times New Roman" w:cs="Times New Roman"/>
          <w:sz w:val="28"/>
          <w:szCs w:val="28"/>
        </w:rPr>
        <w:t>7</w:t>
      </w:r>
      <w:r w:rsidRPr="009F581E">
        <w:rPr>
          <w:rFonts w:ascii="Times New Roman" w:eastAsia="Calibri" w:hAnsi="Times New Roman" w:cs="Times New Roman"/>
          <w:sz w:val="28"/>
          <w:szCs w:val="28"/>
        </w:rPr>
        <w:t xml:space="preserve"> к настоящей Программе.</w:t>
      </w:r>
      <w:proofErr w:type="gramEnd"/>
    </w:p>
    <w:p w:rsidR="001A7159" w:rsidRDefault="002436EF"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Адресный перечень</w:t>
      </w:r>
      <w:r w:rsidR="00585FE1">
        <w:rPr>
          <w:rFonts w:ascii="Times New Roman" w:eastAsia="Times New Roman" w:hAnsi="Times New Roman" w:cs="Times New Roman"/>
          <w:bCs/>
          <w:sz w:val="28"/>
          <w:szCs w:val="28"/>
          <w:lang w:eastAsia="ru-RU"/>
        </w:rPr>
        <w:t xml:space="preserve"> </w:t>
      </w:r>
      <w:r w:rsidRPr="00B40E39">
        <w:rPr>
          <w:rFonts w:ascii="Times New Roman" w:eastAsia="Times New Roman" w:hAnsi="Times New Roman" w:cs="Times New Roman"/>
          <w:bCs/>
          <w:sz w:val="28"/>
          <w:szCs w:val="28"/>
          <w:lang w:eastAsia="ru-RU"/>
        </w:rPr>
        <w:t>дворовых территорий многоквартирных домов</w:t>
      </w:r>
      <w:r w:rsidR="00E437C8">
        <w:rPr>
          <w:rFonts w:ascii="Times New Roman" w:eastAsia="Times New Roman" w:hAnsi="Times New Roman" w:cs="Times New Roman"/>
          <w:bCs/>
          <w:sz w:val="28"/>
          <w:szCs w:val="28"/>
          <w:lang w:eastAsia="ru-RU"/>
        </w:rPr>
        <w:t>,</w:t>
      </w:r>
      <w:r w:rsidRPr="00B40E39">
        <w:rPr>
          <w:rFonts w:ascii="Times New Roman" w:eastAsia="Times New Roman" w:hAnsi="Times New Roman" w:cs="Times New Roman"/>
          <w:bCs/>
          <w:sz w:val="28"/>
          <w:szCs w:val="28"/>
          <w:lang w:eastAsia="ru-RU"/>
        </w:rPr>
        <w:t xml:space="preserve"> </w:t>
      </w:r>
      <w:r w:rsidR="00E437C8" w:rsidRPr="00E437C8">
        <w:rPr>
          <w:rFonts w:ascii="Times New Roman" w:eastAsia="Times New Roman" w:hAnsi="Times New Roman" w:cs="Times New Roman"/>
          <w:bCs/>
          <w:sz w:val="28"/>
          <w:szCs w:val="28"/>
          <w:lang w:eastAsia="ru-RU"/>
        </w:rPr>
        <w:t xml:space="preserve">подлежащих благоустройству, приведен </w:t>
      </w:r>
      <w:r w:rsidRPr="00B40E39">
        <w:rPr>
          <w:rFonts w:ascii="Times New Roman" w:eastAsia="Times New Roman" w:hAnsi="Times New Roman" w:cs="Times New Roman"/>
          <w:bCs/>
          <w:sz w:val="28"/>
          <w:szCs w:val="28"/>
          <w:lang w:eastAsia="ru-RU"/>
        </w:rPr>
        <w:t xml:space="preserve">в приложении № </w:t>
      </w:r>
      <w:r w:rsidR="003C51FD" w:rsidRPr="00B40E39">
        <w:rPr>
          <w:rFonts w:ascii="Times New Roman" w:eastAsia="Times New Roman" w:hAnsi="Times New Roman" w:cs="Times New Roman"/>
          <w:bCs/>
          <w:sz w:val="28"/>
          <w:szCs w:val="28"/>
          <w:lang w:eastAsia="ru-RU"/>
        </w:rPr>
        <w:t>2</w:t>
      </w:r>
      <w:r w:rsidRPr="00B40E39">
        <w:rPr>
          <w:rFonts w:ascii="Times New Roman" w:eastAsia="Times New Roman" w:hAnsi="Times New Roman" w:cs="Times New Roman"/>
          <w:bCs/>
          <w:sz w:val="28"/>
          <w:szCs w:val="28"/>
          <w:lang w:eastAsia="ru-RU"/>
        </w:rPr>
        <w:t xml:space="preserve"> к настоящей Программе.</w:t>
      </w:r>
    </w:p>
    <w:p w:rsidR="001845E3" w:rsidRPr="001845E3" w:rsidRDefault="001845E3" w:rsidP="001845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9.1.4. 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w:t>
      </w:r>
      <w:proofErr w:type="gramStart"/>
      <w:r w:rsidRPr="001845E3">
        <w:rPr>
          <w:rFonts w:ascii="Times New Roman" w:eastAsia="Times New Roman" w:hAnsi="Times New Roman" w:cs="Times New Roman"/>
          <w:bCs/>
          <w:sz w:val="28"/>
          <w:szCs w:val="28"/>
          <w:lang w:eastAsia="ru-RU"/>
        </w:rPr>
        <w:t>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края на поддержку муниципальных программ формирование современной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w:t>
      </w:r>
      <w:proofErr w:type="gramEnd"/>
      <w:r w:rsidRPr="001845E3">
        <w:rPr>
          <w:rFonts w:ascii="Times New Roman" w:eastAsia="Times New Roman" w:hAnsi="Times New Roman" w:cs="Times New Roman"/>
          <w:bCs/>
          <w:sz w:val="28"/>
          <w:szCs w:val="28"/>
          <w:lang w:eastAsia="ru-RU"/>
        </w:rPr>
        <w:t xml:space="preserve"> двух процентов при трудовом участии или не менее одного процента при финансовом участии.</w:t>
      </w:r>
    </w:p>
    <w:p w:rsidR="001845E3" w:rsidRDefault="001845E3" w:rsidP="00741FD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Порядок аккумулирования и расходования средств заинтересованных </w:t>
      </w:r>
      <w:r w:rsidRPr="001845E3">
        <w:rPr>
          <w:rFonts w:ascii="Times New Roman" w:eastAsia="Times New Roman" w:hAnsi="Times New Roman" w:cs="Times New Roman"/>
          <w:bCs/>
          <w:sz w:val="28"/>
          <w:szCs w:val="28"/>
          <w:lang w:eastAsia="ru-RU"/>
        </w:rPr>
        <w:lastRenderedPageBreak/>
        <w:t xml:space="preserve">лиц, направляемых на выполнение дополнительного перечня работ по благоустройству дворовых территорий и механизм </w:t>
      </w:r>
      <w:proofErr w:type="gramStart"/>
      <w:r w:rsidRPr="001845E3">
        <w:rPr>
          <w:rFonts w:ascii="Times New Roman" w:eastAsia="Times New Roman" w:hAnsi="Times New Roman" w:cs="Times New Roman"/>
          <w:bCs/>
          <w:sz w:val="28"/>
          <w:szCs w:val="28"/>
          <w:lang w:eastAsia="ru-RU"/>
        </w:rPr>
        <w:t>контроля за</w:t>
      </w:r>
      <w:proofErr w:type="gramEnd"/>
      <w:r w:rsidRPr="001845E3">
        <w:rPr>
          <w:rFonts w:ascii="Times New Roman" w:eastAsia="Times New Roman" w:hAnsi="Times New Roman" w:cs="Times New Roman"/>
          <w:bCs/>
          <w:sz w:val="28"/>
          <w:szCs w:val="28"/>
          <w:lang w:eastAsia="ru-RU"/>
        </w:rPr>
        <w:t xml:space="preserve"> их расходованием, а также порядок трудового или финансового участия граждан в выполнении указанных работ приведен в Приложении № </w:t>
      </w:r>
      <w:r w:rsidR="00695B90">
        <w:rPr>
          <w:rFonts w:ascii="Times New Roman" w:eastAsia="Times New Roman" w:hAnsi="Times New Roman" w:cs="Times New Roman"/>
          <w:bCs/>
          <w:sz w:val="28"/>
          <w:szCs w:val="28"/>
          <w:lang w:eastAsia="ru-RU"/>
        </w:rPr>
        <w:t>6</w:t>
      </w:r>
      <w:r w:rsidR="00741FD9">
        <w:rPr>
          <w:rFonts w:ascii="Times New Roman" w:eastAsia="Times New Roman" w:hAnsi="Times New Roman" w:cs="Times New Roman"/>
          <w:bCs/>
          <w:sz w:val="28"/>
          <w:szCs w:val="28"/>
          <w:lang w:eastAsia="ru-RU"/>
        </w:rPr>
        <w:t xml:space="preserve"> к настоящей Программе.</w:t>
      </w:r>
    </w:p>
    <w:p w:rsidR="00741FD9" w:rsidRPr="00B40E39" w:rsidRDefault="00741FD9" w:rsidP="00741FD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7159" w:rsidRPr="00B40E39" w:rsidRDefault="001A7159"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9.2. Благоустройство общественных территорий (площадей, набережных, улиц, пешеходных зон, скверов, парков, иных общественных территорий).</w:t>
      </w:r>
    </w:p>
    <w:p w:rsidR="00D06B6B" w:rsidRDefault="00D06B6B"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6B6B">
        <w:rPr>
          <w:rFonts w:ascii="Times New Roman" w:eastAsia="Times New Roman" w:hAnsi="Times New Roman" w:cs="Times New Roman"/>
          <w:bCs/>
          <w:sz w:val="28"/>
          <w:szCs w:val="28"/>
          <w:lang w:eastAsia="ru-RU"/>
        </w:rPr>
        <w:t>Общественные территории, подлежащие благоустройству в 2018-2022  годах в рамках реализации Программы с перечнем видов работ, планируемых к выполнению, отбираются с учетом результатов общественного обсуждения.</w:t>
      </w:r>
    </w:p>
    <w:p w:rsidR="00D06B6B" w:rsidRDefault="00D06B6B"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w:t>
      </w:r>
      <w:r w:rsidRPr="00D06B6B">
        <w:rPr>
          <w:rFonts w:ascii="Times New Roman" w:eastAsia="Times New Roman" w:hAnsi="Times New Roman" w:cs="Times New Roman"/>
          <w:bCs/>
          <w:sz w:val="28"/>
          <w:szCs w:val="28"/>
          <w:lang w:eastAsia="ru-RU"/>
        </w:rPr>
        <w:t xml:space="preserve">еречень </w:t>
      </w:r>
      <w:r>
        <w:rPr>
          <w:rFonts w:ascii="Times New Roman" w:eastAsia="Times New Roman" w:hAnsi="Times New Roman" w:cs="Times New Roman"/>
          <w:bCs/>
          <w:sz w:val="28"/>
          <w:szCs w:val="28"/>
          <w:lang w:eastAsia="ru-RU"/>
        </w:rPr>
        <w:t>общественных</w:t>
      </w:r>
      <w:r w:rsidRPr="00D06B6B">
        <w:rPr>
          <w:rFonts w:ascii="Times New Roman" w:eastAsia="Times New Roman" w:hAnsi="Times New Roman" w:cs="Times New Roman"/>
          <w:bCs/>
          <w:sz w:val="28"/>
          <w:szCs w:val="28"/>
          <w:lang w:eastAsia="ru-RU"/>
        </w:rPr>
        <w:t xml:space="preserve"> территорий формируется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современной городской среды на 2018-2022 годы»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8"/>
          <w:szCs w:val="28"/>
          <w:lang w:eastAsia="ru-RU"/>
        </w:rPr>
        <w:t>.</w:t>
      </w:r>
      <w:proofErr w:type="gramEnd"/>
    </w:p>
    <w:p w:rsidR="004E5CF8" w:rsidRPr="00B40E39" w:rsidRDefault="000E0A02"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Перечень общественных территорий, подлежащих благоустройству </w:t>
      </w:r>
      <w:r w:rsidR="00B45AC9" w:rsidRPr="00B45AC9">
        <w:rPr>
          <w:rFonts w:ascii="Times New Roman" w:eastAsia="Times New Roman" w:hAnsi="Times New Roman" w:cs="Times New Roman"/>
          <w:bCs/>
          <w:sz w:val="28"/>
          <w:szCs w:val="28"/>
          <w:lang w:eastAsia="ru-RU"/>
        </w:rPr>
        <w:t xml:space="preserve">с </w:t>
      </w:r>
      <w:r w:rsidR="00B45AC9">
        <w:rPr>
          <w:rFonts w:ascii="Times New Roman" w:eastAsia="Times New Roman" w:hAnsi="Times New Roman" w:cs="Times New Roman"/>
          <w:bCs/>
          <w:sz w:val="28"/>
          <w:szCs w:val="28"/>
          <w:lang w:eastAsia="ru-RU"/>
        </w:rPr>
        <w:t xml:space="preserve">указанием </w:t>
      </w:r>
      <w:r w:rsidR="00B45AC9" w:rsidRPr="00B45AC9">
        <w:rPr>
          <w:rFonts w:ascii="Times New Roman" w:eastAsia="Times New Roman" w:hAnsi="Times New Roman" w:cs="Times New Roman"/>
          <w:bCs/>
          <w:sz w:val="28"/>
          <w:szCs w:val="28"/>
          <w:lang w:eastAsia="ru-RU"/>
        </w:rPr>
        <w:t xml:space="preserve">видов работ, планируемых к выполнению, </w:t>
      </w:r>
      <w:r w:rsidRPr="00B40E39">
        <w:rPr>
          <w:rFonts w:ascii="Times New Roman" w:eastAsia="Times New Roman" w:hAnsi="Times New Roman" w:cs="Times New Roman"/>
          <w:bCs/>
          <w:sz w:val="28"/>
          <w:szCs w:val="28"/>
          <w:lang w:eastAsia="ru-RU"/>
        </w:rPr>
        <w:t>в 201</w:t>
      </w:r>
      <w:r w:rsidR="00EC601F">
        <w:rPr>
          <w:rFonts w:ascii="Times New Roman" w:eastAsia="Times New Roman" w:hAnsi="Times New Roman" w:cs="Times New Roman"/>
          <w:bCs/>
          <w:sz w:val="28"/>
          <w:szCs w:val="28"/>
          <w:lang w:eastAsia="ru-RU"/>
        </w:rPr>
        <w:t>8-2022</w:t>
      </w:r>
      <w:r w:rsidRPr="00B40E39">
        <w:rPr>
          <w:rFonts w:ascii="Times New Roman" w:eastAsia="Times New Roman" w:hAnsi="Times New Roman" w:cs="Times New Roman"/>
          <w:bCs/>
          <w:sz w:val="28"/>
          <w:szCs w:val="28"/>
          <w:lang w:eastAsia="ru-RU"/>
        </w:rPr>
        <w:t xml:space="preserve"> году приведен в приложении № </w:t>
      </w:r>
      <w:r w:rsidR="00000CC7">
        <w:rPr>
          <w:rFonts w:ascii="Times New Roman" w:eastAsia="Times New Roman" w:hAnsi="Times New Roman" w:cs="Times New Roman"/>
          <w:bCs/>
          <w:sz w:val="28"/>
          <w:szCs w:val="28"/>
          <w:lang w:eastAsia="ru-RU"/>
        </w:rPr>
        <w:t>3</w:t>
      </w:r>
      <w:r w:rsidRPr="00B40E39">
        <w:rPr>
          <w:rFonts w:ascii="Times New Roman" w:eastAsia="Times New Roman" w:hAnsi="Times New Roman" w:cs="Times New Roman"/>
          <w:bCs/>
          <w:sz w:val="28"/>
          <w:szCs w:val="28"/>
          <w:lang w:eastAsia="ru-RU"/>
        </w:rPr>
        <w:t xml:space="preserve"> к настоящей Программе.</w:t>
      </w:r>
      <w:bookmarkEnd w:id="9"/>
    </w:p>
    <w:p w:rsidR="000E0A02" w:rsidRPr="00B40E39" w:rsidRDefault="000E0A02"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w:t>
      </w:r>
      <w:r w:rsidR="001845E3">
        <w:rPr>
          <w:rFonts w:ascii="Times New Roman" w:eastAsia="Times New Roman" w:hAnsi="Times New Roman" w:cs="Times New Roman"/>
          <w:bCs/>
          <w:sz w:val="28"/>
          <w:szCs w:val="28"/>
          <w:lang w:eastAsia="ru-RU"/>
        </w:rPr>
        <w:t>3</w:t>
      </w:r>
      <w:r w:rsidRPr="00B40E39">
        <w:rPr>
          <w:rFonts w:ascii="Times New Roman" w:eastAsia="Times New Roman" w:hAnsi="Times New Roman" w:cs="Times New Roman"/>
          <w:bCs/>
          <w:sz w:val="28"/>
          <w:szCs w:val="28"/>
          <w:lang w:eastAsia="ru-RU"/>
        </w:rPr>
        <w:t>. </w:t>
      </w:r>
      <w:r w:rsidR="00A162AA" w:rsidRPr="00B40E39">
        <w:rPr>
          <w:rFonts w:ascii="Times New Roman" w:eastAsia="Times New Roman" w:hAnsi="Times New Roman" w:cs="Times New Roman"/>
          <w:bCs/>
          <w:sz w:val="28"/>
          <w:szCs w:val="28"/>
          <w:lang w:eastAsia="ru-RU"/>
        </w:rPr>
        <w:t>Выполнение мероприятий по благоустройству дворовых территорий и общественных территорий должны выполнятся в соответствии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4C46" w:rsidRPr="00B40E39" w:rsidRDefault="00E44C46" w:rsidP="000E0A02">
      <w:pPr>
        <w:widowControl w:val="0"/>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40E39">
        <w:rPr>
          <w:rFonts w:ascii="Times New Roman" w:eastAsia="Times New Roman" w:hAnsi="Times New Roman" w:cs="Times New Roman"/>
          <w:bCs/>
          <w:sz w:val="28"/>
          <w:szCs w:val="28"/>
          <w:lang w:eastAsia="ru-RU"/>
        </w:rPr>
        <w:t xml:space="preserve">Сведения об основных мероприятиях Программы, исполнителях, сроках реализации, ожидаемых конечных результатах приведены в приложении № </w:t>
      </w:r>
      <w:r w:rsidR="003C51FD" w:rsidRPr="00B40E39">
        <w:rPr>
          <w:rFonts w:ascii="Times New Roman" w:eastAsia="Times New Roman" w:hAnsi="Times New Roman" w:cs="Times New Roman"/>
          <w:bCs/>
          <w:sz w:val="28"/>
          <w:szCs w:val="28"/>
          <w:lang w:eastAsia="ru-RU"/>
        </w:rPr>
        <w:t>4</w:t>
      </w:r>
      <w:r w:rsidRPr="00B40E39">
        <w:rPr>
          <w:rFonts w:ascii="Times New Roman" w:eastAsia="Times New Roman" w:hAnsi="Times New Roman" w:cs="Times New Roman"/>
          <w:bCs/>
          <w:sz w:val="28"/>
          <w:szCs w:val="28"/>
          <w:lang w:eastAsia="ru-RU"/>
        </w:rPr>
        <w:t xml:space="preserve"> к настоящей Программе.</w:t>
      </w:r>
    </w:p>
    <w:p w:rsidR="00B1027F" w:rsidRPr="00B40E39" w:rsidRDefault="00B1027F" w:rsidP="00EA4BB9">
      <w:pPr>
        <w:spacing w:after="0" w:line="240" w:lineRule="auto"/>
        <w:ind w:firstLine="709"/>
        <w:jc w:val="both"/>
      </w:pPr>
    </w:p>
    <w:p w:rsidR="002B3F0C" w:rsidRPr="00B40E39" w:rsidRDefault="002B3F0C" w:rsidP="00EA4BB9">
      <w:pPr>
        <w:spacing w:after="0" w:line="240" w:lineRule="auto"/>
        <w:ind w:firstLine="709"/>
        <w:jc w:val="both"/>
      </w:pPr>
    </w:p>
    <w:p w:rsidR="00642EA0" w:rsidRDefault="00642EA0" w:rsidP="00EA4BB9">
      <w:pPr>
        <w:spacing w:after="0" w:line="240" w:lineRule="auto"/>
        <w:ind w:firstLine="709"/>
        <w:jc w:val="both"/>
      </w:pPr>
    </w:p>
    <w:p w:rsidR="005F3C5B" w:rsidRDefault="005F3C5B" w:rsidP="00EA4BB9">
      <w:pPr>
        <w:spacing w:after="0" w:line="240" w:lineRule="auto"/>
        <w:ind w:firstLine="709"/>
        <w:jc w:val="both"/>
      </w:pPr>
    </w:p>
    <w:p w:rsidR="005F3C5B" w:rsidRPr="00B40E39" w:rsidRDefault="005F3C5B" w:rsidP="00EA4BB9">
      <w:pPr>
        <w:spacing w:after="0" w:line="240" w:lineRule="auto"/>
        <w:ind w:firstLine="709"/>
        <w:jc w:val="both"/>
      </w:pPr>
    </w:p>
    <w:p w:rsidR="005F3C5B" w:rsidRPr="005F3C5B" w:rsidRDefault="005F3C5B" w:rsidP="005F3C5B">
      <w:pPr>
        <w:autoSpaceDE w:val="0"/>
        <w:autoSpaceDN w:val="0"/>
        <w:adjustRightInd w:val="0"/>
        <w:spacing w:after="0" w:line="240" w:lineRule="auto"/>
        <w:rPr>
          <w:rFonts w:ascii="Times New Roman" w:eastAsia="Calibri" w:hAnsi="Times New Roman" w:cs="Times New Roman"/>
          <w:sz w:val="28"/>
          <w:szCs w:val="28"/>
        </w:rPr>
      </w:pPr>
      <w:r w:rsidRPr="005F3C5B">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 xml:space="preserve">городского </w:t>
      </w:r>
      <w:r w:rsidRPr="005F3C5B">
        <w:rPr>
          <w:rFonts w:ascii="Times New Roman" w:eastAsia="Calibri" w:hAnsi="Times New Roman" w:cs="Times New Roman"/>
          <w:sz w:val="28"/>
          <w:szCs w:val="28"/>
        </w:rPr>
        <w:t xml:space="preserve"> поселения</w:t>
      </w:r>
      <w:r>
        <w:rPr>
          <w:rFonts w:ascii="Times New Roman" w:eastAsia="Calibri" w:hAnsi="Times New Roman" w:cs="Times New Roman"/>
          <w:sz w:val="28"/>
          <w:szCs w:val="28"/>
        </w:rPr>
        <w:t xml:space="preserve">                                                            Э. Б. Аврамец</w:t>
      </w:r>
    </w:p>
    <w:p w:rsidR="00292B90" w:rsidRPr="00B40E39" w:rsidRDefault="00292B90" w:rsidP="00642EA0">
      <w:pPr>
        <w:spacing w:after="0" w:line="240" w:lineRule="auto"/>
        <w:ind w:firstLine="709"/>
        <w:jc w:val="center"/>
      </w:pPr>
      <w:r w:rsidRPr="00B40E39">
        <w:br w:type="page"/>
      </w:r>
    </w:p>
    <w:p w:rsidR="00CA4C8D" w:rsidRDefault="00CA4C8D" w:rsidP="00292B90">
      <w:pPr>
        <w:spacing w:line="240" w:lineRule="exact"/>
        <w:jc w:val="both"/>
        <w:rPr>
          <w:rFonts w:eastAsia="Calibri" w:cs="Times New Roman"/>
          <w:szCs w:val="28"/>
        </w:rPr>
        <w:sectPr w:rsidR="00CA4C8D"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292B90" w:rsidRPr="00B40E39" w:rsidTr="00C06A3D">
        <w:tc>
          <w:tcPr>
            <w:tcW w:w="3392" w:type="pct"/>
          </w:tcPr>
          <w:p w:rsidR="00292B90" w:rsidRPr="00B40E39" w:rsidRDefault="00292B90" w:rsidP="00292B90">
            <w:pPr>
              <w:spacing w:line="240" w:lineRule="exact"/>
              <w:jc w:val="both"/>
              <w:rPr>
                <w:rFonts w:eastAsia="Calibri" w:cs="Times New Roman"/>
                <w:szCs w:val="28"/>
              </w:rPr>
            </w:pPr>
          </w:p>
        </w:tc>
        <w:tc>
          <w:tcPr>
            <w:tcW w:w="1608" w:type="pct"/>
          </w:tcPr>
          <w:p w:rsidR="00292B90" w:rsidRPr="00B40E39" w:rsidRDefault="00292B90" w:rsidP="00292B90">
            <w:pPr>
              <w:spacing w:line="240" w:lineRule="exact"/>
              <w:jc w:val="both"/>
              <w:rPr>
                <w:rFonts w:eastAsia="Calibri" w:cs="Times New Roman"/>
                <w:szCs w:val="28"/>
              </w:rPr>
            </w:pPr>
            <w:r w:rsidRPr="00B40E39">
              <w:rPr>
                <w:rFonts w:eastAsia="Calibri" w:cs="Times New Roman"/>
                <w:szCs w:val="28"/>
              </w:rPr>
              <w:t>ПРИЛОЖЕНИЕ № 1</w:t>
            </w:r>
          </w:p>
          <w:p w:rsidR="00292B90" w:rsidRPr="00B40E39" w:rsidRDefault="00292B90" w:rsidP="00292B90">
            <w:pPr>
              <w:spacing w:line="240" w:lineRule="exact"/>
              <w:jc w:val="both"/>
              <w:rPr>
                <w:rFonts w:eastAsia="Calibri" w:cs="Times New Roman"/>
                <w:szCs w:val="28"/>
              </w:rPr>
            </w:pPr>
          </w:p>
          <w:p w:rsidR="00292B90" w:rsidRPr="00B40E39" w:rsidRDefault="00292B90" w:rsidP="00292B90">
            <w:pPr>
              <w:spacing w:line="240" w:lineRule="exact"/>
              <w:rPr>
                <w:rFonts w:eastAsia="Calibri" w:cs="Times New Roman"/>
                <w:szCs w:val="28"/>
              </w:rPr>
            </w:pPr>
            <w:r w:rsidRPr="00B40E39">
              <w:rPr>
                <w:rFonts w:eastAsia="Calibri" w:cs="Times New Roman"/>
                <w:szCs w:val="28"/>
              </w:rPr>
              <w:t>к муниципальной программе</w:t>
            </w:r>
          </w:p>
          <w:p w:rsidR="00292B90" w:rsidRPr="00B40E39" w:rsidRDefault="00292B90" w:rsidP="00292B90">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292B90" w:rsidRPr="00B40E39" w:rsidRDefault="00292B90" w:rsidP="005B529B">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92B90" w:rsidRPr="00B40E39" w:rsidRDefault="00292B90" w:rsidP="00292B90">
      <w:pPr>
        <w:spacing w:after="0" w:line="240" w:lineRule="auto"/>
        <w:jc w:val="center"/>
        <w:rPr>
          <w:rFonts w:ascii="Times New Roman" w:eastAsia="Calibri" w:hAnsi="Times New Roman" w:cs="Times New Roman"/>
          <w:b/>
          <w:sz w:val="28"/>
          <w:szCs w:val="28"/>
        </w:rPr>
      </w:pPr>
    </w:p>
    <w:p w:rsidR="00292B90" w:rsidRPr="00B40E39" w:rsidRDefault="00292B90" w:rsidP="00292B90">
      <w:pPr>
        <w:spacing w:after="0" w:line="240" w:lineRule="auto"/>
        <w:jc w:val="center"/>
        <w:rPr>
          <w:rFonts w:ascii="Times New Roman" w:eastAsia="Calibri" w:hAnsi="Times New Roman" w:cs="Times New Roman"/>
          <w:b/>
          <w:sz w:val="28"/>
          <w:szCs w:val="28"/>
        </w:rPr>
      </w:pPr>
    </w:p>
    <w:p w:rsidR="00292B90" w:rsidRPr="00B40E39" w:rsidRDefault="00877AC3" w:rsidP="00292B90">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Сведения о показателях (индикаторах) программы</w:t>
      </w:r>
    </w:p>
    <w:p w:rsidR="00292B90" w:rsidRPr="00B40E39" w:rsidRDefault="00292B90" w:rsidP="00292B90">
      <w:pPr>
        <w:spacing w:after="0" w:line="240" w:lineRule="auto"/>
        <w:ind w:firstLine="709"/>
        <w:jc w:val="both"/>
        <w:rPr>
          <w:rFonts w:ascii="Times New Roman" w:eastAsia="Calibri" w:hAnsi="Times New Roman" w:cs="Times New Roman"/>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840"/>
        <w:gridCol w:w="3653"/>
        <w:gridCol w:w="1118"/>
        <w:gridCol w:w="1704"/>
        <w:gridCol w:w="1834"/>
        <w:gridCol w:w="1685"/>
        <w:gridCol w:w="1834"/>
        <w:gridCol w:w="1853"/>
      </w:tblGrid>
      <w:tr w:rsidR="00CA4C8D" w:rsidRPr="00CA4C8D" w:rsidTr="002E3358">
        <w:trPr>
          <w:trHeight w:hRule="exact" w:val="600"/>
        </w:trPr>
        <w:tc>
          <w:tcPr>
            <w:tcW w:w="840" w:type="dxa"/>
            <w:vMerge w:val="restart"/>
            <w:tcBorders>
              <w:top w:val="single" w:sz="4" w:space="0" w:color="auto"/>
              <w:left w:val="single" w:sz="4" w:space="0" w:color="auto"/>
            </w:tcBorders>
            <w:shd w:val="clear" w:color="auto" w:fill="FFFFFF"/>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w:t>
            </w:r>
          </w:p>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w:t>
            </w:r>
            <w:proofErr w:type="gramEnd"/>
            <w:r w:rsidRPr="00271273">
              <w:rPr>
                <w:rFonts w:ascii="Times New Roman" w:eastAsia="Times New Roman" w:hAnsi="Times New Roman" w:cs="Times New Roman"/>
                <w:color w:val="000000"/>
                <w:sz w:val="24"/>
                <w:szCs w:val="24"/>
                <w:lang w:eastAsia="ru-RU" w:bidi="ru-RU"/>
              </w:rPr>
              <w:t>/п</w:t>
            </w:r>
          </w:p>
        </w:tc>
        <w:tc>
          <w:tcPr>
            <w:tcW w:w="3653" w:type="dxa"/>
            <w:vMerge w:val="restart"/>
            <w:tcBorders>
              <w:top w:val="single" w:sz="4" w:space="0" w:color="auto"/>
              <w:left w:val="single" w:sz="4" w:space="0" w:color="auto"/>
            </w:tcBorders>
            <w:shd w:val="clear" w:color="auto" w:fill="FFFFFF"/>
            <w:vAlign w:val="center"/>
          </w:tcPr>
          <w:p w:rsidR="00CA4C8D" w:rsidRPr="00CA4C8D" w:rsidRDefault="00CA4C8D" w:rsidP="002E3358">
            <w:pPr>
              <w:widowControl w:val="0"/>
              <w:spacing w:after="0" w:line="283"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Наименование показателя (индикатора)</w:t>
            </w:r>
          </w:p>
        </w:tc>
        <w:tc>
          <w:tcPr>
            <w:tcW w:w="1118" w:type="dxa"/>
            <w:vMerge w:val="restart"/>
            <w:tcBorders>
              <w:top w:val="single" w:sz="4" w:space="0" w:color="auto"/>
              <w:left w:val="single" w:sz="4" w:space="0" w:color="auto"/>
            </w:tcBorders>
            <w:shd w:val="clear" w:color="auto" w:fill="FFFFFF"/>
            <w:vAlign w:val="center"/>
          </w:tcPr>
          <w:p w:rsidR="00CA4C8D" w:rsidRPr="00CA4C8D" w:rsidRDefault="00CA4C8D" w:rsidP="002E335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Единица</w:t>
            </w:r>
          </w:p>
          <w:p w:rsidR="00CA4C8D" w:rsidRPr="00CA4C8D" w:rsidRDefault="00CA4C8D" w:rsidP="002E335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измерения</w:t>
            </w:r>
          </w:p>
        </w:tc>
        <w:tc>
          <w:tcPr>
            <w:tcW w:w="8910" w:type="dxa"/>
            <w:gridSpan w:val="5"/>
            <w:tcBorders>
              <w:top w:val="single" w:sz="4" w:space="0" w:color="auto"/>
              <w:left w:val="single" w:sz="4" w:space="0" w:color="auto"/>
              <w:right w:val="single" w:sz="4" w:space="0" w:color="auto"/>
            </w:tcBorders>
            <w:shd w:val="clear" w:color="auto" w:fill="FFFFFF"/>
            <w:vAlign w:val="center"/>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Значения показателей</w:t>
            </w:r>
          </w:p>
        </w:tc>
      </w:tr>
      <w:tr w:rsidR="00CA4C8D" w:rsidRPr="00CA4C8D" w:rsidTr="008D21A8">
        <w:trPr>
          <w:trHeight w:hRule="exact" w:val="552"/>
        </w:trPr>
        <w:tc>
          <w:tcPr>
            <w:tcW w:w="840" w:type="dxa"/>
            <w:vMerge/>
            <w:tcBorders>
              <w:left w:val="single" w:sz="4" w:space="0" w:color="auto"/>
            </w:tcBorders>
            <w:shd w:val="clear" w:color="auto" w:fill="FFFFFF"/>
          </w:tcPr>
          <w:p w:rsidR="00CA4C8D" w:rsidRPr="00CA4C8D" w:rsidRDefault="00CA4C8D" w:rsidP="008D21A8">
            <w:pPr>
              <w:widowControl w:val="0"/>
              <w:spacing w:after="0" w:line="240" w:lineRule="auto"/>
              <w:rPr>
                <w:rFonts w:ascii="Times New Roman" w:eastAsia="Tahoma" w:hAnsi="Times New Roman" w:cs="Times New Roman"/>
                <w:color w:val="000000"/>
                <w:sz w:val="24"/>
                <w:szCs w:val="24"/>
                <w:lang w:eastAsia="ru-RU" w:bidi="ru-RU"/>
              </w:rPr>
            </w:pPr>
          </w:p>
        </w:tc>
        <w:tc>
          <w:tcPr>
            <w:tcW w:w="3653" w:type="dxa"/>
            <w:vMerge/>
            <w:tcBorders>
              <w:left w:val="single" w:sz="4" w:space="0" w:color="auto"/>
            </w:tcBorders>
            <w:shd w:val="clear" w:color="auto" w:fill="FFFFFF"/>
          </w:tcPr>
          <w:p w:rsidR="00CA4C8D" w:rsidRPr="00CA4C8D" w:rsidRDefault="00CA4C8D" w:rsidP="008D21A8">
            <w:pPr>
              <w:widowControl w:val="0"/>
              <w:spacing w:after="0" w:line="240" w:lineRule="auto"/>
              <w:rPr>
                <w:rFonts w:ascii="Times New Roman" w:eastAsia="Tahoma" w:hAnsi="Times New Roman" w:cs="Times New Roman"/>
                <w:color w:val="000000"/>
                <w:sz w:val="24"/>
                <w:szCs w:val="24"/>
                <w:lang w:eastAsia="ru-RU" w:bidi="ru-RU"/>
              </w:rPr>
            </w:pPr>
          </w:p>
        </w:tc>
        <w:tc>
          <w:tcPr>
            <w:tcW w:w="1118" w:type="dxa"/>
            <w:vMerge/>
            <w:tcBorders>
              <w:left w:val="single" w:sz="4" w:space="0" w:color="auto"/>
            </w:tcBorders>
            <w:shd w:val="clear" w:color="auto" w:fill="FFFFFF"/>
          </w:tcPr>
          <w:p w:rsidR="00CA4C8D" w:rsidRPr="00CA4C8D" w:rsidRDefault="00CA4C8D" w:rsidP="008D21A8">
            <w:pPr>
              <w:widowControl w:val="0"/>
              <w:spacing w:after="0" w:line="240" w:lineRule="auto"/>
              <w:rPr>
                <w:rFonts w:ascii="Times New Roman" w:eastAsia="Tahoma" w:hAnsi="Times New Roman" w:cs="Times New Roman"/>
                <w:color w:val="000000"/>
                <w:sz w:val="24"/>
                <w:szCs w:val="24"/>
                <w:lang w:eastAsia="ru-RU" w:bidi="ru-RU"/>
              </w:rPr>
            </w:pPr>
          </w:p>
        </w:tc>
        <w:tc>
          <w:tcPr>
            <w:tcW w:w="1704" w:type="dxa"/>
            <w:tcBorders>
              <w:top w:val="single" w:sz="4" w:space="0" w:color="auto"/>
              <w:left w:val="single" w:sz="4" w:space="0" w:color="auto"/>
            </w:tcBorders>
            <w:shd w:val="clear" w:color="auto" w:fill="FFFFFF"/>
            <w:vAlign w:val="center"/>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2018 г.</w:t>
            </w:r>
          </w:p>
        </w:tc>
        <w:tc>
          <w:tcPr>
            <w:tcW w:w="1834" w:type="dxa"/>
            <w:tcBorders>
              <w:top w:val="single" w:sz="4" w:space="0" w:color="auto"/>
              <w:left w:val="single" w:sz="4" w:space="0" w:color="auto"/>
            </w:tcBorders>
            <w:shd w:val="clear" w:color="auto" w:fill="FFFFFF"/>
            <w:vAlign w:val="center"/>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2019 г.</w:t>
            </w:r>
          </w:p>
        </w:tc>
        <w:tc>
          <w:tcPr>
            <w:tcW w:w="1685" w:type="dxa"/>
            <w:tcBorders>
              <w:top w:val="single" w:sz="4" w:space="0" w:color="auto"/>
              <w:left w:val="single" w:sz="4" w:space="0" w:color="auto"/>
            </w:tcBorders>
            <w:shd w:val="clear" w:color="auto" w:fill="FFFFFF"/>
            <w:vAlign w:val="center"/>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2020 г.</w:t>
            </w:r>
          </w:p>
        </w:tc>
        <w:tc>
          <w:tcPr>
            <w:tcW w:w="1834" w:type="dxa"/>
            <w:tcBorders>
              <w:top w:val="single" w:sz="4" w:space="0" w:color="auto"/>
              <w:left w:val="single" w:sz="4" w:space="0" w:color="auto"/>
            </w:tcBorders>
            <w:shd w:val="clear" w:color="auto" w:fill="FFFFFF"/>
            <w:vAlign w:val="center"/>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2021 г.</w:t>
            </w:r>
          </w:p>
        </w:tc>
        <w:tc>
          <w:tcPr>
            <w:tcW w:w="1853" w:type="dxa"/>
            <w:tcBorders>
              <w:top w:val="single" w:sz="4" w:space="0" w:color="auto"/>
              <w:left w:val="single" w:sz="4" w:space="0" w:color="auto"/>
              <w:right w:val="single" w:sz="4" w:space="0" w:color="auto"/>
            </w:tcBorders>
            <w:shd w:val="clear" w:color="auto" w:fill="FFFFFF"/>
            <w:vAlign w:val="center"/>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2022 г.</w:t>
            </w:r>
          </w:p>
        </w:tc>
      </w:tr>
      <w:tr w:rsidR="00CA4C8D" w:rsidRPr="00CA4C8D" w:rsidTr="00CA4C8D">
        <w:trPr>
          <w:trHeight w:hRule="exact" w:val="283"/>
        </w:trPr>
        <w:tc>
          <w:tcPr>
            <w:tcW w:w="840"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20" w:lineRule="exact"/>
              <w:jc w:val="right"/>
              <w:rPr>
                <w:rFonts w:ascii="Times New Roman" w:eastAsia="Times New Roman" w:hAnsi="Times New Roman" w:cs="Times New Roman"/>
                <w:color w:val="000000"/>
                <w:sz w:val="24"/>
                <w:szCs w:val="24"/>
                <w:lang w:eastAsia="ru-RU" w:bidi="ru-RU"/>
              </w:rPr>
            </w:pPr>
            <w:r w:rsidRPr="00271273">
              <w:rPr>
                <w:rFonts w:ascii="Times New Roman" w:eastAsia="Arial Narrow" w:hAnsi="Times New Roman" w:cs="Times New Roman"/>
                <w:bCs/>
                <w:color w:val="000000"/>
                <w:sz w:val="24"/>
                <w:szCs w:val="24"/>
                <w:lang w:eastAsia="ru-RU" w:bidi="ru-RU"/>
              </w:rPr>
              <w:t>1</w:t>
            </w:r>
          </w:p>
        </w:tc>
        <w:tc>
          <w:tcPr>
            <w:tcW w:w="3653"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2</w:t>
            </w:r>
          </w:p>
        </w:tc>
        <w:tc>
          <w:tcPr>
            <w:tcW w:w="1118"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3</w:t>
            </w:r>
          </w:p>
        </w:tc>
        <w:tc>
          <w:tcPr>
            <w:tcW w:w="1704"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4</w:t>
            </w:r>
          </w:p>
        </w:tc>
        <w:tc>
          <w:tcPr>
            <w:tcW w:w="1834"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5</w:t>
            </w:r>
          </w:p>
        </w:tc>
        <w:tc>
          <w:tcPr>
            <w:tcW w:w="1685"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6</w:t>
            </w:r>
          </w:p>
        </w:tc>
        <w:tc>
          <w:tcPr>
            <w:tcW w:w="1834"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7</w:t>
            </w:r>
          </w:p>
        </w:tc>
        <w:tc>
          <w:tcPr>
            <w:tcW w:w="1853" w:type="dxa"/>
            <w:tcBorders>
              <w:top w:val="single" w:sz="4" w:space="0" w:color="auto"/>
              <w:left w:val="single" w:sz="4" w:space="0" w:color="auto"/>
              <w:right w:val="single" w:sz="4" w:space="0" w:color="auto"/>
            </w:tcBorders>
            <w:shd w:val="clear" w:color="auto" w:fill="FFFFFF"/>
            <w:vAlign w:val="bottom"/>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8</w:t>
            </w:r>
          </w:p>
        </w:tc>
      </w:tr>
      <w:tr w:rsidR="00876731" w:rsidRPr="00CA4C8D" w:rsidTr="00AD1E8D">
        <w:trPr>
          <w:trHeight w:hRule="exact" w:val="1104"/>
        </w:trPr>
        <w:tc>
          <w:tcPr>
            <w:tcW w:w="840" w:type="dxa"/>
            <w:tcBorders>
              <w:top w:val="single" w:sz="4" w:space="0" w:color="auto"/>
              <w:left w:val="single" w:sz="4" w:space="0" w:color="auto"/>
            </w:tcBorders>
            <w:shd w:val="clear" w:color="auto" w:fill="FFFFFF"/>
          </w:tcPr>
          <w:p w:rsidR="00876731" w:rsidRPr="00CA4C8D" w:rsidRDefault="00876731" w:rsidP="008D21A8">
            <w:pPr>
              <w:widowControl w:val="0"/>
              <w:spacing w:after="0" w:line="240" w:lineRule="auto"/>
              <w:jc w:val="center"/>
              <w:rPr>
                <w:rFonts w:ascii="Times New Roman" w:eastAsia="Times New Roman" w:hAnsi="Times New Roman" w:cs="Times New Roman"/>
                <w:color w:val="000000"/>
                <w:sz w:val="24"/>
                <w:szCs w:val="24"/>
                <w:lang w:eastAsia="ru-RU" w:bidi="ru-RU"/>
              </w:rPr>
            </w:pPr>
            <w:r w:rsidRPr="00271273">
              <w:rPr>
                <w:rFonts w:ascii="Times New Roman" w:eastAsia="Arial Narrow" w:hAnsi="Times New Roman" w:cs="Times New Roman"/>
                <w:bCs/>
                <w:color w:val="000000"/>
                <w:sz w:val="24"/>
                <w:szCs w:val="24"/>
                <w:lang w:eastAsia="ru-RU" w:bidi="ru-RU"/>
              </w:rPr>
              <w:t>1</w:t>
            </w:r>
            <w:r w:rsidRPr="00271273">
              <w:rPr>
                <w:rFonts w:ascii="Times New Roman" w:eastAsia="Times New Roman" w:hAnsi="Times New Roman" w:cs="Times New Roman"/>
                <w:bCs/>
                <w:color w:val="000000"/>
                <w:sz w:val="24"/>
                <w:szCs w:val="24"/>
                <w:lang w:eastAsia="ru-RU" w:bidi="ru-RU"/>
              </w:rPr>
              <w:t>.</w:t>
            </w:r>
          </w:p>
        </w:tc>
        <w:tc>
          <w:tcPr>
            <w:tcW w:w="3653" w:type="dxa"/>
            <w:tcBorders>
              <w:top w:val="single" w:sz="4" w:space="0" w:color="auto"/>
              <w:left w:val="single" w:sz="4" w:space="0" w:color="auto"/>
            </w:tcBorders>
            <w:shd w:val="clear" w:color="auto" w:fill="FFFFFF"/>
            <w:vAlign w:val="bottom"/>
          </w:tcPr>
          <w:p w:rsidR="00876731" w:rsidRPr="00CA4C8D" w:rsidRDefault="00876731" w:rsidP="008D21A8">
            <w:pPr>
              <w:widowControl w:val="0"/>
              <w:spacing w:after="0" w:line="274" w:lineRule="exact"/>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Доля средств, направленных из федерального бюджета и бюджета Хабаровского края на выполнение работ по Программе</w:t>
            </w:r>
          </w:p>
        </w:tc>
        <w:tc>
          <w:tcPr>
            <w:tcW w:w="1118" w:type="dxa"/>
            <w:tcBorders>
              <w:top w:val="single" w:sz="4" w:space="0" w:color="auto"/>
              <w:left w:val="single" w:sz="4" w:space="0" w:color="auto"/>
            </w:tcBorders>
            <w:shd w:val="clear" w:color="auto" w:fill="FFFFFF"/>
          </w:tcPr>
          <w:p w:rsidR="00876731" w:rsidRPr="00CA4C8D" w:rsidRDefault="00876731"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w:t>
            </w:r>
          </w:p>
        </w:tc>
        <w:tc>
          <w:tcPr>
            <w:tcW w:w="1704" w:type="dxa"/>
            <w:tcBorders>
              <w:top w:val="single" w:sz="4" w:space="0" w:color="auto"/>
              <w:left w:val="single" w:sz="4" w:space="0" w:color="auto"/>
            </w:tcBorders>
            <w:shd w:val="clear" w:color="auto" w:fill="FFFFFF"/>
          </w:tcPr>
          <w:p w:rsidR="00876731" w:rsidRPr="00CA4C8D" w:rsidRDefault="00876731"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75</w:t>
            </w:r>
          </w:p>
        </w:tc>
        <w:tc>
          <w:tcPr>
            <w:tcW w:w="1834" w:type="dxa"/>
            <w:tcBorders>
              <w:top w:val="single" w:sz="4" w:space="0" w:color="auto"/>
              <w:left w:val="single" w:sz="4" w:space="0" w:color="auto"/>
            </w:tcBorders>
            <w:shd w:val="clear" w:color="auto" w:fill="FFFFFF"/>
          </w:tcPr>
          <w:p w:rsidR="00876731" w:rsidRDefault="00876731" w:rsidP="00876731">
            <w:pPr>
              <w:jc w:val="center"/>
            </w:pPr>
            <w:r w:rsidRPr="00BA691C">
              <w:rPr>
                <w:rFonts w:ascii="Times New Roman" w:eastAsia="Times New Roman" w:hAnsi="Times New Roman" w:cs="Times New Roman"/>
                <w:color w:val="000000"/>
                <w:sz w:val="24"/>
                <w:szCs w:val="24"/>
                <w:lang w:eastAsia="ru-RU" w:bidi="ru-RU"/>
              </w:rPr>
              <w:t>75</w:t>
            </w:r>
          </w:p>
        </w:tc>
        <w:tc>
          <w:tcPr>
            <w:tcW w:w="1685" w:type="dxa"/>
            <w:tcBorders>
              <w:top w:val="single" w:sz="4" w:space="0" w:color="auto"/>
              <w:left w:val="single" w:sz="4" w:space="0" w:color="auto"/>
            </w:tcBorders>
            <w:shd w:val="clear" w:color="auto" w:fill="FFFFFF"/>
          </w:tcPr>
          <w:p w:rsidR="00876731" w:rsidRDefault="00876731" w:rsidP="00876731">
            <w:pPr>
              <w:jc w:val="center"/>
            </w:pPr>
            <w:r w:rsidRPr="00BA691C">
              <w:rPr>
                <w:rFonts w:ascii="Times New Roman" w:eastAsia="Times New Roman" w:hAnsi="Times New Roman" w:cs="Times New Roman"/>
                <w:color w:val="000000"/>
                <w:sz w:val="24"/>
                <w:szCs w:val="24"/>
                <w:lang w:eastAsia="ru-RU" w:bidi="ru-RU"/>
              </w:rPr>
              <w:t>75</w:t>
            </w:r>
          </w:p>
        </w:tc>
        <w:tc>
          <w:tcPr>
            <w:tcW w:w="1834" w:type="dxa"/>
            <w:tcBorders>
              <w:top w:val="single" w:sz="4" w:space="0" w:color="auto"/>
              <w:left w:val="single" w:sz="4" w:space="0" w:color="auto"/>
            </w:tcBorders>
            <w:shd w:val="clear" w:color="auto" w:fill="FFFFFF"/>
          </w:tcPr>
          <w:p w:rsidR="00876731" w:rsidRDefault="00876731" w:rsidP="00876731">
            <w:pPr>
              <w:jc w:val="center"/>
            </w:pPr>
            <w:r w:rsidRPr="00BA691C">
              <w:rPr>
                <w:rFonts w:ascii="Times New Roman" w:eastAsia="Times New Roman" w:hAnsi="Times New Roman" w:cs="Times New Roman"/>
                <w:color w:val="000000"/>
                <w:sz w:val="24"/>
                <w:szCs w:val="24"/>
                <w:lang w:eastAsia="ru-RU" w:bidi="ru-RU"/>
              </w:rPr>
              <w:t>75</w:t>
            </w:r>
          </w:p>
        </w:tc>
        <w:tc>
          <w:tcPr>
            <w:tcW w:w="1853" w:type="dxa"/>
            <w:tcBorders>
              <w:top w:val="single" w:sz="4" w:space="0" w:color="auto"/>
              <w:left w:val="single" w:sz="4" w:space="0" w:color="auto"/>
              <w:right w:val="single" w:sz="4" w:space="0" w:color="auto"/>
            </w:tcBorders>
            <w:shd w:val="clear" w:color="auto" w:fill="FFFFFF"/>
          </w:tcPr>
          <w:p w:rsidR="00876731" w:rsidRDefault="00876731" w:rsidP="00876731">
            <w:pPr>
              <w:jc w:val="center"/>
            </w:pPr>
            <w:r w:rsidRPr="00BA691C">
              <w:rPr>
                <w:rFonts w:ascii="Times New Roman" w:eastAsia="Times New Roman" w:hAnsi="Times New Roman" w:cs="Times New Roman"/>
                <w:color w:val="000000"/>
                <w:sz w:val="24"/>
                <w:szCs w:val="24"/>
                <w:lang w:eastAsia="ru-RU" w:bidi="ru-RU"/>
              </w:rPr>
              <w:t>75</w:t>
            </w:r>
          </w:p>
        </w:tc>
      </w:tr>
      <w:tr w:rsidR="009D4054" w:rsidRPr="00CA4C8D" w:rsidTr="00AD1E8D">
        <w:trPr>
          <w:trHeight w:hRule="exact" w:val="1109"/>
        </w:trPr>
        <w:tc>
          <w:tcPr>
            <w:tcW w:w="840" w:type="dxa"/>
            <w:tcBorders>
              <w:top w:val="single" w:sz="4" w:space="0" w:color="auto"/>
              <w:left w:val="single" w:sz="4" w:space="0" w:color="auto"/>
            </w:tcBorders>
            <w:shd w:val="clear" w:color="auto" w:fill="FFFFFF"/>
          </w:tcPr>
          <w:p w:rsidR="009D4054" w:rsidRPr="00CA4C8D" w:rsidRDefault="009D4054" w:rsidP="008D21A8">
            <w:pPr>
              <w:widowControl w:val="0"/>
              <w:spacing w:after="0" w:line="240" w:lineRule="auto"/>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2.</w:t>
            </w:r>
          </w:p>
        </w:tc>
        <w:tc>
          <w:tcPr>
            <w:tcW w:w="3653" w:type="dxa"/>
            <w:tcBorders>
              <w:top w:val="single" w:sz="4" w:space="0" w:color="auto"/>
              <w:left w:val="single" w:sz="4" w:space="0" w:color="auto"/>
            </w:tcBorders>
            <w:shd w:val="clear" w:color="auto" w:fill="FFFFFF"/>
            <w:vAlign w:val="bottom"/>
          </w:tcPr>
          <w:p w:rsidR="009D4054" w:rsidRPr="00CA4C8D" w:rsidRDefault="009D4054" w:rsidP="008D21A8">
            <w:pPr>
              <w:widowControl w:val="0"/>
              <w:spacing w:after="0" w:line="274" w:lineRule="exact"/>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Доля средств, направленных из бюджета сельского поселения на софинансирование работ по Программе</w:t>
            </w:r>
          </w:p>
        </w:tc>
        <w:tc>
          <w:tcPr>
            <w:tcW w:w="1118" w:type="dxa"/>
            <w:tcBorders>
              <w:top w:val="single" w:sz="4" w:space="0" w:color="auto"/>
              <w:left w:val="single" w:sz="4" w:space="0" w:color="auto"/>
            </w:tcBorders>
            <w:shd w:val="clear" w:color="auto" w:fill="FFFFFF"/>
          </w:tcPr>
          <w:p w:rsidR="009D4054" w:rsidRPr="00CA4C8D" w:rsidRDefault="009D4054"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w:t>
            </w:r>
          </w:p>
        </w:tc>
        <w:tc>
          <w:tcPr>
            <w:tcW w:w="1704" w:type="dxa"/>
            <w:tcBorders>
              <w:top w:val="single" w:sz="4" w:space="0" w:color="auto"/>
              <w:left w:val="single" w:sz="4" w:space="0" w:color="auto"/>
            </w:tcBorders>
            <w:shd w:val="clear" w:color="auto" w:fill="FFFFFF"/>
          </w:tcPr>
          <w:p w:rsidR="009D4054" w:rsidRPr="00CA4C8D" w:rsidRDefault="002F178F"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w:t>
            </w:r>
          </w:p>
        </w:tc>
        <w:tc>
          <w:tcPr>
            <w:tcW w:w="1834" w:type="dxa"/>
            <w:tcBorders>
              <w:top w:val="single" w:sz="4" w:space="0" w:color="auto"/>
              <w:left w:val="single" w:sz="4" w:space="0" w:color="auto"/>
            </w:tcBorders>
            <w:shd w:val="clear" w:color="auto" w:fill="FFFFFF"/>
          </w:tcPr>
          <w:p w:rsidR="009D4054" w:rsidRPr="00271273" w:rsidRDefault="002F178F" w:rsidP="008D21A8">
            <w:pP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25</w:t>
            </w:r>
          </w:p>
        </w:tc>
        <w:tc>
          <w:tcPr>
            <w:tcW w:w="1685" w:type="dxa"/>
            <w:tcBorders>
              <w:top w:val="single" w:sz="4" w:space="0" w:color="auto"/>
              <w:left w:val="single" w:sz="4" w:space="0" w:color="auto"/>
            </w:tcBorders>
            <w:shd w:val="clear" w:color="auto" w:fill="FFFFFF"/>
          </w:tcPr>
          <w:p w:rsidR="009D4054" w:rsidRPr="00271273" w:rsidRDefault="002F178F" w:rsidP="008D21A8">
            <w:pP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25</w:t>
            </w:r>
          </w:p>
        </w:tc>
        <w:tc>
          <w:tcPr>
            <w:tcW w:w="1834" w:type="dxa"/>
            <w:tcBorders>
              <w:top w:val="single" w:sz="4" w:space="0" w:color="auto"/>
              <w:left w:val="single" w:sz="4" w:space="0" w:color="auto"/>
            </w:tcBorders>
            <w:shd w:val="clear" w:color="auto" w:fill="FFFFFF"/>
          </w:tcPr>
          <w:p w:rsidR="009D4054" w:rsidRPr="00271273" w:rsidRDefault="002F178F" w:rsidP="008D21A8">
            <w:pP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25</w:t>
            </w:r>
          </w:p>
        </w:tc>
        <w:tc>
          <w:tcPr>
            <w:tcW w:w="1853" w:type="dxa"/>
            <w:tcBorders>
              <w:top w:val="single" w:sz="4" w:space="0" w:color="auto"/>
              <w:left w:val="single" w:sz="4" w:space="0" w:color="auto"/>
              <w:right w:val="single" w:sz="4" w:space="0" w:color="auto"/>
            </w:tcBorders>
            <w:shd w:val="clear" w:color="auto" w:fill="FFFFFF"/>
          </w:tcPr>
          <w:p w:rsidR="009D4054" w:rsidRPr="00271273" w:rsidRDefault="002F178F" w:rsidP="008D21A8">
            <w:pP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25</w:t>
            </w:r>
          </w:p>
        </w:tc>
      </w:tr>
      <w:tr w:rsidR="00CA4C8D" w:rsidRPr="00CA4C8D" w:rsidTr="00AD1E8D">
        <w:trPr>
          <w:trHeight w:hRule="exact" w:val="1661"/>
        </w:trPr>
        <w:tc>
          <w:tcPr>
            <w:tcW w:w="840" w:type="dxa"/>
            <w:tcBorders>
              <w:top w:val="single" w:sz="4" w:space="0" w:color="auto"/>
              <w:left w:val="single" w:sz="4" w:space="0" w:color="auto"/>
            </w:tcBorders>
            <w:shd w:val="clear" w:color="auto" w:fill="FFFFFF"/>
          </w:tcPr>
          <w:p w:rsidR="00CA4C8D" w:rsidRPr="00CA4C8D" w:rsidRDefault="00AD1E8D" w:rsidP="008D21A8">
            <w:pPr>
              <w:widowControl w:val="0"/>
              <w:spacing w:after="0" w:line="240" w:lineRule="auto"/>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3.</w:t>
            </w:r>
          </w:p>
        </w:tc>
        <w:tc>
          <w:tcPr>
            <w:tcW w:w="3653" w:type="dxa"/>
            <w:tcBorders>
              <w:top w:val="single" w:sz="4" w:space="0" w:color="auto"/>
              <w:left w:val="single" w:sz="4" w:space="0" w:color="auto"/>
            </w:tcBorders>
            <w:shd w:val="clear" w:color="auto" w:fill="FFFFFF"/>
            <w:vAlign w:val="bottom"/>
          </w:tcPr>
          <w:p w:rsidR="00CA4C8D" w:rsidRPr="00CA4C8D" w:rsidRDefault="00CA4C8D" w:rsidP="008D21A8">
            <w:pPr>
              <w:widowControl w:val="0"/>
              <w:spacing w:after="0" w:line="274" w:lineRule="exact"/>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Доля средств участие заинтересованных лиц, направляемых на выполнение работ по благоустройству дворовых территорий, входящих в дополнительный перечень работ</w:t>
            </w:r>
          </w:p>
        </w:tc>
        <w:tc>
          <w:tcPr>
            <w:tcW w:w="1118" w:type="dxa"/>
            <w:tcBorders>
              <w:top w:val="single" w:sz="4" w:space="0" w:color="auto"/>
              <w:left w:val="single" w:sz="4" w:space="0" w:color="auto"/>
            </w:tcBorders>
            <w:shd w:val="clear" w:color="auto" w:fill="FFFFFF"/>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w:t>
            </w:r>
          </w:p>
        </w:tc>
        <w:tc>
          <w:tcPr>
            <w:tcW w:w="1704" w:type="dxa"/>
            <w:tcBorders>
              <w:top w:val="single" w:sz="4" w:space="0" w:color="auto"/>
              <w:left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834" w:type="dxa"/>
            <w:tcBorders>
              <w:top w:val="single" w:sz="4" w:space="0" w:color="auto"/>
              <w:left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685" w:type="dxa"/>
            <w:tcBorders>
              <w:top w:val="single" w:sz="4" w:space="0" w:color="auto"/>
              <w:left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834" w:type="dxa"/>
            <w:tcBorders>
              <w:top w:val="single" w:sz="4" w:space="0" w:color="auto"/>
              <w:left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853" w:type="dxa"/>
            <w:tcBorders>
              <w:top w:val="single" w:sz="4" w:space="0" w:color="auto"/>
              <w:left w:val="single" w:sz="4" w:space="0" w:color="auto"/>
              <w:right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r>
      <w:tr w:rsidR="00CA4C8D" w:rsidRPr="00CA4C8D" w:rsidTr="00AD1E8D">
        <w:trPr>
          <w:trHeight w:hRule="exact" w:val="1406"/>
        </w:trPr>
        <w:tc>
          <w:tcPr>
            <w:tcW w:w="840" w:type="dxa"/>
            <w:tcBorders>
              <w:top w:val="single" w:sz="4" w:space="0" w:color="auto"/>
              <w:left w:val="single" w:sz="4" w:space="0" w:color="auto"/>
              <w:bottom w:val="single" w:sz="4" w:space="0" w:color="auto"/>
            </w:tcBorders>
            <w:shd w:val="clear" w:color="auto" w:fill="FFFFFF"/>
          </w:tcPr>
          <w:p w:rsidR="00CA4C8D" w:rsidRPr="00CA4C8D" w:rsidRDefault="00CA4C8D" w:rsidP="008D21A8">
            <w:pPr>
              <w:widowControl w:val="0"/>
              <w:spacing w:after="0" w:line="240" w:lineRule="auto"/>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lastRenderedPageBreak/>
              <w:t>4.</w:t>
            </w:r>
          </w:p>
        </w:tc>
        <w:tc>
          <w:tcPr>
            <w:tcW w:w="3653" w:type="dxa"/>
            <w:tcBorders>
              <w:top w:val="single" w:sz="4" w:space="0" w:color="auto"/>
              <w:left w:val="single" w:sz="4" w:space="0" w:color="auto"/>
              <w:bottom w:val="single" w:sz="4" w:space="0" w:color="auto"/>
            </w:tcBorders>
            <w:shd w:val="clear" w:color="auto" w:fill="FFFFFF"/>
          </w:tcPr>
          <w:p w:rsidR="00CA4C8D" w:rsidRPr="00CA4C8D" w:rsidRDefault="00CA4C8D" w:rsidP="008D21A8">
            <w:pPr>
              <w:widowControl w:val="0"/>
              <w:spacing w:after="0" w:line="269" w:lineRule="exact"/>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Количество дворовых территорий МКД, включенных в Программу</w:t>
            </w:r>
          </w:p>
        </w:tc>
        <w:tc>
          <w:tcPr>
            <w:tcW w:w="1118" w:type="dxa"/>
            <w:tcBorders>
              <w:top w:val="single" w:sz="4" w:space="0" w:color="auto"/>
              <w:left w:val="single" w:sz="4" w:space="0" w:color="auto"/>
              <w:bottom w:val="single" w:sz="4" w:space="0" w:color="auto"/>
            </w:tcBorders>
            <w:shd w:val="clear" w:color="auto" w:fill="FFFFFF"/>
          </w:tcPr>
          <w:p w:rsidR="00CA4C8D" w:rsidRPr="00CA4C8D" w:rsidRDefault="00CA4C8D" w:rsidP="008D21A8">
            <w:pPr>
              <w:widowControl w:val="0"/>
              <w:spacing w:after="0" w:line="240"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ед.</w:t>
            </w:r>
          </w:p>
        </w:tc>
        <w:tc>
          <w:tcPr>
            <w:tcW w:w="1704" w:type="dxa"/>
            <w:tcBorders>
              <w:top w:val="single" w:sz="4" w:space="0" w:color="auto"/>
              <w:left w:val="single" w:sz="4" w:space="0" w:color="auto"/>
              <w:bottom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proofErr w:type="gramStart"/>
            <w:r w:rsidRPr="00271273">
              <w:rPr>
                <w:rFonts w:ascii="Times New Roman" w:eastAsia="Times New Roman" w:hAnsi="Times New Roman" w:cs="Times New Roman"/>
                <w:color w:val="000000"/>
                <w:sz w:val="24"/>
                <w:szCs w:val="24"/>
                <w:lang w:eastAsia="ru-RU" w:bidi="ru-RU"/>
              </w:rPr>
              <w:t>(по результатам</w:t>
            </w:r>
            <w:proofErr w:type="gramEnd"/>
          </w:p>
          <w:p w:rsidR="00CA4C8D" w:rsidRPr="00CA4C8D" w:rsidRDefault="00CA4C8D" w:rsidP="008D21A8">
            <w:pPr>
              <w:widowControl w:val="0"/>
              <w:spacing w:after="0" w:line="274" w:lineRule="exact"/>
              <w:jc w:val="center"/>
              <w:rPr>
                <w:rFonts w:ascii="Times New Roman" w:eastAsia="Times New Roman" w:hAnsi="Times New Roman" w:cs="Times New Roman"/>
                <w:color w:val="000000"/>
                <w:sz w:val="24"/>
                <w:szCs w:val="24"/>
                <w:lang w:eastAsia="ru-RU" w:bidi="ru-RU"/>
              </w:rPr>
            </w:pPr>
            <w:r w:rsidRPr="00271273">
              <w:rPr>
                <w:rFonts w:ascii="Times New Roman" w:eastAsia="Times New Roman" w:hAnsi="Times New Roman" w:cs="Times New Roman"/>
                <w:color w:val="000000"/>
                <w:sz w:val="24"/>
                <w:szCs w:val="24"/>
                <w:lang w:eastAsia="ru-RU" w:bidi="ru-RU"/>
              </w:rPr>
              <w:t>отбора предложений)</w:t>
            </w:r>
          </w:p>
        </w:tc>
      </w:tr>
      <w:tr w:rsidR="00CA4C8D" w:rsidRPr="00271273" w:rsidTr="00AD1E8D">
        <w:trPr>
          <w:trHeight w:hRule="exact" w:val="1406"/>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5.</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Количество благоустроенных дворовых территорий МКД</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ед.</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r w:rsidR="00CA4C8D" w:rsidRPr="00271273" w:rsidTr="00AD1E8D">
        <w:trPr>
          <w:trHeight w:hRule="exact" w:val="1406"/>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6.</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Количество дворовых территорий, отремонтированных по минимальному перечню работ</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ед.</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line="274"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r w:rsidR="00CA4C8D" w:rsidRPr="00271273" w:rsidTr="00AD1E8D">
        <w:trPr>
          <w:trHeight w:hRule="exact" w:val="1406"/>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7.</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Количество дворовых территорий оборудованных ограждением детских и газонных площадок</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ед.</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r w:rsidR="00CA4C8D" w:rsidRPr="00271273" w:rsidTr="00AD1E8D">
        <w:trPr>
          <w:trHeight w:hRule="exact" w:val="1406"/>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8.</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Количество оборудованных спортивных площадок</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ед.</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r w:rsidR="00CA4C8D" w:rsidRPr="00271273" w:rsidTr="00AD1E8D">
        <w:trPr>
          <w:trHeight w:hRule="exact" w:val="1406"/>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9.</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Доля дворовых территорий МКД, включенных в Программу, от общего количества МКД, требующих ремонта дворовых территорий МКД</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r w:rsidR="00CA4C8D" w:rsidRPr="00271273" w:rsidTr="00C8358C">
        <w:trPr>
          <w:trHeight w:hRule="exact" w:val="996"/>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lastRenderedPageBreak/>
              <w:t>10.</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Количество общественных территорий, включенных в Программу</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ед.</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r w:rsidR="00CA4C8D" w:rsidRPr="00271273" w:rsidTr="00C8358C">
        <w:trPr>
          <w:trHeight w:hRule="exact" w:val="1000"/>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11.</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Количество благоустроенных общественных территорий</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ед.</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r w:rsidR="00CA4C8D" w:rsidRPr="00271273" w:rsidTr="005A1874">
        <w:trPr>
          <w:trHeight w:hRule="exact" w:val="1406"/>
        </w:trPr>
        <w:tc>
          <w:tcPr>
            <w:tcW w:w="840"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40" w:lineRule="auto"/>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12.</w:t>
            </w:r>
          </w:p>
        </w:tc>
        <w:tc>
          <w:tcPr>
            <w:tcW w:w="3653"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line="269" w:lineRule="exact"/>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Доля общественных территорий, включенных в Программу, от общего количества общественных территорий, требующих благоустройства</w:t>
            </w:r>
          </w:p>
        </w:tc>
        <w:tc>
          <w:tcPr>
            <w:tcW w:w="1118"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jc w:val="center"/>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w:t>
            </w:r>
          </w:p>
        </w:tc>
        <w:tc>
          <w:tcPr>
            <w:tcW w:w="170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685"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34" w:type="dxa"/>
            <w:tcBorders>
              <w:top w:val="single" w:sz="4" w:space="0" w:color="auto"/>
              <w:left w:val="single" w:sz="4" w:space="0" w:color="auto"/>
              <w:bottom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A4C8D" w:rsidRPr="00271273" w:rsidRDefault="00CA4C8D" w:rsidP="008D21A8">
            <w:pPr>
              <w:spacing w:after="0"/>
              <w:rPr>
                <w:rFonts w:ascii="Times New Roman" w:eastAsia="Times New Roman" w:hAnsi="Times New Roman" w:cs="Times New Roman"/>
                <w:color w:val="000000"/>
                <w:sz w:val="24"/>
                <w:szCs w:val="24"/>
                <w:lang w:eastAsia="ru-RU" w:bidi="ru-RU"/>
              </w:rPr>
            </w:pPr>
            <w:proofErr w:type="gramStart"/>
            <w:r w:rsidRPr="00271273">
              <w:rPr>
                <w:rStyle w:val="212pt"/>
                <w:rFonts w:eastAsiaTheme="minorHAnsi"/>
                <w:shd w:val="clear" w:color="auto" w:fill="auto"/>
              </w:rPr>
              <w:t>(по результатам</w:t>
            </w:r>
            <w:proofErr w:type="gramEnd"/>
          </w:p>
          <w:p w:rsidR="00CA4C8D" w:rsidRPr="00271273" w:rsidRDefault="00CA4C8D" w:rsidP="008D21A8">
            <w:pPr>
              <w:spacing w:after="0"/>
              <w:rPr>
                <w:rFonts w:ascii="Times New Roman" w:eastAsia="Times New Roman" w:hAnsi="Times New Roman" w:cs="Times New Roman"/>
                <w:color w:val="000000"/>
                <w:sz w:val="24"/>
                <w:szCs w:val="24"/>
                <w:lang w:eastAsia="ru-RU" w:bidi="ru-RU"/>
              </w:rPr>
            </w:pPr>
            <w:r w:rsidRPr="00271273">
              <w:rPr>
                <w:rStyle w:val="212pt"/>
                <w:rFonts w:eastAsiaTheme="minorHAnsi"/>
                <w:shd w:val="clear" w:color="auto" w:fill="auto"/>
              </w:rPr>
              <w:t>отбора предложений)</w:t>
            </w:r>
          </w:p>
        </w:tc>
      </w:tr>
    </w:tbl>
    <w:p w:rsidR="00292B90" w:rsidRDefault="00292B90" w:rsidP="00292B90">
      <w:pPr>
        <w:spacing w:after="0" w:line="240" w:lineRule="auto"/>
        <w:jc w:val="both"/>
        <w:rPr>
          <w:rFonts w:ascii="Times New Roman" w:eastAsia="Calibri" w:hAnsi="Times New Roman" w:cs="Times New Roman"/>
          <w:b/>
          <w:sz w:val="28"/>
          <w:szCs w:val="28"/>
        </w:rPr>
      </w:pPr>
    </w:p>
    <w:p w:rsidR="006735D1" w:rsidRPr="00B40E39" w:rsidRDefault="006735D1" w:rsidP="00292B90">
      <w:pPr>
        <w:spacing w:after="0" w:line="240" w:lineRule="auto"/>
        <w:jc w:val="both"/>
        <w:rPr>
          <w:rFonts w:ascii="Times New Roman" w:eastAsia="Calibri" w:hAnsi="Times New Roman" w:cs="Times New Roman"/>
          <w:b/>
          <w:sz w:val="28"/>
          <w:szCs w:val="28"/>
        </w:rPr>
      </w:pPr>
    </w:p>
    <w:p w:rsidR="006735D1" w:rsidRDefault="006735D1" w:rsidP="006735D1">
      <w:pPr>
        <w:spacing w:after="0" w:line="240" w:lineRule="auto"/>
        <w:ind w:firstLine="709"/>
        <w:jc w:val="center"/>
      </w:pPr>
      <w:r w:rsidRPr="00B40E39">
        <w:t>______________________</w:t>
      </w:r>
    </w:p>
    <w:p w:rsidR="00CA4C8D" w:rsidRDefault="00CA4C8D" w:rsidP="006735D1">
      <w:pPr>
        <w:spacing w:after="0" w:line="240" w:lineRule="auto"/>
        <w:ind w:firstLine="709"/>
        <w:jc w:val="center"/>
        <w:sectPr w:rsidR="00CA4C8D" w:rsidSect="00CA4C8D">
          <w:pgSz w:w="16838" w:h="11906" w:orient="landscape" w:code="9"/>
          <w:pgMar w:top="567" w:right="1134" w:bottom="1985" w:left="1134" w:header="709" w:footer="709" w:gutter="0"/>
          <w:cols w:space="708"/>
          <w:docGrid w:linePitch="360"/>
        </w:sectPr>
      </w:pPr>
    </w:p>
    <w:p w:rsidR="006735D1" w:rsidRDefault="006735D1"/>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B529B" w:rsidRPr="00B40E39" w:rsidTr="003A0CFD">
        <w:tc>
          <w:tcPr>
            <w:tcW w:w="5070" w:type="dxa"/>
          </w:tcPr>
          <w:p w:rsidR="005B529B" w:rsidRPr="00B40E39" w:rsidRDefault="005B529B" w:rsidP="003A0CFD">
            <w:pPr>
              <w:spacing w:line="240" w:lineRule="exact"/>
              <w:jc w:val="both"/>
              <w:rPr>
                <w:rFonts w:eastAsia="Calibri" w:cs="Times New Roman"/>
                <w:szCs w:val="28"/>
              </w:rPr>
            </w:pPr>
          </w:p>
        </w:tc>
        <w:tc>
          <w:tcPr>
            <w:tcW w:w="4500" w:type="dxa"/>
          </w:tcPr>
          <w:p w:rsidR="005B529B" w:rsidRPr="00B40E39" w:rsidRDefault="005B529B" w:rsidP="003A0CFD">
            <w:pPr>
              <w:spacing w:line="240" w:lineRule="exact"/>
              <w:jc w:val="both"/>
              <w:rPr>
                <w:rFonts w:eastAsia="Calibri" w:cs="Times New Roman"/>
                <w:szCs w:val="28"/>
              </w:rPr>
            </w:pPr>
            <w:r w:rsidRPr="00B40E39">
              <w:rPr>
                <w:rFonts w:eastAsia="Calibri" w:cs="Times New Roman"/>
                <w:szCs w:val="28"/>
              </w:rPr>
              <w:t>ПРИЛОЖЕНИЕ № 2</w:t>
            </w:r>
          </w:p>
          <w:p w:rsidR="005B529B" w:rsidRPr="00B40E39" w:rsidRDefault="005B529B" w:rsidP="003A0CFD">
            <w:pPr>
              <w:spacing w:line="240" w:lineRule="exact"/>
              <w:jc w:val="both"/>
              <w:rPr>
                <w:rFonts w:eastAsia="Calibri" w:cs="Times New Roman"/>
                <w:szCs w:val="28"/>
              </w:rPr>
            </w:pPr>
          </w:p>
          <w:p w:rsidR="005B529B" w:rsidRPr="00B40E39" w:rsidRDefault="005B529B"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5B529B" w:rsidRPr="00B40E39" w:rsidRDefault="005B529B"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5B529B" w:rsidRPr="00B40E39" w:rsidRDefault="005B529B"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40EFA" w:rsidRDefault="00240EFA" w:rsidP="00494A31">
      <w:pPr>
        <w:spacing w:after="0" w:line="240" w:lineRule="auto"/>
      </w:pPr>
    </w:p>
    <w:p w:rsidR="000030E0" w:rsidRPr="00B40E39" w:rsidRDefault="000030E0" w:rsidP="00494A31">
      <w:pPr>
        <w:spacing w:after="0" w:line="240" w:lineRule="auto"/>
      </w:pPr>
    </w:p>
    <w:p w:rsidR="003860DC" w:rsidRDefault="00D54264" w:rsidP="00394779">
      <w:pPr>
        <w:spacing w:after="0" w:line="240" w:lineRule="exact"/>
        <w:jc w:val="center"/>
        <w:rPr>
          <w:rFonts w:ascii="Times New Roman" w:hAnsi="Times New Roman" w:cs="Times New Roman"/>
          <w:b/>
          <w:sz w:val="28"/>
          <w:szCs w:val="28"/>
        </w:rPr>
      </w:pPr>
      <w:r w:rsidRPr="00D54264">
        <w:rPr>
          <w:rFonts w:ascii="Times New Roman" w:hAnsi="Times New Roman" w:cs="Times New Roman"/>
          <w:b/>
          <w:sz w:val="28"/>
          <w:szCs w:val="28"/>
        </w:rPr>
        <w:t>Адресный перечень дворовых те</w:t>
      </w:r>
      <w:r>
        <w:rPr>
          <w:rFonts w:ascii="Times New Roman" w:hAnsi="Times New Roman" w:cs="Times New Roman"/>
          <w:b/>
          <w:sz w:val="28"/>
          <w:szCs w:val="28"/>
        </w:rPr>
        <w:t xml:space="preserve">рриторий многоквартирных </w:t>
      </w:r>
    </w:p>
    <w:p w:rsidR="005B529B" w:rsidRDefault="00D54264"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домов, </w:t>
      </w:r>
      <w:r w:rsidRPr="00D54264">
        <w:rPr>
          <w:rFonts w:ascii="Times New Roman" w:hAnsi="Times New Roman" w:cs="Times New Roman"/>
          <w:b/>
          <w:sz w:val="28"/>
          <w:szCs w:val="28"/>
        </w:rPr>
        <w:t>подлежащих благоустройству в 2018-2022 году</w:t>
      </w:r>
    </w:p>
    <w:p w:rsidR="00D54264" w:rsidRDefault="00D54264" w:rsidP="00D54264">
      <w:pPr>
        <w:spacing w:after="0" w:line="240" w:lineRule="auto"/>
        <w:ind w:firstLine="709"/>
        <w:jc w:val="center"/>
        <w:rPr>
          <w:rFonts w:ascii="Times New Roman" w:hAnsi="Times New Roman" w:cs="Times New Roman"/>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0030E0" w:rsidRPr="000030E0" w:rsidTr="000030E0">
        <w:trPr>
          <w:trHeight w:hRule="exact" w:val="845"/>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rsidR="000030E0" w:rsidRPr="000030E0" w:rsidRDefault="000030E0" w:rsidP="000030E0">
            <w:pPr>
              <w:widowControl w:val="0"/>
              <w:spacing w:before="60" w:after="0" w:line="240" w:lineRule="exact"/>
              <w:ind w:left="200"/>
              <w:rPr>
                <w:rFonts w:ascii="Times New Roman" w:eastAsia="Times New Roman" w:hAnsi="Times New Roman" w:cs="Times New Roman"/>
                <w:color w:val="000000"/>
                <w:sz w:val="28"/>
                <w:szCs w:val="28"/>
                <w:lang w:eastAsia="ru-RU" w:bidi="ru-RU"/>
              </w:rPr>
            </w:pPr>
            <w:proofErr w:type="gramStart"/>
            <w:r w:rsidRPr="000030E0">
              <w:rPr>
                <w:rFonts w:ascii="Times New Roman" w:eastAsia="Times New Roman" w:hAnsi="Times New Roman" w:cs="Times New Roman"/>
                <w:color w:val="000000"/>
                <w:sz w:val="24"/>
                <w:szCs w:val="24"/>
                <w:lang w:eastAsia="ru-RU" w:bidi="ru-RU"/>
              </w:rPr>
              <w:t>п</w:t>
            </w:r>
            <w:proofErr w:type="gramEnd"/>
            <w:r w:rsidRPr="000030E0">
              <w:rPr>
                <w:rFonts w:ascii="Times New Roman" w:eastAsia="Times New Roman" w:hAnsi="Times New Roman" w:cs="Times New Roman"/>
                <w:color w:val="000000"/>
                <w:sz w:val="24"/>
                <w:szCs w:val="24"/>
                <w:lang w:eastAsia="ru-RU" w:bidi="ru-RU"/>
              </w:rPr>
              <w:t>/п</w:t>
            </w:r>
          </w:p>
        </w:tc>
        <w:tc>
          <w:tcPr>
            <w:tcW w:w="4234" w:type="dxa"/>
            <w:tcBorders>
              <w:top w:val="single" w:sz="4" w:space="0" w:color="auto"/>
              <w:left w:val="single" w:sz="4" w:space="0" w:color="auto"/>
            </w:tcBorders>
            <w:shd w:val="clear" w:color="auto" w:fill="FFFFFF"/>
            <w:vAlign w:val="bottom"/>
          </w:tcPr>
          <w:p w:rsidR="000030E0" w:rsidRPr="000030E0" w:rsidRDefault="000030E0" w:rsidP="000030E0">
            <w:pPr>
              <w:widowControl w:val="0"/>
              <w:spacing w:after="0" w:line="274"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Адрес дворовой территории многоквартирного дома, подлежащего благоустройству в 2018-2022 годы</w:t>
            </w: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Перечень видов работ, планируемых к выполнению</w:t>
            </w:r>
          </w:p>
        </w:tc>
      </w:tr>
      <w:tr w:rsidR="000030E0" w:rsidRPr="000030E0" w:rsidTr="000030E0">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0030E0" w:rsidRPr="000030E0" w:rsidTr="000030E0">
        <w:trPr>
          <w:trHeight w:hRule="exact" w:val="27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0030E0" w:rsidRPr="000030E0" w:rsidRDefault="000030E0"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030E0" w:rsidRPr="000030E0" w:rsidTr="000030E0">
        <w:trPr>
          <w:trHeight w:hRule="exact" w:val="283"/>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8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83"/>
        </w:trPr>
        <w:tc>
          <w:tcPr>
            <w:tcW w:w="9462" w:type="dxa"/>
            <w:gridSpan w:val="3"/>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0030E0" w:rsidRPr="000030E0" w:rsidTr="000030E0">
        <w:trPr>
          <w:trHeight w:hRule="exact" w:val="283"/>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0030E0" w:rsidRPr="000030E0" w:rsidRDefault="000030E0"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030E0" w:rsidRPr="000030E0" w:rsidTr="000030E0">
        <w:trPr>
          <w:trHeight w:hRule="exact" w:val="28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83"/>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0030E0" w:rsidRPr="000030E0" w:rsidTr="000030E0">
        <w:trPr>
          <w:trHeight w:hRule="exact" w:val="283"/>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0030E0" w:rsidRPr="000030E0" w:rsidRDefault="000030E0"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030E0" w:rsidRPr="000030E0" w:rsidTr="000030E0">
        <w:trPr>
          <w:trHeight w:hRule="exact" w:val="293"/>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8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78"/>
        </w:trPr>
        <w:tc>
          <w:tcPr>
            <w:tcW w:w="9462" w:type="dxa"/>
            <w:gridSpan w:val="3"/>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2021 год</w:t>
            </w:r>
          </w:p>
        </w:tc>
      </w:tr>
      <w:tr w:rsidR="000030E0" w:rsidRPr="000030E0" w:rsidTr="000030E0">
        <w:trPr>
          <w:trHeight w:hRule="exact" w:val="283"/>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0030E0" w:rsidRPr="000030E0" w:rsidRDefault="000030E0"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030E0" w:rsidRPr="000030E0" w:rsidTr="000030E0">
        <w:trPr>
          <w:trHeight w:hRule="exact" w:val="28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7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283"/>
        </w:trPr>
        <w:tc>
          <w:tcPr>
            <w:tcW w:w="9462" w:type="dxa"/>
            <w:gridSpan w:val="3"/>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0030E0" w:rsidRPr="000030E0" w:rsidTr="000030E0">
        <w:trPr>
          <w:trHeight w:hRule="exact" w:val="28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0030E0" w:rsidRPr="000030E0" w:rsidRDefault="000030E0"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030E0" w:rsidRPr="000030E0" w:rsidTr="000030E0">
        <w:trPr>
          <w:trHeight w:hRule="exact" w:val="27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r w:rsidR="000030E0" w:rsidRPr="000030E0" w:rsidTr="000030E0">
        <w:trPr>
          <w:trHeight w:hRule="exact" w:val="302"/>
        </w:trPr>
        <w:tc>
          <w:tcPr>
            <w:tcW w:w="682" w:type="dxa"/>
            <w:tcBorders>
              <w:top w:val="single" w:sz="4" w:space="0" w:color="auto"/>
              <w:left w:val="single" w:sz="4" w:space="0" w:color="auto"/>
              <w:bottom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r>
    </w:tbl>
    <w:p w:rsidR="000030E0" w:rsidRPr="00B40E39" w:rsidRDefault="000030E0" w:rsidP="00642EA0">
      <w:pPr>
        <w:spacing w:after="0" w:line="240" w:lineRule="auto"/>
        <w:ind w:firstLine="709"/>
        <w:jc w:val="center"/>
        <w:rPr>
          <w:rFonts w:ascii="Times New Roman" w:hAnsi="Times New Roman" w:cs="Times New Roman"/>
          <w:b/>
          <w:sz w:val="28"/>
          <w:szCs w:val="28"/>
        </w:rPr>
      </w:pPr>
    </w:p>
    <w:p w:rsidR="00237C94" w:rsidRDefault="00C33408" w:rsidP="00C33408">
      <w:pPr>
        <w:spacing w:after="0" w:line="240" w:lineRule="auto"/>
        <w:jc w:val="both"/>
        <w:rPr>
          <w:rFonts w:ascii="Times New Roman" w:hAnsi="Times New Roman" w:cs="Times New Roman"/>
          <w:i/>
          <w:sz w:val="28"/>
          <w:szCs w:val="28"/>
        </w:rPr>
      </w:pPr>
      <w:proofErr w:type="gramStart"/>
      <w:r w:rsidRPr="00C33408">
        <w:rPr>
          <w:rFonts w:ascii="Times New Roman" w:hAnsi="Times New Roman" w:cs="Times New Roman"/>
          <w:i/>
          <w:sz w:val="28"/>
          <w:szCs w:val="28"/>
        </w:rPr>
        <w:t xml:space="preserve">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2018-2022 годы» на территории </w:t>
      </w:r>
      <w:r>
        <w:rPr>
          <w:rFonts w:ascii="Times New Roman" w:hAnsi="Times New Roman" w:cs="Times New Roman"/>
          <w:i/>
          <w:sz w:val="28"/>
          <w:szCs w:val="28"/>
        </w:rPr>
        <w:t>Корфовского городского</w:t>
      </w:r>
      <w:r w:rsidRPr="00C33408">
        <w:rPr>
          <w:rFonts w:ascii="Times New Roman" w:hAnsi="Times New Roman" w:cs="Times New Roman"/>
          <w:i/>
          <w:sz w:val="28"/>
          <w:szCs w:val="28"/>
        </w:rPr>
        <w:t xml:space="preserve"> поселения Хабаровского муниципального района Хабаровского края на очередной год, утвержденным постановлением администрации </w:t>
      </w:r>
      <w:r>
        <w:rPr>
          <w:rFonts w:ascii="Times New Roman" w:hAnsi="Times New Roman" w:cs="Times New Roman"/>
          <w:i/>
          <w:sz w:val="28"/>
          <w:szCs w:val="28"/>
        </w:rPr>
        <w:t>Корфовского городского</w:t>
      </w:r>
      <w:r w:rsidRPr="00C33408">
        <w:rPr>
          <w:rFonts w:ascii="Times New Roman" w:hAnsi="Times New Roman" w:cs="Times New Roman"/>
          <w:i/>
          <w:sz w:val="28"/>
          <w:szCs w:val="28"/>
        </w:rPr>
        <w:t xml:space="preserve"> поселения Хабаровского муниципального района Хабаровского края</w:t>
      </w:r>
      <w:proofErr w:type="gramEnd"/>
    </w:p>
    <w:p w:rsidR="00C33408" w:rsidRDefault="00C33408" w:rsidP="00C33408">
      <w:pPr>
        <w:spacing w:after="0" w:line="240" w:lineRule="auto"/>
        <w:jc w:val="both"/>
        <w:rPr>
          <w:rFonts w:ascii="Times New Roman" w:hAnsi="Times New Roman" w:cs="Times New Roman"/>
          <w:i/>
          <w:sz w:val="28"/>
          <w:szCs w:val="28"/>
        </w:rPr>
      </w:pPr>
    </w:p>
    <w:p w:rsidR="000030E0" w:rsidRDefault="00C33408" w:rsidP="00C33408">
      <w:pPr>
        <w:spacing w:after="0" w:line="240" w:lineRule="auto"/>
        <w:ind w:firstLine="709"/>
        <w:jc w:val="center"/>
      </w:pPr>
      <w:r w:rsidRPr="00B40E39">
        <w:t>______________________</w:t>
      </w:r>
    </w:p>
    <w:p w:rsidR="00B720B2" w:rsidRPr="00C33408" w:rsidRDefault="00B720B2" w:rsidP="00C33408">
      <w:pPr>
        <w:spacing w:after="0" w:line="240" w:lineRule="auto"/>
        <w:ind w:firstLine="709"/>
        <w:jc w:val="cente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237C94" w:rsidRPr="00B40E39" w:rsidTr="00361425">
        <w:tc>
          <w:tcPr>
            <w:tcW w:w="4786" w:type="dxa"/>
          </w:tcPr>
          <w:p w:rsidR="00237C94" w:rsidRPr="00B40E39" w:rsidRDefault="00237C94" w:rsidP="003A0CFD">
            <w:pPr>
              <w:spacing w:line="240" w:lineRule="exact"/>
              <w:jc w:val="both"/>
              <w:rPr>
                <w:rFonts w:eastAsia="Calibri" w:cs="Times New Roman"/>
                <w:szCs w:val="28"/>
              </w:rPr>
            </w:pPr>
          </w:p>
        </w:tc>
        <w:tc>
          <w:tcPr>
            <w:tcW w:w="4784" w:type="dxa"/>
          </w:tcPr>
          <w:p w:rsidR="00237C94" w:rsidRPr="00B40E39" w:rsidRDefault="00237C94" w:rsidP="003A0CFD">
            <w:pPr>
              <w:spacing w:line="240" w:lineRule="exact"/>
              <w:jc w:val="both"/>
              <w:rPr>
                <w:rFonts w:eastAsia="Calibri" w:cs="Times New Roman"/>
                <w:szCs w:val="28"/>
              </w:rPr>
            </w:pPr>
            <w:r w:rsidRPr="00B40E39">
              <w:rPr>
                <w:rFonts w:eastAsia="Calibri" w:cs="Times New Roman"/>
                <w:szCs w:val="28"/>
              </w:rPr>
              <w:t>ПРИЛОЖЕНИЕ № 3</w:t>
            </w:r>
          </w:p>
          <w:p w:rsidR="00237C94" w:rsidRPr="00B40E39" w:rsidRDefault="00237C94" w:rsidP="003A0CFD">
            <w:pPr>
              <w:spacing w:line="240" w:lineRule="exact"/>
              <w:jc w:val="both"/>
              <w:rPr>
                <w:rFonts w:eastAsia="Calibri" w:cs="Times New Roman"/>
                <w:szCs w:val="28"/>
              </w:rPr>
            </w:pPr>
          </w:p>
          <w:p w:rsidR="00237C94" w:rsidRPr="00B40E39" w:rsidRDefault="00237C94"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37C94" w:rsidRPr="00B40E39" w:rsidRDefault="00237C94" w:rsidP="00237C94">
      <w:pPr>
        <w:spacing w:after="0" w:line="240" w:lineRule="auto"/>
        <w:ind w:firstLine="709"/>
        <w:jc w:val="center"/>
      </w:pPr>
    </w:p>
    <w:p w:rsidR="00237C94" w:rsidRPr="00B40E39" w:rsidRDefault="00237C94" w:rsidP="00237C94">
      <w:pPr>
        <w:spacing w:after="0" w:line="240" w:lineRule="auto"/>
        <w:ind w:firstLine="709"/>
        <w:jc w:val="center"/>
      </w:pPr>
    </w:p>
    <w:p w:rsidR="00C866F9" w:rsidRPr="00B40E39" w:rsidRDefault="00C866F9" w:rsidP="00C866F9">
      <w:pPr>
        <w:spacing w:after="0" w:line="240" w:lineRule="auto"/>
      </w:pPr>
    </w:p>
    <w:p w:rsidR="00394779" w:rsidRDefault="005377EB" w:rsidP="00855BE1">
      <w:pPr>
        <w:spacing w:after="0" w:line="240" w:lineRule="exact"/>
        <w:jc w:val="center"/>
        <w:rPr>
          <w:rFonts w:ascii="Times New Roman" w:hAnsi="Times New Roman" w:cs="Times New Roman"/>
          <w:b/>
          <w:sz w:val="28"/>
          <w:szCs w:val="28"/>
        </w:rPr>
      </w:pPr>
      <w:r w:rsidRPr="00B40E39">
        <w:rPr>
          <w:rFonts w:ascii="Times New Roman" w:hAnsi="Times New Roman" w:cs="Times New Roman"/>
          <w:b/>
          <w:sz w:val="28"/>
          <w:szCs w:val="28"/>
        </w:rPr>
        <w:t>Перечень общественных</w:t>
      </w:r>
      <w:r w:rsidR="00237C94" w:rsidRPr="00B40E39">
        <w:rPr>
          <w:rFonts w:ascii="Times New Roman" w:hAnsi="Times New Roman" w:cs="Times New Roman"/>
          <w:b/>
          <w:sz w:val="28"/>
          <w:szCs w:val="28"/>
        </w:rPr>
        <w:t xml:space="preserve"> территорий</w:t>
      </w:r>
      <w:r w:rsidR="00C866F9" w:rsidRPr="00B40E39">
        <w:rPr>
          <w:rFonts w:ascii="Times New Roman" w:hAnsi="Times New Roman" w:cs="Times New Roman"/>
          <w:b/>
          <w:sz w:val="28"/>
          <w:szCs w:val="28"/>
        </w:rPr>
        <w:t xml:space="preserve">, </w:t>
      </w:r>
    </w:p>
    <w:p w:rsidR="00237C94" w:rsidRPr="00B40E39" w:rsidRDefault="00C866F9" w:rsidP="00394779">
      <w:pPr>
        <w:spacing w:after="0" w:line="240" w:lineRule="exact"/>
        <w:jc w:val="center"/>
        <w:rPr>
          <w:rFonts w:ascii="Times New Roman" w:hAnsi="Times New Roman" w:cs="Times New Roman"/>
          <w:b/>
          <w:sz w:val="28"/>
          <w:szCs w:val="28"/>
        </w:rPr>
      </w:pPr>
      <w:r w:rsidRPr="00B40E39">
        <w:rPr>
          <w:rFonts w:ascii="Times New Roman" w:hAnsi="Times New Roman" w:cs="Times New Roman"/>
          <w:b/>
          <w:sz w:val="28"/>
          <w:szCs w:val="28"/>
        </w:rPr>
        <w:t xml:space="preserve">подлежащих благоустройству </w:t>
      </w:r>
      <w:r w:rsidR="00237C94" w:rsidRPr="00B40E39">
        <w:rPr>
          <w:rFonts w:ascii="Times New Roman" w:hAnsi="Times New Roman" w:cs="Times New Roman"/>
          <w:b/>
          <w:sz w:val="28"/>
          <w:szCs w:val="28"/>
        </w:rPr>
        <w:t xml:space="preserve">в </w:t>
      </w:r>
      <w:r w:rsidR="00CE2279" w:rsidRPr="00CE2279">
        <w:rPr>
          <w:rFonts w:ascii="Times New Roman" w:hAnsi="Times New Roman" w:cs="Times New Roman"/>
          <w:b/>
          <w:sz w:val="28"/>
          <w:szCs w:val="28"/>
        </w:rPr>
        <w:t xml:space="preserve">2018-2022 году </w:t>
      </w:r>
    </w:p>
    <w:p w:rsidR="00237C94" w:rsidRPr="00B40E39" w:rsidRDefault="00237C94" w:rsidP="00237C94">
      <w:pPr>
        <w:spacing w:after="0" w:line="240" w:lineRule="auto"/>
        <w:ind w:firstLine="709"/>
        <w:jc w:val="center"/>
        <w:rPr>
          <w:rFonts w:ascii="Times New Roman" w:hAnsi="Times New Roman" w:cs="Times New Roman"/>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4382"/>
        <w:gridCol w:w="4258"/>
      </w:tblGrid>
      <w:tr w:rsidR="00D11443" w:rsidRPr="00D11443" w:rsidTr="00D11443">
        <w:trPr>
          <w:trHeight w:hRule="exact" w:val="619"/>
        </w:trPr>
        <w:tc>
          <w:tcPr>
            <w:tcW w:w="682" w:type="dxa"/>
            <w:tcBorders>
              <w:top w:val="single" w:sz="4" w:space="0" w:color="auto"/>
              <w:left w:val="single" w:sz="4" w:space="0" w:color="auto"/>
            </w:tcBorders>
            <w:shd w:val="clear" w:color="auto" w:fill="FFFFFF"/>
            <w:vAlign w:val="bottom"/>
          </w:tcPr>
          <w:p w:rsidR="00D11443" w:rsidRPr="00D11443" w:rsidRDefault="00D11443" w:rsidP="00D11443">
            <w:pPr>
              <w:widowControl w:val="0"/>
              <w:spacing w:after="60" w:line="240" w:lineRule="exact"/>
              <w:ind w:left="22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w:t>
            </w:r>
          </w:p>
          <w:p w:rsidR="00D11443" w:rsidRPr="00D11443" w:rsidRDefault="00D11443" w:rsidP="00D11443">
            <w:pPr>
              <w:widowControl w:val="0"/>
              <w:spacing w:before="60" w:after="0" w:line="240" w:lineRule="exact"/>
              <w:ind w:left="220"/>
              <w:rPr>
                <w:rFonts w:ascii="Times New Roman" w:eastAsia="Times New Roman" w:hAnsi="Times New Roman" w:cs="Times New Roman"/>
                <w:sz w:val="24"/>
                <w:szCs w:val="24"/>
                <w:lang w:eastAsia="ru-RU" w:bidi="ru-RU"/>
              </w:rPr>
            </w:pPr>
            <w:proofErr w:type="gramStart"/>
            <w:r w:rsidRPr="00D11443">
              <w:rPr>
                <w:rFonts w:ascii="Times New Roman" w:eastAsia="Times New Roman" w:hAnsi="Times New Roman" w:cs="Times New Roman"/>
                <w:color w:val="000000"/>
                <w:sz w:val="24"/>
                <w:szCs w:val="24"/>
                <w:shd w:val="clear" w:color="auto" w:fill="FFFFFF"/>
                <w:lang w:eastAsia="ru-RU" w:bidi="ru-RU"/>
              </w:rPr>
              <w:t>п</w:t>
            </w:r>
            <w:proofErr w:type="gramEnd"/>
            <w:r w:rsidRPr="00D11443">
              <w:rPr>
                <w:rFonts w:ascii="Times New Roman" w:eastAsia="Times New Roman" w:hAnsi="Times New Roman" w:cs="Times New Roman"/>
                <w:color w:val="000000"/>
                <w:sz w:val="24"/>
                <w:szCs w:val="24"/>
                <w:shd w:val="clear" w:color="auto" w:fill="FFFFFF"/>
                <w:lang w:eastAsia="ru-RU" w:bidi="ru-RU"/>
              </w:rPr>
              <w:t>/п</w:t>
            </w:r>
          </w:p>
        </w:tc>
        <w:tc>
          <w:tcPr>
            <w:tcW w:w="4382" w:type="dxa"/>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278" w:lineRule="exact"/>
              <w:jc w:val="center"/>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 xml:space="preserve">Наименование общественной территории, подлежащей благоустройству </w:t>
            </w:r>
            <w:proofErr w:type="gramStart"/>
            <w:r w:rsidRPr="00D11443">
              <w:rPr>
                <w:rFonts w:ascii="Times New Roman" w:eastAsia="Times New Roman" w:hAnsi="Times New Roman" w:cs="Times New Roman"/>
                <w:color w:val="000000"/>
                <w:sz w:val="24"/>
                <w:szCs w:val="24"/>
                <w:shd w:val="clear" w:color="auto" w:fill="FFFFFF"/>
                <w:lang w:eastAsia="ru-RU" w:bidi="ru-RU"/>
              </w:rPr>
              <w:t>в</w:t>
            </w:r>
            <w:proofErr w:type="gramEnd"/>
          </w:p>
        </w:tc>
        <w:tc>
          <w:tcPr>
            <w:tcW w:w="4258" w:type="dxa"/>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278" w:lineRule="exact"/>
              <w:jc w:val="center"/>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Перечень видов работ, планируемых к выполнению</w:t>
            </w:r>
          </w:p>
        </w:tc>
      </w:tr>
      <w:tr w:rsidR="00D11443" w:rsidRPr="00D11443" w:rsidTr="00D11443">
        <w:trPr>
          <w:trHeight w:hRule="exact" w:val="288"/>
        </w:trPr>
        <w:tc>
          <w:tcPr>
            <w:tcW w:w="9322" w:type="dxa"/>
            <w:gridSpan w:val="3"/>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240" w:lineRule="exact"/>
              <w:jc w:val="center"/>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2018 год</w:t>
            </w:r>
          </w:p>
        </w:tc>
      </w:tr>
      <w:tr w:rsidR="00D11443" w:rsidRPr="00D11443" w:rsidTr="00D11443">
        <w:trPr>
          <w:trHeight w:hRule="exact" w:val="28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240" w:lineRule="exact"/>
              <w:ind w:left="24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c>
          <w:tcPr>
            <w:tcW w:w="4258" w:type="dxa"/>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240" w:lineRule="exact"/>
              <w:ind w:left="18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r>
      <w:tr w:rsidR="00D11443" w:rsidRPr="00D11443" w:rsidTr="00D11443">
        <w:trPr>
          <w:trHeight w:hRule="exact" w:val="29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left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7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left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98"/>
        </w:trPr>
        <w:tc>
          <w:tcPr>
            <w:tcW w:w="5064" w:type="dxa"/>
            <w:gridSpan w:val="2"/>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240" w:lineRule="exact"/>
              <w:jc w:val="right"/>
              <w:rPr>
                <w:rFonts w:ascii="Times New Roman" w:eastAsia="Times New Roman" w:hAnsi="Times New Roman" w:cs="Times New Roman"/>
                <w:sz w:val="24"/>
                <w:szCs w:val="24"/>
                <w:lang w:eastAsia="ru-RU" w:bidi="ru-RU"/>
              </w:rPr>
            </w:pPr>
            <w:proofErr w:type="gramStart"/>
            <w:r w:rsidRPr="00D11443">
              <w:rPr>
                <w:rFonts w:ascii="Times New Roman" w:eastAsia="Times New Roman" w:hAnsi="Times New Roman" w:cs="Times New Roman"/>
                <w:color w:val="000000"/>
                <w:sz w:val="24"/>
                <w:szCs w:val="24"/>
                <w:shd w:val="clear" w:color="auto" w:fill="FFFFFF"/>
                <w:lang w:eastAsia="ru-RU" w:bidi="ru-RU"/>
              </w:rPr>
              <w:t>2019 год]</w:t>
            </w:r>
            <w:proofErr w:type="gramEnd"/>
          </w:p>
        </w:tc>
        <w:tc>
          <w:tcPr>
            <w:tcW w:w="4258" w:type="dxa"/>
            <w:tcBorders>
              <w:top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7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240" w:lineRule="exact"/>
              <w:ind w:left="24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c>
          <w:tcPr>
            <w:tcW w:w="4258" w:type="dxa"/>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240" w:lineRule="exact"/>
              <w:ind w:left="18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r>
      <w:tr w:rsidR="00D11443" w:rsidRPr="00D11443" w:rsidTr="00D11443">
        <w:trPr>
          <w:trHeight w:hRule="exact" w:val="274"/>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8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left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83"/>
        </w:trPr>
        <w:tc>
          <w:tcPr>
            <w:tcW w:w="5064" w:type="dxa"/>
            <w:gridSpan w:val="2"/>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240" w:lineRule="exact"/>
              <w:jc w:val="right"/>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2020 год</w:t>
            </w:r>
          </w:p>
        </w:tc>
        <w:tc>
          <w:tcPr>
            <w:tcW w:w="4258" w:type="dxa"/>
            <w:tcBorders>
              <w:top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8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240" w:lineRule="exact"/>
              <w:ind w:left="24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c>
          <w:tcPr>
            <w:tcW w:w="4258" w:type="dxa"/>
            <w:tcBorders>
              <w:top w:val="single" w:sz="4" w:space="0" w:color="auto"/>
              <w:right w:val="single" w:sz="4" w:space="0" w:color="auto"/>
            </w:tcBorders>
            <w:shd w:val="clear" w:color="auto" w:fill="FFFFFF"/>
            <w:vAlign w:val="bottom"/>
          </w:tcPr>
          <w:p w:rsidR="00D11443" w:rsidRPr="00D11443" w:rsidRDefault="00D11443" w:rsidP="00D11443">
            <w:pPr>
              <w:widowControl w:val="0"/>
              <w:spacing w:after="0" w:line="240" w:lineRule="exact"/>
              <w:ind w:left="18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r>
      <w:tr w:rsidR="00D11443" w:rsidRPr="00D11443" w:rsidTr="00D11443">
        <w:trPr>
          <w:trHeight w:hRule="exact" w:val="283"/>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93"/>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78"/>
        </w:trPr>
        <w:tc>
          <w:tcPr>
            <w:tcW w:w="9322" w:type="dxa"/>
            <w:gridSpan w:val="3"/>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240" w:lineRule="exact"/>
              <w:jc w:val="center"/>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2021 год</w:t>
            </w:r>
          </w:p>
        </w:tc>
      </w:tr>
      <w:tr w:rsidR="00D11443" w:rsidRPr="00D11443" w:rsidTr="00D11443">
        <w:trPr>
          <w:trHeight w:hRule="exact" w:val="28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240" w:lineRule="exact"/>
              <w:ind w:left="24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c>
          <w:tcPr>
            <w:tcW w:w="4258" w:type="dxa"/>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240" w:lineRule="exact"/>
              <w:ind w:left="18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(по результатам отбора предложений)</w:t>
            </w:r>
          </w:p>
        </w:tc>
      </w:tr>
      <w:tr w:rsidR="00D11443" w:rsidRPr="00D11443" w:rsidTr="00D11443">
        <w:trPr>
          <w:trHeight w:hRule="exact" w:val="293"/>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left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83"/>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left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278"/>
        </w:trPr>
        <w:tc>
          <w:tcPr>
            <w:tcW w:w="9322" w:type="dxa"/>
            <w:gridSpan w:val="3"/>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240" w:lineRule="exact"/>
              <w:jc w:val="center"/>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color w:val="000000"/>
                <w:sz w:val="24"/>
                <w:szCs w:val="24"/>
                <w:shd w:val="clear" w:color="auto" w:fill="FFFFFF"/>
                <w:lang w:eastAsia="ru-RU" w:bidi="ru-RU"/>
              </w:rPr>
              <w:t>2022 год</w:t>
            </w:r>
          </w:p>
        </w:tc>
      </w:tr>
      <w:tr w:rsidR="00D11443" w:rsidRPr="00D11443" w:rsidTr="00D11443">
        <w:trPr>
          <w:trHeight w:hRule="exact" w:val="274"/>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vAlign w:val="bottom"/>
          </w:tcPr>
          <w:p w:rsidR="00D11443" w:rsidRPr="00D11443" w:rsidRDefault="00D11443" w:rsidP="00D11443">
            <w:pPr>
              <w:widowControl w:val="0"/>
              <w:spacing w:after="0" w:line="180" w:lineRule="exact"/>
              <w:ind w:left="24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bCs/>
                <w:color w:val="000000"/>
                <w:sz w:val="24"/>
                <w:szCs w:val="24"/>
                <w:shd w:val="clear" w:color="auto" w:fill="FFFFFF"/>
                <w:lang w:eastAsia="ru-RU" w:bidi="ru-RU"/>
              </w:rPr>
              <w:t>(по результатам отбора предложений)</w:t>
            </w:r>
          </w:p>
        </w:tc>
        <w:tc>
          <w:tcPr>
            <w:tcW w:w="4258" w:type="dxa"/>
            <w:tcBorders>
              <w:top w:val="single" w:sz="4" w:space="0" w:color="auto"/>
              <w:left w:val="single" w:sz="4" w:space="0" w:color="auto"/>
              <w:right w:val="single" w:sz="4" w:space="0" w:color="auto"/>
            </w:tcBorders>
            <w:shd w:val="clear" w:color="auto" w:fill="FFFFFF"/>
            <w:vAlign w:val="bottom"/>
          </w:tcPr>
          <w:p w:rsidR="00D11443" w:rsidRPr="00D11443" w:rsidRDefault="00D11443" w:rsidP="00D11443">
            <w:pPr>
              <w:widowControl w:val="0"/>
              <w:spacing w:after="0" w:line="180" w:lineRule="exact"/>
              <w:ind w:left="180"/>
              <w:rPr>
                <w:rFonts w:ascii="Times New Roman" w:eastAsia="Times New Roman" w:hAnsi="Times New Roman" w:cs="Times New Roman"/>
                <w:sz w:val="24"/>
                <w:szCs w:val="24"/>
                <w:lang w:eastAsia="ru-RU" w:bidi="ru-RU"/>
              </w:rPr>
            </w:pPr>
            <w:r w:rsidRPr="00D11443">
              <w:rPr>
                <w:rFonts w:ascii="Times New Roman" w:eastAsia="Times New Roman" w:hAnsi="Times New Roman" w:cs="Times New Roman"/>
                <w:bCs/>
                <w:color w:val="000000"/>
                <w:sz w:val="24"/>
                <w:szCs w:val="24"/>
                <w:shd w:val="clear" w:color="auto" w:fill="FFFFFF"/>
                <w:lang w:eastAsia="ru-RU" w:bidi="ru-RU"/>
              </w:rPr>
              <w:t>(по результатам отбора предложений)</w:t>
            </w:r>
          </w:p>
        </w:tc>
      </w:tr>
      <w:tr w:rsidR="00D11443" w:rsidRPr="00D11443" w:rsidTr="00D11443">
        <w:trPr>
          <w:trHeight w:hRule="exact" w:val="278"/>
        </w:trPr>
        <w:tc>
          <w:tcPr>
            <w:tcW w:w="6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left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r w:rsidR="00D11443" w:rsidRPr="00D11443" w:rsidTr="00D11443">
        <w:trPr>
          <w:trHeight w:hRule="exact" w:val="312"/>
        </w:trPr>
        <w:tc>
          <w:tcPr>
            <w:tcW w:w="682" w:type="dxa"/>
            <w:tcBorders>
              <w:top w:val="single" w:sz="4" w:space="0" w:color="auto"/>
              <w:left w:val="single" w:sz="4" w:space="0" w:color="auto"/>
              <w:bottom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382" w:type="dxa"/>
            <w:tcBorders>
              <w:top w:val="single" w:sz="4" w:space="0" w:color="auto"/>
              <w:left w:val="single" w:sz="4" w:space="0" w:color="auto"/>
              <w:bottom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11443" w:rsidRPr="00D11443" w:rsidRDefault="00D11443" w:rsidP="00D11443">
            <w:pPr>
              <w:widowControl w:val="0"/>
              <w:spacing w:after="0" w:line="240" w:lineRule="auto"/>
              <w:rPr>
                <w:rFonts w:ascii="Times New Roman" w:eastAsia="Tahoma" w:hAnsi="Times New Roman" w:cs="Times New Roman"/>
                <w:color w:val="000000"/>
                <w:sz w:val="24"/>
                <w:szCs w:val="24"/>
                <w:lang w:eastAsia="ru-RU" w:bidi="ru-RU"/>
              </w:rPr>
            </w:pPr>
          </w:p>
        </w:tc>
      </w:tr>
    </w:tbl>
    <w:p w:rsidR="00237C94" w:rsidRPr="00B40E39" w:rsidRDefault="00237C94" w:rsidP="00237C94">
      <w:pPr>
        <w:spacing w:after="0" w:line="240" w:lineRule="auto"/>
        <w:ind w:firstLine="709"/>
        <w:jc w:val="center"/>
        <w:rPr>
          <w:rFonts w:ascii="Times New Roman" w:hAnsi="Times New Roman" w:cs="Times New Roman"/>
          <w:b/>
          <w:sz w:val="28"/>
          <w:szCs w:val="28"/>
        </w:rPr>
      </w:pPr>
    </w:p>
    <w:p w:rsidR="00D11443" w:rsidRPr="00D11443" w:rsidRDefault="00D11443" w:rsidP="00D11443">
      <w:pPr>
        <w:widowControl w:val="0"/>
        <w:spacing w:after="0" w:line="322" w:lineRule="exact"/>
        <w:ind w:left="180" w:firstLine="660"/>
        <w:jc w:val="both"/>
        <w:rPr>
          <w:rFonts w:ascii="Times New Roman" w:eastAsia="Times New Roman" w:hAnsi="Times New Roman" w:cs="Times New Roman"/>
          <w:i/>
          <w:iCs/>
          <w:color w:val="000000"/>
          <w:sz w:val="28"/>
          <w:szCs w:val="28"/>
          <w:lang w:eastAsia="ru-RU" w:bidi="ru-RU"/>
        </w:rPr>
      </w:pPr>
      <w:proofErr w:type="gramStart"/>
      <w:r w:rsidRPr="00D11443">
        <w:rPr>
          <w:rFonts w:ascii="Times New Roman" w:eastAsia="Times New Roman" w:hAnsi="Times New Roman" w:cs="Times New Roman"/>
          <w:i/>
          <w:iCs/>
          <w:color w:val="000000"/>
          <w:sz w:val="28"/>
          <w:szCs w:val="28"/>
          <w:lang w:eastAsia="ru-RU" w:bidi="ru-RU"/>
        </w:rPr>
        <w:t>Адресный перечень общественных территорий будет сформирован в соответствии с Положением о порядке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современной городской среды на 2018-2022 годы» на территории Корфовского городского поселения Хабаровского муниципального района Хабаровского края на очередной год, утвержденным постановлением администрации Корфовского городского поселения Хабаровского муниципального района Хабаровского края</w:t>
      </w:r>
      <w:proofErr w:type="gramEnd"/>
    </w:p>
    <w:p w:rsidR="00237C94" w:rsidRPr="00B40E39" w:rsidRDefault="00237C94" w:rsidP="00237C94">
      <w:pPr>
        <w:spacing w:after="0" w:line="240" w:lineRule="auto"/>
        <w:ind w:firstLine="709"/>
        <w:jc w:val="center"/>
        <w:rPr>
          <w:rFonts w:ascii="Times New Roman" w:hAnsi="Times New Roman" w:cs="Times New Roman"/>
          <w:b/>
          <w:sz w:val="28"/>
          <w:szCs w:val="28"/>
        </w:rPr>
      </w:pPr>
    </w:p>
    <w:p w:rsidR="006735D1" w:rsidRPr="00B40E39" w:rsidRDefault="006735D1" w:rsidP="006735D1">
      <w:pPr>
        <w:spacing w:after="0" w:line="240" w:lineRule="auto"/>
        <w:ind w:firstLine="709"/>
        <w:jc w:val="center"/>
      </w:pPr>
      <w:r w:rsidRPr="00B40E39">
        <w:t>______________________</w:t>
      </w:r>
    </w:p>
    <w:p w:rsidR="002F791E" w:rsidRDefault="002F791E" w:rsidP="00A96DEF">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br w:type="page"/>
      </w:r>
    </w:p>
    <w:p w:rsidR="00D26EA7" w:rsidRPr="00B40E39" w:rsidRDefault="00D26EA7" w:rsidP="00A96DEF">
      <w:pPr>
        <w:spacing w:after="0" w:line="240" w:lineRule="auto"/>
        <w:ind w:firstLine="709"/>
        <w:jc w:val="center"/>
        <w:rPr>
          <w:rFonts w:ascii="Times New Roman" w:hAnsi="Times New Roman" w:cs="Times New Roman"/>
          <w:i/>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332EF4" w:rsidRPr="00B40E39" w:rsidTr="0033296F">
        <w:tc>
          <w:tcPr>
            <w:tcW w:w="4786" w:type="dxa"/>
          </w:tcPr>
          <w:p w:rsidR="00332EF4" w:rsidRPr="00B40E39" w:rsidRDefault="00332EF4" w:rsidP="003A0CFD">
            <w:pPr>
              <w:spacing w:line="240" w:lineRule="exact"/>
              <w:jc w:val="both"/>
              <w:rPr>
                <w:rFonts w:eastAsia="Calibri" w:cs="Times New Roman"/>
                <w:szCs w:val="28"/>
              </w:rPr>
            </w:pPr>
          </w:p>
        </w:tc>
        <w:tc>
          <w:tcPr>
            <w:tcW w:w="4784" w:type="dxa"/>
          </w:tcPr>
          <w:p w:rsidR="00332EF4" w:rsidRPr="00B40E39" w:rsidRDefault="00332EF4"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084E47" w:rsidRPr="00B40E39">
              <w:rPr>
                <w:rFonts w:eastAsia="Calibri" w:cs="Times New Roman"/>
                <w:szCs w:val="28"/>
              </w:rPr>
              <w:t>4</w:t>
            </w:r>
          </w:p>
          <w:p w:rsidR="00332EF4" w:rsidRPr="00B40E39" w:rsidRDefault="00332EF4" w:rsidP="003A0CFD">
            <w:pPr>
              <w:spacing w:line="240" w:lineRule="exact"/>
              <w:jc w:val="both"/>
              <w:rPr>
                <w:rFonts w:eastAsia="Calibri" w:cs="Times New Roman"/>
                <w:szCs w:val="28"/>
              </w:rPr>
            </w:pPr>
          </w:p>
          <w:p w:rsidR="00332EF4" w:rsidRPr="00B40E39" w:rsidRDefault="00332EF4"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D26EA7" w:rsidRPr="00B40E39" w:rsidRDefault="00D26EA7" w:rsidP="00A96DEF">
      <w:pPr>
        <w:spacing w:after="0" w:line="240" w:lineRule="auto"/>
        <w:ind w:firstLine="709"/>
        <w:jc w:val="center"/>
        <w:rPr>
          <w:rFonts w:ascii="Times New Roman" w:hAnsi="Times New Roman" w:cs="Times New Roman"/>
          <w:i/>
          <w:sz w:val="28"/>
          <w:szCs w:val="28"/>
        </w:rPr>
      </w:pPr>
    </w:p>
    <w:p w:rsidR="00084E47" w:rsidRPr="00B40E39" w:rsidRDefault="00084E47" w:rsidP="00A96DEF">
      <w:pPr>
        <w:spacing w:after="0" w:line="240" w:lineRule="auto"/>
        <w:ind w:firstLine="709"/>
        <w:jc w:val="center"/>
        <w:rPr>
          <w:rFonts w:ascii="Times New Roman" w:hAnsi="Times New Roman" w:cs="Times New Roman"/>
          <w:i/>
          <w:sz w:val="28"/>
          <w:szCs w:val="28"/>
        </w:rPr>
      </w:pPr>
    </w:p>
    <w:p w:rsidR="00084E47" w:rsidRPr="00B40E39" w:rsidRDefault="00F7616D"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t>Сведения об основных мероприятиях Программы</w:t>
      </w:r>
    </w:p>
    <w:p w:rsidR="00F7616D" w:rsidRPr="00B40E39" w:rsidRDefault="00F7616D" w:rsidP="00A96DEF">
      <w:pPr>
        <w:spacing w:after="0" w:line="240" w:lineRule="auto"/>
        <w:ind w:firstLine="709"/>
        <w:jc w:val="center"/>
        <w:rPr>
          <w:rFonts w:ascii="Times New Roman" w:hAnsi="Times New Roman" w:cs="Times New Roman"/>
          <w:b/>
          <w:sz w:val="28"/>
          <w:szCs w:val="28"/>
        </w:rPr>
      </w:pPr>
    </w:p>
    <w:tbl>
      <w:tblPr>
        <w:tblStyle w:val="a4"/>
        <w:tblW w:w="10178" w:type="dxa"/>
        <w:tblInd w:w="-572" w:type="dxa"/>
        <w:tblLayout w:type="fixed"/>
        <w:tblLook w:val="04A0" w:firstRow="1" w:lastRow="0" w:firstColumn="1" w:lastColumn="0" w:noHBand="0" w:noVBand="1"/>
      </w:tblPr>
      <w:tblGrid>
        <w:gridCol w:w="1814"/>
        <w:gridCol w:w="1418"/>
        <w:gridCol w:w="850"/>
        <w:gridCol w:w="851"/>
        <w:gridCol w:w="1276"/>
        <w:gridCol w:w="1275"/>
        <w:gridCol w:w="2694"/>
      </w:tblGrid>
      <w:tr w:rsidR="00CC089B" w:rsidRPr="00B40E39" w:rsidTr="00006E15">
        <w:trPr>
          <w:trHeight w:val="450"/>
        </w:trPr>
        <w:tc>
          <w:tcPr>
            <w:tcW w:w="1814"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Наименование основного мероприятия</w:t>
            </w:r>
          </w:p>
        </w:tc>
        <w:tc>
          <w:tcPr>
            <w:tcW w:w="1418"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 xml:space="preserve">Ответственный исполнитель </w:t>
            </w:r>
          </w:p>
        </w:tc>
        <w:tc>
          <w:tcPr>
            <w:tcW w:w="1701" w:type="dxa"/>
            <w:gridSpan w:val="2"/>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Срок</w:t>
            </w:r>
          </w:p>
        </w:tc>
        <w:tc>
          <w:tcPr>
            <w:tcW w:w="1276"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Ожидаемый результат</w:t>
            </w:r>
          </w:p>
        </w:tc>
        <w:tc>
          <w:tcPr>
            <w:tcW w:w="1275"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Основные направления реализации</w:t>
            </w:r>
          </w:p>
        </w:tc>
        <w:tc>
          <w:tcPr>
            <w:tcW w:w="2694"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Связь с показателями Программы</w:t>
            </w:r>
          </w:p>
        </w:tc>
      </w:tr>
      <w:tr w:rsidR="00CA285E" w:rsidRPr="00B40E39" w:rsidTr="00006E15">
        <w:trPr>
          <w:trHeight w:val="375"/>
        </w:trPr>
        <w:tc>
          <w:tcPr>
            <w:tcW w:w="1814" w:type="dxa"/>
            <w:vMerge/>
          </w:tcPr>
          <w:p w:rsidR="00F159A2" w:rsidRPr="00B40E39" w:rsidRDefault="00F159A2" w:rsidP="00A96DEF">
            <w:pPr>
              <w:jc w:val="center"/>
              <w:rPr>
                <w:rFonts w:ascii="Times New Roman" w:hAnsi="Times New Roman" w:cs="Times New Roman"/>
                <w:sz w:val="20"/>
                <w:szCs w:val="20"/>
              </w:rPr>
            </w:pPr>
          </w:p>
        </w:tc>
        <w:tc>
          <w:tcPr>
            <w:tcW w:w="1418" w:type="dxa"/>
            <w:vMerge/>
          </w:tcPr>
          <w:p w:rsidR="00F159A2" w:rsidRPr="00B40E39" w:rsidRDefault="00F159A2" w:rsidP="00A96DEF">
            <w:pPr>
              <w:jc w:val="center"/>
              <w:rPr>
                <w:rFonts w:ascii="Times New Roman" w:hAnsi="Times New Roman" w:cs="Times New Roman"/>
                <w:sz w:val="20"/>
                <w:szCs w:val="20"/>
              </w:rPr>
            </w:pPr>
          </w:p>
        </w:tc>
        <w:tc>
          <w:tcPr>
            <w:tcW w:w="850" w:type="dxa"/>
          </w:tcPr>
          <w:p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Начала реализации</w:t>
            </w:r>
          </w:p>
        </w:tc>
        <w:tc>
          <w:tcPr>
            <w:tcW w:w="851" w:type="dxa"/>
          </w:tcPr>
          <w:p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Окончания реализации</w:t>
            </w:r>
          </w:p>
        </w:tc>
        <w:tc>
          <w:tcPr>
            <w:tcW w:w="1276" w:type="dxa"/>
            <w:vMerge/>
          </w:tcPr>
          <w:p w:rsidR="00F159A2" w:rsidRPr="00B40E39" w:rsidRDefault="00F159A2" w:rsidP="00A96DEF">
            <w:pPr>
              <w:jc w:val="center"/>
              <w:rPr>
                <w:rFonts w:ascii="Times New Roman" w:hAnsi="Times New Roman" w:cs="Times New Roman"/>
                <w:sz w:val="20"/>
                <w:szCs w:val="20"/>
              </w:rPr>
            </w:pPr>
          </w:p>
        </w:tc>
        <w:tc>
          <w:tcPr>
            <w:tcW w:w="1275" w:type="dxa"/>
            <w:vMerge/>
          </w:tcPr>
          <w:p w:rsidR="00F159A2" w:rsidRPr="00B40E39" w:rsidRDefault="00F159A2" w:rsidP="00A96DEF">
            <w:pPr>
              <w:jc w:val="center"/>
              <w:rPr>
                <w:rFonts w:ascii="Times New Roman" w:hAnsi="Times New Roman" w:cs="Times New Roman"/>
                <w:sz w:val="20"/>
                <w:szCs w:val="20"/>
              </w:rPr>
            </w:pPr>
          </w:p>
        </w:tc>
        <w:tc>
          <w:tcPr>
            <w:tcW w:w="2694" w:type="dxa"/>
            <w:vMerge/>
          </w:tcPr>
          <w:p w:rsidR="00F159A2" w:rsidRPr="00B40E39" w:rsidRDefault="00F159A2" w:rsidP="00A96DEF">
            <w:pPr>
              <w:jc w:val="center"/>
              <w:rPr>
                <w:rFonts w:ascii="Times New Roman" w:hAnsi="Times New Roman" w:cs="Times New Roman"/>
                <w:sz w:val="20"/>
                <w:szCs w:val="20"/>
              </w:rPr>
            </w:pPr>
          </w:p>
        </w:tc>
      </w:tr>
      <w:tr w:rsidR="008C6741" w:rsidRPr="00B40E39" w:rsidTr="00006E15">
        <w:tc>
          <w:tcPr>
            <w:tcW w:w="181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дворовых территорий многоквартирных домов в Корфовском городском поселении</w:t>
            </w:r>
          </w:p>
        </w:tc>
        <w:tc>
          <w:tcPr>
            <w:tcW w:w="1418"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22</w:t>
            </w:r>
          </w:p>
        </w:tc>
        <w:tc>
          <w:tcPr>
            <w:tcW w:w="1276"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Повышение уровня благоустройства дворовых территорий многоквартирных домов</w:t>
            </w:r>
          </w:p>
        </w:tc>
        <w:tc>
          <w:tcPr>
            <w:tcW w:w="1275" w:type="dxa"/>
          </w:tcPr>
          <w:p w:rsidR="008C6741" w:rsidRPr="008C6741" w:rsidRDefault="008C6741" w:rsidP="008C6741">
            <w:pPr>
              <w:pStyle w:val="20"/>
              <w:shd w:val="clear" w:color="auto" w:fill="auto"/>
              <w:spacing w:before="0" w:line="226" w:lineRule="exact"/>
              <w:jc w:val="left"/>
              <w:rPr>
                <w:b/>
              </w:rPr>
            </w:pPr>
            <w:r w:rsidRPr="008C6741">
              <w:rPr>
                <w:rStyle w:val="29pt"/>
                <w:b w:val="0"/>
              </w:rPr>
              <w:t>обеспечение освещения дворовой территорий, установка урн, оборудование ограждением детских и газонных площадок, оборудование спортивной площадки</w:t>
            </w:r>
          </w:p>
        </w:tc>
        <w:tc>
          <w:tcPr>
            <w:tcW w:w="269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дворовых территорий МКД, включенных в программу; Количество благоустроенных дворовых территорий МКД; Количество дворовых территорий отремонтированных по минимальному перечню работ; Количество оборудованных автопарковок; Количество оборудованных детских, спортивных площадок; Доля дворовых территорий МКД, включенных в Программу, от общего количества МКД, требующих ремонта дворовых территорий МКД</w:t>
            </w:r>
          </w:p>
        </w:tc>
      </w:tr>
      <w:tr w:rsidR="008C6741" w:rsidRPr="00B40E39" w:rsidTr="00006E15">
        <w:tc>
          <w:tcPr>
            <w:tcW w:w="181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общественных территорий в Корфовском городском поселении</w:t>
            </w:r>
          </w:p>
        </w:tc>
        <w:tc>
          <w:tcPr>
            <w:tcW w:w="1418"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22</w:t>
            </w:r>
          </w:p>
        </w:tc>
        <w:tc>
          <w:tcPr>
            <w:tcW w:w="1276"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 xml:space="preserve">Повышение уровня благоустройства общественных территорий </w:t>
            </w:r>
          </w:p>
        </w:tc>
        <w:tc>
          <w:tcPr>
            <w:tcW w:w="1275" w:type="dxa"/>
          </w:tcPr>
          <w:p w:rsidR="008C6741" w:rsidRPr="008C6741" w:rsidRDefault="008C6741" w:rsidP="008C6741">
            <w:pPr>
              <w:pStyle w:val="20"/>
              <w:shd w:val="clear" w:color="auto" w:fill="auto"/>
              <w:spacing w:before="0" w:after="60" w:line="180" w:lineRule="exact"/>
              <w:jc w:val="left"/>
              <w:rPr>
                <w:b/>
              </w:rPr>
            </w:pPr>
            <w:r w:rsidRPr="008C6741">
              <w:rPr>
                <w:rStyle w:val="29pt"/>
                <w:b w:val="0"/>
              </w:rPr>
              <w:t>устройство</w:t>
            </w:r>
          </w:p>
          <w:p w:rsidR="008C6741" w:rsidRPr="008C6741" w:rsidRDefault="008C6741" w:rsidP="008C6741">
            <w:pPr>
              <w:pStyle w:val="20"/>
              <w:shd w:val="clear" w:color="auto" w:fill="auto"/>
              <w:spacing w:before="60" w:after="60" w:line="180" w:lineRule="exact"/>
              <w:jc w:val="left"/>
              <w:rPr>
                <w:b/>
              </w:rPr>
            </w:pPr>
            <w:r w:rsidRPr="008C6741">
              <w:rPr>
                <w:rStyle w:val="29pt"/>
                <w:b w:val="0"/>
              </w:rPr>
              <w:t>тротуара,</w:t>
            </w:r>
          </w:p>
          <w:p w:rsidR="008C6741" w:rsidRPr="008C6741" w:rsidRDefault="008C6741" w:rsidP="008C6741">
            <w:pPr>
              <w:pStyle w:val="20"/>
              <w:shd w:val="clear" w:color="auto" w:fill="auto"/>
              <w:spacing w:before="60" w:after="60" w:line="180" w:lineRule="exact"/>
              <w:jc w:val="left"/>
              <w:rPr>
                <w:b/>
              </w:rPr>
            </w:pPr>
            <w:r w:rsidRPr="008C6741">
              <w:rPr>
                <w:rStyle w:val="29pt"/>
                <w:b w:val="0"/>
              </w:rPr>
              <w:t>устройство</w:t>
            </w:r>
          </w:p>
          <w:p w:rsidR="008C6741" w:rsidRPr="008C6741" w:rsidRDefault="008C6741" w:rsidP="008C6741">
            <w:pPr>
              <w:pStyle w:val="20"/>
              <w:shd w:val="clear" w:color="auto" w:fill="auto"/>
              <w:spacing w:before="60" w:line="180" w:lineRule="exact"/>
              <w:jc w:val="left"/>
              <w:rPr>
                <w:b/>
              </w:rPr>
            </w:pPr>
            <w:r w:rsidRPr="008C6741">
              <w:rPr>
                <w:rStyle w:val="29pt"/>
                <w:b w:val="0"/>
              </w:rPr>
              <w:t>сквера</w:t>
            </w:r>
          </w:p>
        </w:tc>
        <w:tc>
          <w:tcPr>
            <w:tcW w:w="269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общественных территорий, включенных в программу; Количество благоустроенных общественных территорий; Доля общественных территорий, включенных в Программу, от общего количества общественных территорий, требующих проведения работ по благоустройству</w:t>
            </w:r>
          </w:p>
        </w:tc>
      </w:tr>
    </w:tbl>
    <w:p w:rsidR="00F7616D" w:rsidRPr="00B40E39" w:rsidRDefault="00F7616D" w:rsidP="00A96DEF">
      <w:pPr>
        <w:spacing w:after="0" w:line="240" w:lineRule="auto"/>
        <w:ind w:firstLine="709"/>
        <w:jc w:val="center"/>
        <w:rPr>
          <w:rFonts w:ascii="Times New Roman" w:hAnsi="Times New Roman" w:cs="Times New Roman"/>
          <w:b/>
          <w:sz w:val="28"/>
          <w:szCs w:val="28"/>
        </w:rPr>
      </w:pPr>
    </w:p>
    <w:p w:rsidR="0068504C" w:rsidRPr="00B40E39" w:rsidRDefault="0068504C" w:rsidP="0068504C">
      <w:pPr>
        <w:spacing w:after="0" w:line="240" w:lineRule="auto"/>
        <w:ind w:firstLine="709"/>
        <w:jc w:val="center"/>
      </w:pPr>
    </w:p>
    <w:p w:rsidR="0068504C" w:rsidRPr="00B40E39" w:rsidRDefault="0068504C" w:rsidP="0068504C">
      <w:pPr>
        <w:spacing w:after="0" w:line="240" w:lineRule="auto"/>
        <w:ind w:firstLine="709"/>
        <w:jc w:val="center"/>
      </w:pPr>
      <w:r w:rsidRPr="00B40E39">
        <w:t>______________________</w:t>
      </w:r>
    </w:p>
    <w:p w:rsidR="00B7771E" w:rsidRPr="00B40E39" w:rsidRDefault="00B7771E"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B7771E" w:rsidRPr="00B40E39" w:rsidTr="00144C85">
        <w:tc>
          <w:tcPr>
            <w:tcW w:w="4786" w:type="dxa"/>
          </w:tcPr>
          <w:p w:rsidR="00B7771E" w:rsidRPr="00B40E39" w:rsidRDefault="00B7771E" w:rsidP="003A0CFD">
            <w:pPr>
              <w:spacing w:line="240" w:lineRule="exact"/>
              <w:jc w:val="both"/>
              <w:rPr>
                <w:rFonts w:eastAsia="Calibri" w:cs="Times New Roman"/>
                <w:szCs w:val="28"/>
              </w:rPr>
            </w:pPr>
          </w:p>
        </w:tc>
        <w:tc>
          <w:tcPr>
            <w:tcW w:w="4784" w:type="dxa"/>
          </w:tcPr>
          <w:p w:rsidR="00B7771E" w:rsidRPr="00B40E39" w:rsidRDefault="00B7771E" w:rsidP="003A0CFD">
            <w:pPr>
              <w:spacing w:line="240" w:lineRule="exact"/>
              <w:jc w:val="both"/>
              <w:rPr>
                <w:rFonts w:eastAsia="Calibri" w:cs="Times New Roman"/>
                <w:szCs w:val="28"/>
              </w:rPr>
            </w:pPr>
            <w:r w:rsidRPr="00B40E39">
              <w:rPr>
                <w:rFonts w:eastAsia="Calibri" w:cs="Times New Roman"/>
                <w:szCs w:val="28"/>
              </w:rPr>
              <w:t>ПРИЛОЖЕНИЕ № 5</w:t>
            </w:r>
          </w:p>
          <w:p w:rsidR="00B7771E" w:rsidRPr="00B40E39" w:rsidRDefault="00B7771E" w:rsidP="003A0CFD">
            <w:pPr>
              <w:spacing w:line="240" w:lineRule="exact"/>
              <w:jc w:val="both"/>
              <w:rPr>
                <w:rFonts w:eastAsia="Calibri" w:cs="Times New Roman"/>
                <w:szCs w:val="28"/>
              </w:rPr>
            </w:pPr>
          </w:p>
          <w:p w:rsidR="00B7771E" w:rsidRPr="00B40E39" w:rsidRDefault="00B7771E"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FE6D50" w:rsidRPr="00B40E39" w:rsidRDefault="00FE6D50" w:rsidP="00A96DEF">
      <w:pPr>
        <w:spacing w:after="0" w:line="240" w:lineRule="auto"/>
        <w:ind w:firstLine="709"/>
        <w:jc w:val="center"/>
        <w:rPr>
          <w:rFonts w:ascii="Times New Roman" w:hAnsi="Times New Roman" w:cs="Times New Roman"/>
          <w:b/>
          <w:sz w:val="28"/>
          <w:szCs w:val="28"/>
        </w:rPr>
      </w:pPr>
    </w:p>
    <w:p w:rsidR="00B7771E" w:rsidRPr="00B40E39" w:rsidRDefault="00B7771E" w:rsidP="00A96DEF">
      <w:pPr>
        <w:spacing w:after="0" w:line="240" w:lineRule="auto"/>
        <w:ind w:firstLine="709"/>
        <w:jc w:val="center"/>
        <w:rPr>
          <w:rFonts w:ascii="Times New Roman" w:hAnsi="Times New Roman" w:cs="Times New Roman"/>
          <w:b/>
          <w:sz w:val="28"/>
          <w:szCs w:val="28"/>
        </w:rPr>
      </w:pPr>
    </w:p>
    <w:p w:rsidR="00B7771E" w:rsidRPr="00B40E39" w:rsidRDefault="00B7771E" w:rsidP="00A96DEF">
      <w:pPr>
        <w:spacing w:after="0" w:line="240" w:lineRule="auto"/>
        <w:ind w:firstLine="709"/>
        <w:jc w:val="center"/>
        <w:rPr>
          <w:rFonts w:ascii="Times New Roman" w:hAnsi="Times New Roman" w:cs="Times New Roman"/>
          <w:b/>
          <w:sz w:val="28"/>
          <w:szCs w:val="28"/>
        </w:rPr>
      </w:pPr>
    </w:p>
    <w:p w:rsidR="003E4BC6" w:rsidRDefault="007E5C27" w:rsidP="003E4BC6">
      <w:pPr>
        <w:spacing w:after="0" w:line="240" w:lineRule="exact"/>
        <w:ind w:firstLine="709"/>
        <w:jc w:val="center"/>
        <w:rPr>
          <w:rFonts w:ascii="Times New Roman" w:hAnsi="Times New Roman" w:cs="Times New Roman"/>
          <w:b/>
          <w:sz w:val="28"/>
          <w:szCs w:val="28"/>
        </w:rPr>
      </w:pPr>
      <w:r w:rsidRPr="00B40E39">
        <w:rPr>
          <w:rFonts w:ascii="Times New Roman" w:hAnsi="Times New Roman" w:cs="Times New Roman"/>
          <w:b/>
          <w:sz w:val="28"/>
          <w:szCs w:val="28"/>
        </w:rPr>
        <w:t xml:space="preserve">Финансовое обеспечение реализации Программы </w:t>
      </w:r>
    </w:p>
    <w:p w:rsidR="00B7771E" w:rsidRPr="00B40E39" w:rsidRDefault="003E4BC6" w:rsidP="003E4BC6">
      <w:pPr>
        <w:spacing w:after="0" w:line="240" w:lineRule="exact"/>
        <w:ind w:firstLine="709"/>
        <w:jc w:val="center"/>
        <w:rPr>
          <w:rFonts w:ascii="Times New Roman" w:hAnsi="Times New Roman" w:cs="Times New Roman"/>
          <w:b/>
          <w:sz w:val="28"/>
          <w:szCs w:val="28"/>
        </w:rPr>
      </w:pPr>
      <w:r w:rsidRPr="003E4BC6">
        <w:rPr>
          <w:rFonts w:ascii="Times New Roman" w:hAnsi="Times New Roman" w:cs="Times New Roman"/>
          <w:b/>
          <w:sz w:val="28"/>
          <w:szCs w:val="28"/>
        </w:rPr>
        <w:t>на 2018-2022 годы</w:t>
      </w:r>
    </w:p>
    <w:p w:rsidR="007E5C27" w:rsidRPr="00B40E39" w:rsidRDefault="007E5C27" w:rsidP="00A96DEF">
      <w:pPr>
        <w:spacing w:after="0" w:line="240" w:lineRule="auto"/>
        <w:ind w:firstLine="709"/>
        <w:jc w:val="center"/>
        <w:rPr>
          <w:rFonts w:ascii="Times New Roman" w:hAnsi="Times New Roman" w:cs="Times New Roman"/>
          <w:b/>
          <w:sz w:val="28"/>
          <w:szCs w:val="28"/>
        </w:rPr>
      </w:pPr>
    </w:p>
    <w:tbl>
      <w:tblPr>
        <w:tblW w:w="5000" w:type="pct"/>
        <w:tblCellMar>
          <w:left w:w="10" w:type="dxa"/>
          <w:right w:w="10" w:type="dxa"/>
        </w:tblCellMar>
        <w:tblLook w:val="04A0" w:firstRow="1" w:lastRow="0" w:firstColumn="1" w:lastColumn="0" w:noHBand="0" w:noVBand="1"/>
      </w:tblPr>
      <w:tblGrid>
        <w:gridCol w:w="551"/>
        <w:gridCol w:w="1607"/>
        <w:gridCol w:w="1410"/>
        <w:gridCol w:w="1009"/>
        <w:gridCol w:w="1067"/>
        <w:gridCol w:w="954"/>
        <w:gridCol w:w="907"/>
        <w:gridCol w:w="954"/>
        <w:gridCol w:w="915"/>
      </w:tblGrid>
      <w:tr w:rsidR="003C2C63" w:rsidRPr="00DF0F59" w:rsidTr="00BC03ED">
        <w:trPr>
          <w:trHeight w:hRule="exact" w:val="504"/>
        </w:trPr>
        <w:tc>
          <w:tcPr>
            <w:tcW w:w="294" w:type="pct"/>
            <w:vMerge w:val="restart"/>
            <w:tcBorders>
              <w:top w:val="single" w:sz="4" w:space="0" w:color="auto"/>
              <w:left w:val="single" w:sz="4" w:space="0" w:color="auto"/>
            </w:tcBorders>
            <w:shd w:val="clear" w:color="auto" w:fill="FFFFFF"/>
          </w:tcPr>
          <w:p w:rsidR="00DF0F59" w:rsidRPr="00DF0F59" w:rsidRDefault="00DF0F59"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w:t>
            </w:r>
          </w:p>
          <w:p w:rsidR="00DF0F59" w:rsidRPr="00DF0F59" w:rsidRDefault="00DF0F59" w:rsidP="003C2C63">
            <w:pPr>
              <w:widowControl w:val="0"/>
              <w:spacing w:after="0" w:line="240" w:lineRule="auto"/>
              <w:rPr>
                <w:rFonts w:ascii="Times New Roman" w:eastAsia="Times New Roman" w:hAnsi="Times New Roman" w:cs="Times New Roman"/>
                <w:color w:val="000000"/>
                <w:sz w:val="28"/>
                <w:szCs w:val="28"/>
                <w:lang w:eastAsia="ru-RU" w:bidi="ru-RU"/>
              </w:rPr>
            </w:pPr>
            <w:proofErr w:type="spellStart"/>
            <w:r w:rsidRPr="003C2C63">
              <w:rPr>
                <w:rFonts w:ascii="Times New Roman" w:eastAsia="Times New Roman" w:hAnsi="Times New Roman" w:cs="Times New Roman"/>
                <w:bCs/>
                <w:color w:val="000000"/>
                <w:sz w:val="18"/>
                <w:szCs w:val="18"/>
                <w:lang w:eastAsia="ru-RU" w:bidi="ru-RU"/>
              </w:rPr>
              <w:t>п</w:t>
            </w:r>
            <w:proofErr w:type="gramStart"/>
            <w:r w:rsidRPr="003C2C63">
              <w:rPr>
                <w:rFonts w:ascii="Times New Roman" w:eastAsia="Times New Roman" w:hAnsi="Times New Roman" w:cs="Times New Roman"/>
                <w:bCs/>
                <w:color w:val="000000"/>
                <w:sz w:val="18"/>
                <w:szCs w:val="18"/>
                <w:lang w:eastAsia="ru-RU" w:bidi="ru-RU"/>
              </w:rPr>
              <w:t>.п</w:t>
            </w:r>
            <w:proofErr w:type="spellEnd"/>
            <w:proofErr w:type="gramEnd"/>
          </w:p>
        </w:tc>
        <w:tc>
          <w:tcPr>
            <w:tcW w:w="857" w:type="pct"/>
            <w:vMerge w:val="restart"/>
            <w:tcBorders>
              <w:top w:val="single" w:sz="4" w:space="0" w:color="auto"/>
              <w:left w:val="single" w:sz="4" w:space="0" w:color="auto"/>
            </w:tcBorders>
            <w:shd w:val="clear" w:color="auto" w:fill="FFFFFF"/>
          </w:tcPr>
          <w:p w:rsidR="00DF0F59" w:rsidRPr="00DF0F59" w:rsidRDefault="00DF0F59"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Наименование</w:t>
            </w:r>
            <w:r w:rsidR="003C2C63">
              <w:rPr>
                <w:rFonts w:ascii="Times New Roman" w:eastAsia="Times New Roman" w:hAnsi="Times New Roman" w:cs="Times New Roman"/>
                <w:color w:val="000000"/>
                <w:sz w:val="28"/>
                <w:szCs w:val="28"/>
                <w:lang w:eastAsia="ru-RU" w:bidi="ru-RU"/>
              </w:rPr>
              <w:t xml:space="preserve"> </w:t>
            </w:r>
            <w:r w:rsidRPr="003C2C63">
              <w:rPr>
                <w:rFonts w:ascii="Times New Roman" w:eastAsia="Times New Roman" w:hAnsi="Times New Roman" w:cs="Times New Roman"/>
                <w:bCs/>
                <w:color w:val="000000"/>
                <w:sz w:val="18"/>
                <w:szCs w:val="18"/>
                <w:lang w:eastAsia="ru-RU" w:bidi="ru-RU"/>
              </w:rPr>
              <w:t>мероприятий</w:t>
            </w:r>
            <w:r w:rsidR="003C2C63">
              <w:rPr>
                <w:rFonts w:ascii="Times New Roman" w:eastAsia="Times New Roman" w:hAnsi="Times New Roman" w:cs="Times New Roman"/>
                <w:color w:val="000000"/>
                <w:sz w:val="28"/>
                <w:szCs w:val="28"/>
                <w:lang w:eastAsia="ru-RU" w:bidi="ru-RU"/>
              </w:rPr>
              <w:t xml:space="preserve"> </w:t>
            </w:r>
            <w:r w:rsidRPr="003C2C63">
              <w:rPr>
                <w:rFonts w:ascii="Times New Roman" w:eastAsia="Times New Roman" w:hAnsi="Times New Roman" w:cs="Times New Roman"/>
                <w:bCs/>
                <w:color w:val="000000"/>
                <w:sz w:val="18"/>
                <w:szCs w:val="18"/>
                <w:lang w:eastAsia="ru-RU" w:bidi="ru-RU"/>
              </w:rPr>
              <w:t>муниципальной</w:t>
            </w:r>
            <w:r w:rsidR="003C2C63">
              <w:rPr>
                <w:rFonts w:ascii="Times New Roman" w:eastAsia="Times New Roman" w:hAnsi="Times New Roman" w:cs="Times New Roman"/>
                <w:color w:val="000000"/>
                <w:sz w:val="28"/>
                <w:szCs w:val="28"/>
                <w:lang w:eastAsia="ru-RU" w:bidi="ru-RU"/>
              </w:rPr>
              <w:t xml:space="preserve"> </w:t>
            </w:r>
            <w:r w:rsidRPr="003C2C63">
              <w:rPr>
                <w:rFonts w:ascii="Times New Roman" w:eastAsia="Times New Roman" w:hAnsi="Times New Roman" w:cs="Times New Roman"/>
                <w:bCs/>
                <w:color w:val="000000"/>
                <w:sz w:val="18"/>
                <w:szCs w:val="18"/>
                <w:lang w:eastAsia="ru-RU" w:bidi="ru-RU"/>
              </w:rPr>
              <w:t>программы</w:t>
            </w:r>
          </w:p>
        </w:tc>
        <w:tc>
          <w:tcPr>
            <w:tcW w:w="752" w:type="pct"/>
            <w:vMerge w:val="restart"/>
            <w:tcBorders>
              <w:top w:val="single" w:sz="4" w:space="0" w:color="auto"/>
              <w:left w:val="single" w:sz="4" w:space="0" w:color="auto"/>
            </w:tcBorders>
            <w:shd w:val="clear" w:color="auto" w:fill="FFFFFF"/>
          </w:tcPr>
          <w:p w:rsidR="00DF0F59" w:rsidRPr="00DF0F59" w:rsidRDefault="003C2C63"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Cs/>
                <w:color w:val="000000"/>
                <w:sz w:val="18"/>
                <w:szCs w:val="18"/>
                <w:lang w:eastAsia="ru-RU" w:bidi="ru-RU"/>
              </w:rPr>
              <w:t xml:space="preserve">Источники </w:t>
            </w:r>
            <w:r w:rsidR="00DF0F59" w:rsidRPr="003C2C63">
              <w:rPr>
                <w:rFonts w:ascii="Times New Roman" w:eastAsia="Times New Roman" w:hAnsi="Times New Roman" w:cs="Times New Roman"/>
                <w:bCs/>
                <w:color w:val="000000"/>
                <w:sz w:val="18"/>
                <w:szCs w:val="18"/>
                <w:lang w:eastAsia="ru-RU" w:bidi="ru-RU"/>
              </w:rPr>
              <w:t>ресурсного обеспечения</w:t>
            </w:r>
          </w:p>
        </w:tc>
        <w:tc>
          <w:tcPr>
            <w:tcW w:w="3097" w:type="pct"/>
            <w:gridSpan w:val="6"/>
            <w:tcBorders>
              <w:top w:val="single" w:sz="4" w:space="0" w:color="auto"/>
              <w:left w:val="single" w:sz="4" w:space="0" w:color="auto"/>
              <w:right w:val="single" w:sz="4" w:space="0" w:color="auto"/>
            </w:tcBorders>
            <w:shd w:val="clear" w:color="auto" w:fill="FFFFFF"/>
            <w:vAlign w:val="center"/>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Оценка расходов (</w:t>
            </w:r>
            <w:proofErr w:type="spellStart"/>
            <w:r w:rsidRPr="003C2C63">
              <w:rPr>
                <w:rFonts w:ascii="Times New Roman" w:eastAsia="Times New Roman" w:hAnsi="Times New Roman" w:cs="Times New Roman"/>
                <w:bCs/>
                <w:color w:val="000000"/>
                <w:sz w:val="18"/>
                <w:szCs w:val="18"/>
                <w:lang w:eastAsia="ru-RU" w:bidi="ru-RU"/>
              </w:rPr>
              <w:t>тыс</w:t>
            </w:r>
            <w:proofErr w:type="gramStart"/>
            <w:r w:rsidRPr="003C2C63">
              <w:rPr>
                <w:rFonts w:ascii="Times New Roman" w:eastAsia="Times New Roman" w:hAnsi="Times New Roman" w:cs="Times New Roman"/>
                <w:bCs/>
                <w:color w:val="000000"/>
                <w:sz w:val="18"/>
                <w:szCs w:val="18"/>
                <w:lang w:eastAsia="ru-RU" w:bidi="ru-RU"/>
              </w:rPr>
              <w:t>.р</w:t>
            </w:r>
            <w:proofErr w:type="gramEnd"/>
            <w:r w:rsidRPr="003C2C63">
              <w:rPr>
                <w:rFonts w:ascii="Times New Roman" w:eastAsia="Times New Roman" w:hAnsi="Times New Roman" w:cs="Times New Roman"/>
                <w:bCs/>
                <w:color w:val="000000"/>
                <w:sz w:val="18"/>
                <w:szCs w:val="18"/>
                <w:lang w:eastAsia="ru-RU" w:bidi="ru-RU"/>
              </w:rPr>
              <w:t>уб</w:t>
            </w:r>
            <w:proofErr w:type="spellEnd"/>
            <w:r w:rsidRPr="003C2C63">
              <w:rPr>
                <w:rFonts w:ascii="Times New Roman" w:eastAsia="Times New Roman" w:hAnsi="Times New Roman" w:cs="Times New Roman"/>
                <w:bCs/>
                <w:color w:val="000000"/>
                <w:sz w:val="18"/>
                <w:szCs w:val="18"/>
                <w:lang w:eastAsia="ru-RU" w:bidi="ru-RU"/>
              </w:rPr>
              <w:t>.), годы</w:t>
            </w:r>
          </w:p>
        </w:tc>
      </w:tr>
      <w:tr w:rsidR="003C2C63" w:rsidRPr="00DF0F59" w:rsidTr="00BC03ED">
        <w:trPr>
          <w:trHeight w:hRule="exact" w:val="557"/>
        </w:trPr>
        <w:tc>
          <w:tcPr>
            <w:tcW w:w="294" w:type="pct"/>
            <w:vMerge/>
            <w:tcBorders>
              <w:left w:val="single" w:sz="4" w:space="0" w:color="auto"/>
            </w:tcBorders>
            <w:shd w:val="clear" w:color="auto" w:fill="FFFFFF"/>
          </w:tcPr>
          <w:p w:rsidR="00DF0F59" w:rsidRPr="00DF0F59" w:rsidRDefault="00DF0F59" w:rsidP="003C2C63">
            <w:pPr>
              <w:widowControl w:val="0"/>
              <w:spacing w:after="0" w:line="240" w:lineRule="auto"/>
              <w:rPr>
                <w:rFonts w:ascii="Tahoma" w:eastAsia="Tahoma" w:hAnsi="Tahoma" w:cs="Tahoma"/>
                <w:color w:val="000000"/>
                <w:sz w:val="24"/>
                <w:szCs w:val="24"/>
                <w:lang w:eastAsia="ru-RU" w:bidi="ru-RU"/>
              </w:rPr>
            </w:pPr>
          </w:p>
        </w:tc>
        <w:tc>
          <w:tcPr>
            <w:tcW w:w="857" w:type="pct"/>
            <w:vMerge/>
            <w:tcBorders>
              <w:left w:val="single" w:sz="4" w:space="0" w:color="auto"/>
            </w:tcBorders>
            <w:shd w:val="clear" w:color="auto" w:fill="FFFFFF"/>
          </w:tcPr>
          <w:p w:rsidR="00DF0F59" w:rsidRPr="00DF0F59" w:rsidRDefault="00DF0F59" w:rsidP="003C2C63">
            <w:pPr>
              <w:widowControl w:val="0"/>
              <w:spacing w:after="0" w:line="240" w:lineRule="auto"/>
              <w:rPr>
                <w:rFonts w:ascii="Tahoma" w:eastAsia="Tahoma" w:hAnsi="Tahoma" w:cs="Tahoma"/>
                <w:color w:val="000000"/>
                <w:sz w:val="24"/>
                <w:szCs w:val="24"/>
                <w:lang w:eastAsia="ru-RU" w:bidi="ru-RU"/>
              </w:rPr>
            </w:pPr>
          </w:p>
        </w:tc>
        <w:tc>
          <w:tcPr>
            <w:tcW w:w="752" w:type="pct"/>
            <w:vMerge/>
            <w:tcBorders>
              <w:left w:val="single" w:sz="4" w:space="0" w:color="auto"/>
            </w:tcBorders>
            <w:shd w:val="clear" w:color="auto" w:fill="FFFFFF"/>
          </w:tcPr>
          <w:p w:rsidR="00DF0F59" w:rsidRPr="00DF0F59" w:rsidRDefault="00DF0F59" w:rsidP="003C2C63">
            <w:pPr>
              <w:widowControl w:val="0"/>
              <w:spacing w:after="0" w:line="240" w:lineRule="auto"/>
              <w:rPr>
                <w:rFonts w:ascii="Tahoma" w:eastAsia="Tahoma" w:hAnsi="Tahoma" w:cs="Tahoma"/>
                <w:color w:val="000000"/>
                <w:sz w:val="24"/>
                <w:szCs w:val="24"/>
                <w:lang w:eastAsia="ru-RU" w:bidi="ru-RU"/>
              </w:rPr>
            </w:pPr>
          </w:p>
        </w:tc>
        <w:tc>
          <w:tcPr>
            <w:tcW w:w="538" w:type="pct"/>
            <w:tcBorders>
              <w:top w:val="single" w:sz="4" w:space="0" w:color="auto"/>
              <w:left w:val="single" w:sz="4" w:space="0" w:color="auto"/>
            </w:tcBorders>
            <w:shd w:val="clear" w:color="auto" w:fill="FFFFFF"/>
            <w:vAlign w:val="center"/>
          </w:tcPr>
          <w:p w:rsidR="00BC03ED" w:rsidRDefault="00DF0F59" w:rsidP="003C2C63">
            <w:pPr>
              <w:widowControl w:val="0"/>
              <w:spacing w:after="0" w:line="240" w:lineRule="auto"/>
              <w:jc w:val="center"/>
              <w:rPr>
                <w:rFonts w:ascii="Times New Roman" w:eastAsia="Times New Roman" w:hAnsi="Times New Roman" w:cs="Times New Roman"/>
                <w:bCs/>
                <w:color w:val="000000"/>
                <w:sz w:val="18"/>
                <w:szCs w:val="18"/>
                <w:lang w:eastAsia="ru-RU" w:bidi="ru-RU"/>
              </w:rPr>
            </w:pPr>
            <w:r w:rsidRPr="003C2C63">
              <w:rPr>
                <w:rFonts w:ascii="Times New Roman" w:eastAsia="Times New Roman" w:hAnsi="Times New Roman" w:cs="Times New Roman"/>
                <w:bCs/>
                <w:color w:val="000000"/>
                <w:sz w:val="18"/>
                <w:szCs w:val="18"/>
                <w:lang w:eastAsia="ru-RU" w:bidi="ru-RU"/>
              </w:rPr>
              <w:t>Всего</w:t>
            </w:r>
            <w:r w:rsidR="00BC03ED">
              <w:rPr>
                <w:rFonts w:ascii="Times New Roman" w:eastAsia="Times New Roman" w:hAnsi="Times New Roman" w:cs="Times New Roman"/>
                <w:bCs/>
                <w:color w:val="000000"/>
                <w:sz w:val="18"/>
                <w:szCs w:val="18"/>
                <w:lang w:eastAsia="ru-RU" w:bidi="ru-RU"/>
              </w:rPr>
              <w:t xml:space="preserve">, </w:t>
            </w:r>
          </w:p>
          <w:p w:rsidR="00DF0F59" w:rsidRPr="00DF0F59" w:rsidRDefault="00BC03ED"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Cs/>
                <w:color w:val="000000"/>
                <w:sz w:val="18"/>
                <w:szCs w:val="18"/>
                <w:lang w:eastAsia="ru-RU" w:bidi="ru-RU"/>
              </w:rPr>
              <w:t>тыс. руб.</w:t>
            </w:r>
          </w:p>
        </w:tc>
        <w:tc>
          <w:tcPr>
            <w:tcW w:w="569" w:type="pct"/>
            <w:tcBorders>
              <w:top w:val="single" w:sz="4" w:space="0" w:color="auto"/>
              <w:left w:val="single" w:sz="4" w:space="0" w:color="auto"/>
            </w:tcBorders>
            <w:shd w:val="clear" w:color="auto" w:fill="FFFFFF"/>
            <w:vAlign w:val="center"/>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2018</w:t>
            </w:r>
            <w:r w:rsidR="000E1BC9">
              <w:rPr>
                <w:rFonts w:ascii="Times New Roman" w:eastAsia="Times New Roman" w:hAnsi="Times New Roman" w:cs="Times New Roman"/>
                <w:bCs/>
                <w:color w:val="000000"/>
                <w:sz w:val="18"/>
                <w:szCs w:val="18"/>
                <w:lang w:eastAsia="ru-RU" w:bidi="ru-RU"/>
              </w:rPr>
              <w:t xml:space="preserve"> </w:t>
            </w:r>
            <w:r w:rsidRPr="003C2C63">
              <w:rPr>
                <w:rFonts w:ascii="Times New Roman" w:eastAsia="Times New Roman" w:hAnsi="Times New Roman" w:cs="Times New Roman"/>
                <w:bCs/>
                <w:color w:val="000000"/>
                <w:sz w:val="18"/>
                <w:szCs w:val="18"/>
                <w:lang w:eastAsia="ru-RU" w:bidi="ru-RU"/>
              </w:rPr>
              <w:t>г</w:t>
            </w:r>
            <w:r w:rsidR="000E1BC9">
              <w:rPr>
                <w:rFonts w:ascii="Times New Roman" w:eastAsia="Times New Roman" w:hAnsi="Times New Roman" w:cs="Times New Roman"/>
                <w:bCs/>
                <w:color w:val="000000"/>
                <w:sz w:val="18"/>
                <w:szCs w:val="18"/>
                <w:lang w:eastAsia="ru-RU" w:bidi="ru-RU"/>
              </w:rPr>
              <w:t>.</w:t>
            </w:r>
          </w:p>
        </w:tc>
        <w:tc>
          <w:tcPr>
            <w:tcW w:w="509" w:type="pct"/>
            <w:tcBorders>
              <w:top w:val="single" w:sz="4" w:space="0" w:color="auto"/>
              <w:left w:val="single" w:sz="4" w:space="0" w:color="auto"/>
            </w:tcBorders>
            <w:shd w:val="clear" w:color="auto" w:fill="FFFFFF"/>
            <w:vAlign w:val="center"/>
          </w:tcPr>
          <w:p w:rsidR="00DF0F59" w:rsidRPr="00DF0F59" w:rsidRDefault="003C2C63"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Cs/>
                <w:color w:val="000000"/>
                <w:sz w:val="18"/>
                <w:szCs w:val="18"/>
                <w:lang w:eastAsia="ru-RU" w:bidi="ru-RU"/>
              </w:rPr>
              <w:t>201</w:t>
            </w:r>
            <w:r w:rsidR="00DF0F59" w:rsidRPr="003C2C63">
              <w:rPr>
                <w:rFonts w:ascii="Times New Roman" w:eastAsia="Times New Roman" w:hAnsi="Times New Roman" w:cs="Times New Roman"/>
                <w:bCs/>
                <w:color w:val="000000"/>
                <w:sz w:val="18"/>
                <w:szCs w:val="18"/>
                <w:lang w:eastAsia="ru-RU" w:bidi="ru-RU"/>
              </w:rPr>
              <w:t>9</w:t>
            </w:r>
            <w:r w:rsidR="000E1BC9">
              <w:rPr>
                <w:rFonts w:ascii="Times New Roman" w:eastAsia="Times New Roman" w:hAnsi="Times New Roman" w:cs="Times New Roman"/>
                <w:bCs/>
                <w:color w:val="000000"/>
                <w:sz w:val="18"/>
                <w:szCs w:val="18"/>
                <w:lang w:eastAsia="ru-RU" w:bidi="ru-RU"/>
              </w:rPr>
              <w:t xml:space="preserve"> </w:t>
            </w:r>
            <w:r w:rsidR="00DF0F59" w:rsidRPr="003C2C63">
              <w:rPr>
                <w:rFonts w:ascii="Times New Roman" w:eastAsia="Times New Roman" w:hAnsi="Times New Roman" w:cs="Times New Roman"/>
                <w:bCs/>
                <w:color w:val="000000"/>
                <w:sz w:val="18"/>
                <w:szCs w:val="18"/>
                <w:lang w:eastAsia="ru-RU" w:bidi="ru-RU"/>
              </w:rPr>
              <w:t>г</w:t>
            </w:r>
            <w:r w:rsidR="000E1BC9">
              <w:rPr>
                <w:rFonts w:ascii="Times New Roman" w:eastAsia="Times New Roman" w:hAnsi="Times New Roman" w:cs="Times New Roman"/>
                <w:bCs/>
                <w:color w:val="000000"/>
                <w:sz w:val="18"/>
                <w:szCs w:val="18"/>
                <w:lang w:eastAsia="ru-RU" w:bidi="ru-RU"/>
              </w:rPr>
              <w:t>.</w:t>
            </w:r>
          </w:p>
        </w:tc>
        <w:tc>
          <w:tcPr>
            <w:tcW w:w="484" w:type="pct"/>
            <w:tcBorders>
              <w:top w:val="single" w:sz="4" w:space="0" w:color="auto"/>
              <w:left w:val="single" w:sz="4" w:space="0" w:color="auto"/>
            </w:tcBorders>
            <w:shd w:val="clear" w:color="auto" w:fill="FFFFFF"/>
            <w:vAlign w:val="center"/>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2020</w:t>
            </w:r>
            <w:r w:rsidR="000E1BC9">
              <w:rPr>
                <w:rFonts w:ascii="Times New Roman" w:eastAsia="Times New Roman" w:hAnsi="Times New Roman" w:cs="Times New Roman"/>
                <w:bCs/>
                <w:color w:val="000000"/>
                <w:sz w:val="18"/>
                <w:szCs w:val="18"/>
                <w:lang w:eastAsia="ru-RU" w:bidi="ru-RU"/>
              </w:rPr>
              <w:t xml:space="preserve"> </w:t>
            </w:r>
            <w:r w:rsidRPr="003C2C63">
              <w:rPr>
                <w:rFonts w:ascii="Times New Roman" w:eastAsia="Times New Roman" w:hAnsi="Times New Roman" w:cs="Times New Roman"/>
                <w:bCs/>
                <w:color w:val="000000"/>
                <w:sz w:val="18"/>
                <w:szCs w:val="18"/>
                <w:lang w:eastAsia="ru-RU" w:bidi="ru-RU"/>
              </w:rPr>
              <w:t>г</w:t>
            </w:r>
            <w:r w:rsidR="000E1BC9">
              <w:rPr>
                <w:rFonts w:ascii="Times New Roman" w:eastAsia="Times New Roman" w:hAnsi="Times New Roman" w:cs="Times New Roman"/>
                <w:bCs/>
                <w:color w:val="000000"/>
                <w:sz w:val="18"/>
                <w:szCs w:val="18"/>
                <w:lang w:eastAsia="ru-RU" w:bidi="ru-RU"/>
              </w:rPr>
              <w:t>.</w:t>
            </w:r>
          </w:p>
        </w:tc>
        <w:tc>
          <w:tcPr>
            <w:tcW w:w="509" w:type="pct"/>
            <w:tcBorders>
              <w:top w:val="single" w:sz="4" w:space="0" w:color="auto"/>
              <w:left w:val="single" w:sz="4" w:space="0" w:color="auto"/>
            </w:tcBorders>
            <w:shd w:val="clear" w:color="auto" w:fill="FFFFFF"/>
            <w:vAlign w:val="center"/>
          </w:tcPr>
          <w:p w:rsidR="00DF0F59" w:rsidRPr="00DF0F59" w:rsidRDefault="000E1BC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Cs/>
                <w:color w:val="000000"/>
                <w:sz w:val="18"/>
                <w:szCs w:val="18"/>
                <w:lang w:eastAsia="ru-RU" w:bidi="ru-RU"/>
              </w:rPr>
              <w:t xml:space="preserve">2021 </w:t>
            </w:r>
            <w:r w:rsidR="00DF0F59" w:rsidRPr="003C2C63">
              <w:rPr>
                <w:rFonts w:ascii="Times New Roman" w:eastAsia="Times New Roman" w:hAnsi="Times New Roman" w:cs="Times New Roman"/>
                <w:bCs/>
                <w:color w:val="000000"/>
                <w:sz w:val="18"/>
                <w:szCs w:val="18"/>
                <w:lang w:eastAsia="ru-RU" w:bidi="ru-RU"/>
              </w:rPr>
              <w:t>г</w:t>
            </w:r>
            <w:r>
              <w:rPr>
                <w:rFonts w:ascii="Times New Roman" w:eastAsia="Times New Roman" w:hAnsi="Times New Roman" w:cs="Times New Roman"/>
                <w:bCs/>
                <w:color w:val="000000"/>
                <w:sz w:val="18"/>
                <w:szCs w:val="18"/>
                <w:lang w:eastAsia="ru-RU" w:bidi="ru-RU"/>
              </w:rPr>
              <w:t>.</w:t>
            </w:r>
          </w:p>
        </w:tc>
        <w:tc>
          <w:tcPr>
            <w:tcW w:w="488" w:type="pct"/>
            <w:tcBorders>
              <w:top w:val="single" w:sz="4" w:space="0" w:color="auto"/>
              <w:left w:val="single" w:sz="4" w:space="0" w:color="auto"/>
              <w:right w:val="single" w:sz="4" w:space="0" w:color="auto"/>
            </w:tcBorders>
            <w:shd w:val="clear" w:color="auto" w:fill="FFFFFF"/>
            <w:vAlign w:val="center"/>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2022</w:t>
            </w:r>
            <w:r w:rsidR="000E1BC9">
              <w:rPr>
                <w:rFonts w:ascii="Times New Roman" w:eastAsia="Times New Roman" w:hAnsi="Times New Roman" w:cs="Times New Roman"/>
                <w:bCs/>
                <w:color w:val="000000"/>
                <w:sz w:val="18"/>
                <w:szCs w:val="18"/>
                <w:lang w:eastAsia="ru-RU" w:bidi="ru-RU"/>
              </w:rPr>
              <w:t xml:space="preserve"> </w:t>
            </w:r>
            <w:r w:rsidRPr="003C2C63">
              <w:rPr>
                <w:rFonts w:ascii="Times New Roman" w:eastAsia="Times New Roman" w:hAnsi="Times New Roman" w:cs="Times New Roman"/>
                <w:bCs/>
                <w:color w:val="000000"/>
                <w:sz w:val="18"/>
                <w:szCs w:val="18"/>
                <w:lang w:eastAsia="ru-RU" w:bidi="ru-RU"/>
              </w:rPr>
              <w:t>г.</w:t>
            </w:r>
          </w:p>
        </w:tc>
      </w:tr>
      <w:tr w:rsidR="003C2C63" w:rsidRPr="00DF0F59" w:rsidTr="00BC03ED">
        <w:trPr>
          <w:trHeight w:hRule="exact" w:val="235"/>
        </w:trPr>
        <w:tc>
          <w:tcPr>
            <w:tcW w:w="294" w:type="pct"/>
            <w:tcBorders>
              <w:top w:val="single" w:sz="4" w:space="0" w:color="auto"/>
              <w:left w:val="single" w:sz="4" w:space="0" w:color="auto"/>
            </w:tcBorders>
            <w:shd w:val="clear" w:color="auto" w:fill="FFFFFF"/>
            <w:vAlign w:val="bottom"/>
          </w:tcPr>
          <w:p w:rsidR="00DF0F59" w:rsidRPr="00DF0F59" w:rsidRDefault="00DF0F59"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1</w:t>
            </w:r>
          </w:p>
        </w:tc>
        <w:tc>
          <w:tcPr>
            <w:tcW w:w="857" w:type="pct"/>
            <w:tcBorders>
              <w:top w:val="single" w:sz="4" w:space="0" w:color="auto"/>
              <w:left w:val="single" w:sz="4" w:space="0" w:color="auto"/>
            </w:tcBorders>
            <w:shd w:val="clear" w:color="auto" w:fill="FFFFFF"/>
            <w:vAlign w:val="bottom"/>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2</w:t>
            </w:r>
          </w:p>
        </w:tc>
        <w:tc>
          <w:tcPr>
            <w:tcW w:w="752" w:type="pct"/>
            <w:tcBorders>
              <w:top w:val="single" w:sz="4" w:space="0" w:color="auto"/>
              <w:left w:val="single" w:sz="4" w:space="0" w:color="auto"/>
            </w:tcBorders>
            <w:shd w:val="clear" w:color="auto" w:fill="FFFFFF"/>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3</w:t>
            </w:r>
          </w:p>
        </w:tc>
        <w:tc>
          <w:tcPr>
            <w:tcW w:w="538" w:type="pct"/>
            <w:tcBorders>
              <w:top w:val="single" w:sz="4" w:space="0" w:color="auto"/>
              <w:left w:val="single" w:sz="4" w:space="0" w:color="auto"/>
            </w:tcBorders>
            <w:shd w:val="clear" w:color="auto" w:fill="FFFFFF"/>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4</w:t>
            </w:r>
          </w:p>
        </w:tc>
        <w:tc>
          <w:tcPr>
            <w:tcW w:w="569" w:type="pct"/>
            <w:tcBorders>
              <w:top w:val="single" w:sz="4" w:space="0" w:color="auto"/>
              <w:left w:val="single" w:sz="4" w:space="0" w:color="auto"/>
            </w:tcBorders>
            <w:shd w:val="clear" w:color="auto" w:fill="FFFFFF"/>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5</w:t>
            </w:r>
          </w:p>
        </w:tc>
        <w:tc>
          <w:tcPr>
            <w:tcW w:w="509" w:type="pct"/>
            <w:tcBorders>
              <w:top w:val="single" w:sz="4" w:space="0" w:color="auto"/>
              <w:left w:val="single" w:sz="4" w:space="0" w:color="auto"/>
            </w:tcBorders>
            <w:shd w:val="clear" w:color="auto" w:fill="FFFFFF"/>
            <w:vAlign w:val="bottom"/>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6</w:t>
            </w:r>
          </w:p>
        </w:tc>
        <w:tc>
          <w:tcPr>
            <w:tcW w:w="484" w:type="pct"/>
            <w:tcBorders>
              <w:top w:val="single" w:sz="4" w:space="0" w:color="auto"/>
              <w:left w:val="single" w:sz="4" w:space="0" w:color="auto"/>
            </w:tcBorders>
            <w:shd w:val="clear" w:color="auto" w:fill="FFFFFF"/>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7</w:t>
            </w:r>
          </w:p>
        </w:tc>
        <w:tc>
          <w:tcPr>
            <w:tcW w:w="509" w:type="pct"/>
            <w:tcBorders>
              <w:top w:val="single" w:sz="4" w:space="0" w:color="auto"/>
              <w:left w:val="single" w:sz="4" w:space="0" w:color="auto"/>
            </w:tcBorders>
            <w:shd w:val="clear" w:color="auto" w:fill="FFFFFF"/>
            <w:vAlign w:val="bottom"/>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8</w:t>
            </w:r>
          </w:p>
        </w:tc>
        <w:tc>
          <w:tcPr>
            <w:tcW w:w="488" w:type="pct"/>
            <w:tcBorders>
              <w:top w:val="single" w:sz="4" w:space="0" w:color="auto"/>
              <w:left w:val="single" w:sz="4" w:space="0" w:color="auto"/>
              <w:right w:val="single" w:sz="4" w:space="0" w:color="auto"/>
            </w:tcBorders>
            <w:shd w:val="clear" w:color="auto" w:fill="FFFFFF"/>
          </w:tcPr>
          <w:p w:rsidR="00DF0F59" w:rsidRPr="00DF0F59" w:rsidRDefault="00DF0F59"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9</w:t>
            </w:r>
          </w:p>
        </w:tc>
      </w:tr>
      <w:tr w:rsidR="00BE6AAB" w:rsidRPr="00DF0F59" w:rsidTr="00880B0E">
        <w:trPr>
          <w:trHeight w:hRule="exact" w:val="452"/>
        </w:trPr>
        <w:tc>
          <w:tcPr>
            <w:tcW w:w="294" w:type="pct"/>
            <w:vMerge w:val="restart"/>
            <w:tcBorders>
              <w:top w:val="single" w:sz="4" w:space="0" w:color="auto"/>
              <w:left w:val="single" w:sz="4" w:space="0" w:color="auto"/>
            </w:tcBorders>
            <w:shd w:val="clear" w:color="auto" w:fill="FFFFFF"/>
          </w:tcPr>
          <w:p w:rsidR="00BE6AAB" w:rsidRPr="00DF0F59" w:rsidRDefault="00BE6AAB"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Arial Narrow" w:eastAsia="Arial Narrow" w:hAnsi="Arial Narrow" w:cs="Arial Narrow"/>
                <w:bCs/>
                <w:color w:val="000000"/>
                <w:sz w:val="19"/>
                <w:szCs w:val="19"/>
                <w:lang w:eastAsia="ru-RU" w:bidi="ru-RU"/>
              </w:rPr>
              <w:t>1</w:t>
            </w:r>
            <w:r w:rsidRPr="003C2C63">
              <w:rPr>
                <w:rFonts w:ascii="Arial Narrow" w:eastAsia="Arial Narrow" w:hAnsi="Arial Narrow" w:cs="Arial Narrow"/>
                <w:color w:val="000000"/>
                <w:sz w:val="18"/>
                <w:szCs w:val="18"/>
                <w:lang w:eastAsia="ru-RU" w:bidi="ru-RU"/>
              </w:rPr>
              <w:t>.</w:t>
            </w:r>
          </w:p>
        </w:tc>
        <w:tc>
          <w:tcPr>
            <w:tcW w:w="857" w:type="pct"/>
            <w:vMerge w:val="restart"/>
            <w:tcBorders>
              <w:top w:val="single" w:sz="4" w:space="0" w:color="auto"/>
              <w:left w:val="single" w:sz="4" w:space="0" w:color="auto"/>
            </w:tcBorders>
            <w:shd w:val="clear" w:color="auto" w:fill="FFFFFF"/>
          </w:tcPr>
          <w:p w:rsidR="00BE6AAB" w:rsidRPr="00DF0F59" w:rsidRDefault="00BE6AAB" w:rsidP="003C2C63">
            <w:pPr>
              <w:widowControl w:val="0"/>
              <w:spacing w:after="0" w:line="240" w:lineRule="auto"/>
              <w:jc w:val="center"/>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Благоустройство дворовых территорий многоквартирных домов</w:t>
            </w:r>
          </w:p>
        </w:tc>
        <w:tc>
          <w:tcPr>
            <w:tcW w:w="752" w:type="pct"/>
            <w:tcBorders>
              <w:top w:val="single" w:sz="4" w:space="0" w:color="auto"/>
              <w:left w:val="single" w:sz="4" w:space="0" w:color="auto"/>
            </w:tcBorders>
            <w:shd w:val="clear" w:color="auto" w:fill="FFFFFF"/>
          </w:tcPr>
          <w:p w:rsidR="00BE6AAB" w:rsidRPr="00971C46" w:rsidRDefault="00BE6AAB" w:rsidP="00971C46">
            <w:pPr>
              <w:widowControl w:val="0"/>
              <w:spacing w:after="0" w:line="240" w:lineRule="auto"/>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 xml:space="preserve">Всего, в </w:t>
            </w:r>
            <w:proofErr w:type="spellStart"/>
            <w:r w:rsidRPr="00971C46">
              <w:rPr>
                <w:rFonts w:ascii="Times New Roman" w:eastAsia="Times New Roman" w:hAnsi="Times New Roman" w:cs="Times New Roman"/>
                <w:b/>
                <w:bCs/>
                <w:color w:val="000000"/>
                <w:sz w:val="18"/>
                <w:szCs w:val="18"/>
                <w:lang w:eastAsia="ru-RU" w:bidi="ru-RU"/>
              </w:rPr>
              <w:t>т.ч</w:t>
            </w:r>
            <w:proofErr w:type="spellEnd"/>
            <w:r w:rsidRPr="00971C46">
              <w:rPr>
                <w:rFonts w:ascii="Times New Roman" w:eastAsia="Times New Roman" w:hAnsi="Times New Roman" w:cs="Times New Roman"/>
                <w:b/>
                <w:bCs/>
                <w:color w:val="000000"/>
                <w:sz w:val="18"/>
                <w:szCs w:val="18"/>
                <w:lang w:eastAsia="ru-RU" w:bidi="ru-RU"/>
              </w:rPr>
              <w:t>.</w:t>
            </w:r>
          </w:p>
        </w:tc>
        <w:tc>
          <w:tcPr>
            <w:tcW w:w="538" w:type="pct"/>
            <w:tcBorders>
              <w:top w:val="single" w:sz="4" w:space="0" w:color="auto"/>
              <w:left w:val="single" w:sz="4" w:space="0" w:color="auto"/>
            </w:tcBorders>
            <w:shd w:val="clear" w:color="auto" w:fill="FFFFFF"/>
            <w:vAlign w:val="center"/>
          </w:tcPr>
          <w:p w:rsidR="00BE6AAB" w:rsidRPr="00971C46" w:rsidRDefault="00BE6AAB"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12 000,000</w:t>
            </w:r>
          </w:p>
        </w:tc>
        <w:tc>
          <w:tcPr>
            <w:tcW w:w="569" w:type="pct"/>
            <w:tcBorders>
              <w:top w:val="single" w:sz="4" w:space="0" w:color="auto"/>
              <w:left w:val="single" w:sz="4" w:space="0" w:color="auto"/>
            </w:tcBorders>
            <w:shd w:val="clear" w:color="auto" w:fill="FFFFFF"/>
            <w:vAlign w:val="center"/>
          </w:tcPr>
          <w:p w:rsidR="00BE6AAB" w:rsidRPr="00971C46" w:rsidRDefault="00BE6AAB" w:rsidP="00971C46">
            <w:pPr>
              <w:widowControl w:val="0"/>
              <w:spacing w:after="0" w:line="240" w:lineRule="auto"/>
              <w:jc w:val="center"/>
              <w:rPr>
                <w:rFonts w:ascii="Times New Roman" w:eastAsia="Times New Roman" w:hAnsi="Times New Roman" w:cs="Times New Roman"/>
                <w:b/>
                <w:color w:val="000000"/>
                <w:sz w:val="28"/>
                <w:szCs w:val="28"/>
                <w:highlight w:val="yellow"/>
                <w:lang w:eastAsia="ru-RU" w:bidi="ru-RU"/>
              </w:rPr>
            </w:pPr>
            <w:r w:rsidRPr="00971C46">
              <w:rPr>
                <w:rFonts w:ascii="Times New Roman" w:eastAsia="Times New Roman" w:hAnsi="Times New Roman" w:cs="Times New Roman"/>
                <w:b/>
                <w:bCs/>
                <w:color w:val="000000"/>
                <w:sz w:val="18"/>
                <w:szCs w:val="18"/>
                <w:lang w:eastAsia="ru-RU" w:bidi="ru-RU"/>
              </w:rPr>
              <w:t>2400,000</w:t>
            </w:r>
          </w:p>
        </w:tc>
        <w:tc>
          <w:tcPr>
            <w:tcW w:w="509" w:type="pct"/>
            <w:tcBorders>
              <w:top w:val="single" w:sz="4" w:space="0" w:color="auto"/>
              <w:left w:val="single" w:sz="4" w:space="0" w:color="auto"/>
            </w:tcBorders>
            <w:shd w:val="clear" w:color="auto" w:fill="FFFFFF"/>
            <w:vAlign w:val="center"/>
          </w:tcPr>
          <w:p w:rsidR="00BE6AAB" w:rsidRPr="00971C46" w:rsidRDefault="00BE6AAB" w:rsidP="00971C46">
            <w:pPr>
              <w:widowControl w:val="0"/>
              <w:spacing w:after="0" w:line="240" w:lineRule="auto"/>
              <w:jc w:val="center"/>
              <w:rPr>
                <w:rFonts w:ascii="Times New Roman" w:eastAsia="Times New Roman" w:hAnsi="Times New Roman" w:cs="Times New Roman"/>
                <w:b/>
                <w:color w:val="000000"/>
                <w:sz w:val="28"/>
                <w:szCs w:val="28"/>
                <w:highlight w:val="yellow"/>
                <w:lang w:eastAsia="ru-RU" w:bidi="ru-RU"/>
              </w:rPr>
            </w:pPr>
            <w:r w:rsidRPr="00971C46">
              <w:rPr>
                <w:rFonts w:ascii="Times New Roman" w:eastAsia="Times New Roman" w:hAnsi="Times New Roman" w:cs="Times New Roman"/>
                <w:b/>
                <w:bCs/>
                <w:color w:val="000000"/>
                <w:sz w:val="18"/>
                <w:szCs w:val="18"/>
                <w:lang w:eastAsia="ru-RU" w:bidi="ru-RU"/>
              </w:rPr>
              <w:t>2400,000</w:t>
            </w:r>
          </w:p>
        </w:tc>
        <w:tc>
          <w:tcPr>
            <w:tcW w:w="484" w:type="pct"/>
            <w:tcBorders>
              <w:top w:val="single" w:sz="4" w:space="0" w:color="auto"/>
              <w:left w:val="single" w:sz="4" w:space="0" w:color="auto"/>
            </w:tcBorders>
            <w:shd w:val="clear" w:color="auto" w:fill="FFFFFF"/>
            <w:vAlign w:val="center"/>
          </w:tcPr>
          <w:p w:rsidR="00BE6AAB" w:rsidRPr="00971C46" w:rsidRDefault="00BE6AAB" w:rsidP="00971C46">
            <w:pPr>
              <w:widowControl w:val="0"/>
              <w:spacing w:after="0" w:line="240" w:lineRule="auto"/>
              <w:jc w:val="center"/>
              <w:rPr>
                <w:rFonts w:ascii="Times New Roman" w:eastAsia="Times New Roman" w:hAnsi="Times New Roman" w:cs="Times New Roman"/>
                <w:b/>
                <w:color w:val="000000"/>
                <w:sz w:val="28"/>
                <w:szCs w:val="28"/>
                <w:highlight w:val="yellow"/>
                <w:lang w:eastAsia="ru-RU" w:bidi="ru-RU"/>
              </w:rPr>
            </w:pPr>
            <w:r w:rsidRPr="00971C46">
              <w:rPr>
                <w:rFonts w:ascii="Times New Roman" w:eastAsia="Times New Roman" w:hAnsi="Times New Roman" w:cs="Times New Roman"/>
                <w:b/>
                <w:bCs/>
                <w:color w:val="000000"/>
                <w:sz w:val="18"/>
                <w:szCs w:val="18"/>
                <w:lang w:eastAsia="ru-RU" w:bidi="ru-RU"/>
              </w:rPr>
              <w:t>2400,000</w:t>
            </w:r>
          </w:p>
        </w:tc>
        <w:tc>
          <w:tcPr>
            <w:tcW w:w="509" w:type="pct"/>
            <w:tcBorders>
              <w:top w:val="single" w:sz="4" w:space="0" w:color="auto"/>
              <w:left w:val="single" w:sz="4" w:space="0" w:color="auto"/>
            </w:tcBorders>
            <w:shd w:val="clear" w:color="auto" w:fill="FFFFFF"/>
            <w:vAlign w:val="center"/>
          </w:tcPr>
          <w:p w:rsidR="00BE6AAB" w:rsidRPr="00971C46" w:rsidRDefault="00BE6AAB" w:rsidP="00971C46">
            <w:pPr>
              <w:widowControl w:val="0"/>
              <w:spacing w:after="0" w:line="240" w:lineRule="auto"/>
              <w:jc w:val="center"/>
              <w:rPr>
                <w:rFonts w:ascii="Times New Roman" w:eastAsia="Times New Roman" w:hAnsi="Times New Roman" w:cs="Times New Roman"/>
                <w:b/>
                <w:color w:val="000000"/>
                <w:sz w:val="28"/>
                <w:szCs w:val="28"/>
                <w:highlight w:val="yellow"/>
                <w:lang w:eastAsia="ru-RU" w:bidi="ru-RU"/>
              </w:rPr>
            </w:pPr>
            <w:r w:rsidRPr="00971C46">
              <w:rPr>
                <w:rFonts w:ascii="Times New Roman" w:eastAsia="Times New Roman" w:hAnsi="Times New Roman" w:cs="Times New Roman"/>
                <w:b/>
                <w:bCs/>
                <w:color w:val="000000"/>
                <w:sz w:val="18"/>
                <w:szCs w:val="18"/>
                <w:lang w:eastAsia="ru-RU" w:bidi="ru-RU"/>
              </w:rPr>
              <w:t>2400,000</w:t>
            </w:r>
          </w:p>
        </w:tc>
        <w:tc>
          <w:tcPr>
            <w:tcW w:w="488" w:type="pct"/>
            <w:tcBorders>
              <w:top w:val="single" w:sz="4" w:space="0" w:color="auto"/>
              <w:left w:val="single" w:sz="4" w:space="0" w:color="auto"/>
              <w:right w:val="single" w:sz="4" w:space="0" w:color="auto"/>
            </w:tcBorders>
            <w:shd w:val="clear" w:color="auto" w:fill="FFFFFF"/>
            <w:vAlign w:val="center"/>
          </w:tcPr>
          <w:p w:rsidR="00BE6AAB" w:rsidRPr="00971C46" w:rsidRDefault="00BE6AAB" w:rsidP="00971C46">
            <w:pPr>
              <w:widowControl w:val="0"/>
              <w:spacing w:after="0" w:line="240" w:lineRule="auto"/>
              <w:jc w:val="center"/>
              <w:rPr>
                <w:rFonts w:ascii="Times New Roman" w:eastAsia="Times New Roman" w:hAnsi="Times New Roman" w:cs="Times New Roman"/>
                <w:b/>
                <w:color w:val="000000"/>
                <w:sz w:val="28"/>
                <w:szCs w:val="28"/>
                <w:highlight w:val="yellow"/>
                <w:lang w:eastAsia="ru-RU" w:bidi="ru-RU"/>
              </w:rPr>
            </w:pPr>
            <w:r w:rsidRPr="00971C46">
              <w:rPr>
                <w:rFonts w:ascii="Times New Roman" w:eastAsia="Times New Roman" w:hAnsi="Times New Roman" w:cs="Times New Roman"/>
                <w:b/>
                <w:bCs/>
                <w:color w:val="000000"/>
                <w:sz w:val="18"/>
                <w:szCs w:val="18"/>
                <w:lang w:eastAsia="ru-RU" w:bidi="ru-RU"/>
              </w:rPr>
              <w:t>2400,000</w:t>
            </w:r>
          </w:p>
        </w:tc>
      </w:tr>
      <w:tr w:rsidR="00BE6AAB" w:rsidRPr="00DF0F59" w:rsidTr="00971C46">
        <w:trPr>
          <w:trHeight w:hRule="exact" w:val="470"/>
        </w:trPr>
        <w:tc>
          <w:tcPr>
            <w:tcW w:w="294" w:type="pct"/>
            <w:vMerge/>
            <w:tcBorders>
              <w:left w:val="single" w:sz="4" w:space="0" w:color="auto"/>
            </w:tcBorders>
            <w:shd w:val="clear" w:color="auto" w:fill="FFFFFF"/>
          </w:tcPr>
          <w:p w:rsidR="00BE6AAB" w:rsidRPr="00DF0F59" w:rsidRDefault="00BE6AAB" w:rsidP="003C2C63">
            <w:pPr>
              <w:widowControl w:val="0"/>
              <w:spacing w:after="0" w:line="240" w:lineRule="auto"/>
              <w:rPr>
                <w:rFonts w:ascii="Tahoma" w:eastAsia="Tahoma" w:hAnsi="Tahoma" w:cs="Tahoma"/>
                <w:color w:val="000000"/>
                <w:sz w:val="24"/>
                <w:szCs w:val="24"/>
                <w:lang w:eastAsia="ru-RU" w:bidi="ru-RU"/>
              </w:rPr>
            </w:pPr>
          </w:p>
        </w:tc>
        <w:tc>
          <w:tcPr>
            <w:tcW w:w="857" w:type="pct"/>
            <w:vMerge/>
            <w:tcBorders>
              <w:left w:val="single" w:sz="4" w:space="0" w:color="auto"/>
            </w:tcBorders>
            <w:shd w:val="clear" w:color="auto" w:fill="FFFFFF"/>
          </w:tcPr>
          <w:p w:rsidR="00BE6AAB" w:rsidRPr="00DF0F59" w:rsidRDefault="00BE6AAB"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BE6AAB" w:rsidRPr="00DF0F59" w:rsidRDefault="00BE6AAB"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Федеральный</w:t>
            </w:r>
          </w:p>
          <w:p w:rsidR="00BE6AAB" w:rsidRPr="00DF0F59" w:rsidRDefault="00BE6AAB"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бюджет</w:t>
            </w:r>
          </w:p>
        </w:tc>
        <w:tc>
          <w:tcPr>
            <w:tcW w:w="538" w:type="pct"/>
            <w:tcBorders>
              <w:top w:val="single" w:sz="4" w:space="0" w:color="auto"/>
              <w:left w:val="single" w:sz="4" w:space="0" w:color="auto"/>
            </w:tcBorders>
            <w:shd w:val="clear" w:color="auto" w:fill="FFFFFF"/>
            <w:vAlign w:val="center"/>
          </w:tcPr>
          <w:p w:rsidR="00BE6AAB" w:rsidRPr="00CF4E7F"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CF4E7F">
              <w:rPr>
                <w:rFonts w:ascii="Times New Roman" w:eastAsia="Times New Roman" w:hAnsi="Times New Roman" w:cs="Times New Roman"/>
                <w:bCs/>
                <w:color w:val="000000"/>
                <w:sz w:val="18"/>
                <w:szCs w:val="18"/>
                <w:lang w:eastAsia="ru-RU" w:bidi="ru-RU"/>
              </w:rPr>
              <w:t>6750,000</w:t>
            </w:r>
          </w:p>
        </w:tc>
        <w:tc>
          <w:tcPr>
            <w:tcW w:w="56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1350,000</w:t>
            </w:r>
          </w:p>
        </w:tc>
        <w:tc>
          <w:tcPr>
            <w:tcW w:w="50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1350,000</w:t>
            </w:r>
          </w:p>
        </w:tc>
        <w:tc>
          <w:tcPr>
            <w:tcW w:w="484"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1350,000</w:t>
            </w:r>
          </w:p>
        </w:tc>
        <w:tc>
          <w:tcPr>
            <w:tcW w:w="50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1350,000</w:t>
            </w:r>
          </w:p>
        </w:tc>
        <w:tc>
          <w:tcPr>
            <w:tcW w:w="488" w:type="pct"/>
            <w:tcBorders>
              <w:top w:val="single" w:sz="4" w:space="0" w:color="auto"/>
              <w:left w:val="single" w:sz="4" w:space="0" w:color="auto"/>
              <w:righ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1350,000</w:t>
            </w:r>
          </w:p>
        </w:tc>
      </w:tr>
      <w:tr w:rsidR="00BE6AAB" w:rsidRPr="00DF0F59" w:rsidTr="00971C46">
        <w:trPr>
          <w:trHeight w:hRule="exact" w:val="475"/>
        </w:trPr>
        <w:tc>
          <w:tcPr>
            <w:tcW w:w="294" w:type="pct"/>
            <w:vMerge/>
            <w:tcBorders>
              <w:left w:val="single" w:sz="4" w:space="0" w:color="auto"/>
            </w:tcBorders>
            <w:shd w:val="clear" w:color="auto" w:fill="FFFFFF"/>
          </w:tcPr>
          <w:p w:rsidR="00BE6AAB" w:rsidRPr="00DF0F59" w:rsidRDefault="00BE6AAB" w:rsidP="003C2C63">
            <w:pPr>
              <w:widowControl w:val="0"/>
              <w:spacing w:after="0" w:line="240" w:lineRule="auto"/>
              <w:rPr>
                <w:rFonts w:ascii="Tahoma" w:eastAsia="Tahoma" w:hAnsi="Tahoma" w:cs="Tahoma"/>
                <w:color w:val="000000"/>
                <w:sz w:val="24"/>
                <w:szCs w:val="24"/>
                <w:lang w:eastAsia="ru-RU" w:bidi="ru-RU"/>
              </w:rPr>
            </w:pPr>
          </w:p>
        </w:tc>
        <w:tc>
          <w:tcPr>
            <w:tcW w:w="857" w:type="pct"/>
            <w:vMerge/>
            <w:tcBorders>
              <w:left w:val="single" w:sz="4" w:space="0" w:color="auto"/>
            </w:tcBorders>
            <w:shd w:val="clear" w:color="auto" w:fill="FFFFFF"/>
          </w:tcPr>
          <w:p w:rsidR="00BE6AAB" w:rsidRPr="00DF0F59" w:rsidRDefault="00BE6AAB"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BE6AAB" w:rsidRPr="00DF0F59" w:rsidRDefault="00BE6AAB"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Краевой бюджет</w:t>
            </w:r>
          </w:p>
        </w:tc>
        <w:tc>
          <w:tcPr>
            <w:tcW w:w="538" w:type="pct"/>
            <w:tcBorders>
              <w:top w:val="single" w:sz="4" w:space="0" w:color="auto"/>
              <w:left w:val="single" w:sz="4" w:space="0" w:color="auto"/>
            </w:tcBorders>
            <w:shd w:val="clear" w:color="auto" w:fill="FFFFFF"/>
            <w:vAlign w:val="center"/>
          </w:tcPr>
          <w:p w:rsidR="00BE6AAB" w:rsidRPr="00CF4E7F"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CF4E7F">
              <w:rPr>
                <w:rFonts w:ascii="Times New Roman" w:eastAsia="Times New Roman" w:hAnsi="Times New Roman" w:cs="Times New Roman"/>
                <w:bCs/>
                <w:color w:val="000000"/>
                <w:sz w:val="18"/>
                <w:szCs w:val="18"/>
                <w:lang w:eastAsia="ru-RU" w:bidi="ru-RU"/>
              </w:rPr>
              <w:t>2250,000</w:t>
            </w:r>
          </w:p>
        </w:tc>
        <w:tc>
          <w:tcPr>
            <w:tcW w:w="56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450,000</w:t>
            </w:r>
          </w:p>
        </w:tc>
        <w:tc>
          <w:tcPr>
            <w:tcW w:w="50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450,000</w:t>
            </w:r>
          </w:p>
        </w:tc>
        <w:tc>
          <w:tcPr>
            <w:tcW w:w="484"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450,000</w:t>
            </w:r>
          </w:p>
        </w:tc>
        <w:tc>
          <w:tcPr>
            <w:tcW w:w="50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450,000</w:t>
            </w:r>
          </w:p>
        </w:tc>
        <w:tc>
          <w:tcPr>
            <w:tcW w:w="488" w:type="pct"/>
            <w:tcBorders>
              <w:top w:val="single" w:sz="4" w:space="0" w:color="auto"/>
              <w:left w:val="single" w:sz="4" w:space="0" w:color="auto"/>
              <w:righ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450,000</w:t>
            </w:r>
          </w:p>
        </w:tc>
      </w:tr>
      <w:tr w:rsidR="00BE6AAB" w:rsidRPr="00DF0F59" w:rsidTr="00971C46">
        <w:trPr>
          <w:trHeight w:hRule="exact" w:val="466"/>
        </w:trPr>
        <w:tc>
          <w:tcPr>
            <w:tcW w:w="294" w:type="pct"/>
            <w:vMerge/>
            <w:tcBorders>
              <w:left w:val="single" w:sz="4" w:space="0" w:color="auto"/>
            </w:tcBorders>
            <w:shd w:val="clear" w:color="auto" w:fill="FFFFFF"/>
          </w:tcPr>
          <w:p w:rsidR="00BE6AAB" w:rsidRPr="00DF0F59" w:rsidRDefault="00BE6AAB" w:rsidP="003C2C63">
            <w:pPr>
              <w:widowControl w:val="0"/>
              <w:spacing w:after="0" w:line="240" w:lineRule="auto"/>
              <w:rPr>
                <w:rFonts w:ascii="Tahoma" w:eastAsia="Tahoma" w:hAnsi="Tahoma" w:cs="Tahoma"/>
                <w:color w:val="000000"/>
                <w:sz w:val="24"/>
                <w:szCs w:val="24"/>
                <w:lang w:eastAsia="ru-RU" w:bidi="ru-RU"/>
              </w:rPr>
            </w:pPr>
          </w:p>
        </w:tc>
        <w:tc>
          <w:tcPr>
            <w:tcW w:w="857" w:type="pct"/>
            <w:vMerge/>
            <w:tcBorders>
              <w:left w:val="single" w:sz="4" w:space="0" w:color="auto"/>
            </w:tcBorders>
            <w:shd w:val="clear" w:color="auto" w:fill="FFFFFF"/>
          </w:tcPr>
          <w:p w:rsidR="00BE6AAB" w:rsidRPr="00DF0F59" w:rsidRDefault="00BE6AAB"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BE6AAB" w:rsidRPr="00DF0F59" w:rsidRDefault="00BE6AAB"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Местный бюджет</w:t>
            </w:r>
          </w:p>
        </w:tc>
        <w:tc>
          <w:tcPr>
            <w:tcW w:w="538" w:type="pct"/>
            <w:tcBorders>
              <w:top w:val="single" w:sz="4" w:space="0" w:color="auto"/>
              <w:left w:val="single" w:sz="4" w:space="0" w:color="auto"/>
            </w:tcBorders>
            <w:shd w:val="clear" w:color="auto" w:fill="FFFFFF"/>
            <w:vAlign w:val="center"/>
          </w:tcPr>
          <w:p w:rsidR="00BE6AAB" w:rsidRPr="00CF4E7F"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CF4E7F">
              <w:rPr>
                <w:rFonts w:ascii="Times New Roman" w:eastAsia="Times New Roman" w:hAnsi="Times New Roman" w:cs="Times New Roman"/>
                <w:bCs/>
                <w:color w:val="000000"/>
                <w:sz w:val="18"/>
                <w:szCs w:val="18"/>
                <w:lang w:eastAsia="ru-RU" w:bidi="ru-RU"/>
              </w:rPr>
              <w:t>3000,000</w:t>
            </w:r>
          </w:p>
        </w:tc>
        <w:tc>
          <w:tcPr>
            <w:tcW w:w="56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600,000</w:t>
            </w:r>
          </w:p>
        </w:tc>
        <w:tc>
          <w:tcPr>
            <w:tcW w:w="50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600,000</w:t>
            </w:r>
          </w:p>
        </w:tc>
        <w:tc>
          <w:tcPr>
            <w:tcW w:w="484"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600,000</w:t>
            </w:r>
          </w:p>
        </w:tc>
        <w:tc>
          <w:tcPr>
            <w:tcW w:w="509" w:type="pct"/>
            <w:tcBorders>
              <w:top w:val="single" w:sz="4" w:space="0" w:color="auto"/>
              <w:lef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600,000</w:t>
            </w:r>
          </w:p>
        </w:tc>
        <w:tc>
          <w:tcPr>
            <w:tcW w:w="488" w:type="pct"/>
            <w:tcBorders>
              <w:top w:val="single" w:sz="4" w:space="0" w:color="auto"/>
              <w:left w:val="single" w:sz="4" w:space="0" w:color="auto"/>
              <w:right w:val="single" w:sz="4" w:space="0" w:color="auto"/>
            </w:tcBorders>
            <w:shd w:val="clear" w:color="auto" w:fill="FFFFFF"/>
            <w:vAlign w:val="center"/>
          </w:tcPr>
          <w:p w:rsidR="00BE6AAB" w:rsidRPr="00BE6AAB" w:rsidRDefault="00BE6AAB"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E6AAB">
              <w:rPr>
                <w:rFonts w:ascii="Times New Roman" w:eastAsia="Times New Roman" w:hAnsi="Times New Roman" w:cs="Times New Roman"/>
                <w:bCs/>
                <w:color w:val="000000"/>
                <w:sz w:val="18"/>
                <w:szCs w:val="18"/>
                <w:lang w:eastAsia="ru-RU" w:bidi="ru-RU"/>
              </w:rPr>
              <w:t>600,000</w:t>
            </w:r>
          </w:p>
        </w:tc>
      </w:tr>
      <w:tr w:rsidR="00C35A55" w:rsidRPr="00DF0F59" w:rsidTr="00880B0E">
        <w:trPr>
          <w:trHeight w:hRule="exact" w:val="435"/>
        </w:trPr>
        <w:tc>
          <w:tcPr>
            <w:tcW w:w="294" w:type="pct"/>
            <w:vMerge w:val="restart"/>
            <w:tcBorders>
              <w:top w:val="single" w:sz="4" w:space="0" w:color="auto"/>
              <w:left w:val="single" w:sz="4" w:space="0" w:color="auto"/>
            </w:tcBorders>
            <w:shd w:val="clear" w:color="auto" w:fill="FFFFFF"/>
          </w:tcPr>
          <w:p w:rsidR="00C35A55" w:rsidRPr="00DF0F59" w:rsidRDefault="00C35A55"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2.</w:t>
            </w:r>
          </w:p>
        </w:tc>
        <w:tc>
          <w:tcPr>
            <w:tcW w:w="857" w:type="pct"/>
            <w:vMerge w:val="restart"/>
            <w:tcBorders>
              <w:top w:val="single" w:sz="4" w:space="0" w:color="auto"/>
              <w:left w:val="single" w:sz="4" w:space="0" w:color="auto"/>
            </w:tcBorders>
            <w:shd w:val="clear" w:color="auto" w:fill="FFFFFF"/>
          </w:tcPr>
          <w:p w:rsidR="00C35A55" w:rsidRPr="00DF0F59" w:rsidRDefault="00C35A55"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Благоустройства</w:t>
            </w:r>
          </w:p>
          <w:p w:rsidR="00C35A55" w:rsidRPr="00DF0F59" w:rsidRDefault="00C35A55"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общественных</w:t>
            </w:r>
          </w:p>
          <w:p w:rsidR="00C35A55" w:rsidRPr="00DF0F59" w:rsidRDefault="00C35A55"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территорий</w:t>
            </w:r>
          </w:p>
        </w:tc>
        <w:tc>
          <w:tcPr>
            <w:tcW w:w="752" w:type="pct"/>
            <w:tcBorders>
              <w:top w:val="single" w:sz="4" w:space="0" w:color="auto"/>
              <w:left w:val="single" w:sz="4" w:space="0" w:color="auto"/>
            </w:tcBorders>
            <w:shd w:val="clear" w:color="auto" w:fill="FFFFFF"/>
          </w:tcPr>
          <w:p w:rsidR="00C35A55" w:rsidRPr="00971C46" w:rsidRDefault="00C35A55" w:rsidP="00971C46">
            <w:pPr>
              <w:widowControl w:val="0"/>
              <w:spacing w:after="0" w:line="240" w:lineRule="auto"/>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 xml:space="preserve">Всего, в </w:t>
            </w:r>
            <w:proofErr w:type="spellStart"/>
            <w:r w:rsidRPr="00971C46">
              <w:rPr>
                <w:rFonts w:ascii="Times New Roman" w:eastAsia="Times New Roman" w:hAnsi="Times New Roman" w:cs="Times New Roman"/>
                <w:b/>
                <w:bCs/>
                <w:color w:val="000000"/>
                <w:sz w:val="18"/>
                <w:szCs w:val="18"/>
                <w:lang w:eastAsia="ru-RU" w:bidi="ru-RU"/>
              </w:rPr>
              <w:t>т.ч</w:t>
            </w:r>
            <w:proofErr w:type="spellEnd"/>
            <w:r w:rsidRPr="00971C46">
              <w:rPr>
                <w:rFonts w:ascii="Times New Roman" w:eastAsia="Times New Roman" w:hAnsi="Times New Roman" w:cs="Times New Roman"/>
                <w:b/>
                <w:bCs/>
                <w:color w:val="000000"/>
                <w:sz w:val="18"/>
                <w:szCs w:val="18"/>
                <w:lang w:eastAsia="ru-RU" w:bidi="ru-RU"/>
              </w:rPr>
              <w:t>.</w:t>
            </w:r>
          </w:p>
        </w:tc>
        <w:tc>
          <w:tcPr>
            <w:tcW w:w="538" w:type="pct"/>
            <w:tcBorders>
              <w:top w:val="single" w:sz="4" w:space="0" w:color="auto"/>
              <w:left w:val="single" w:sz="4" w:space="0" w:color="auto"/>
            </w:tcBorders>
            <w:shd w:val="clear" w:color="auto" w:fill="FFFFFF"/>
            <w:vAlign w:val="center"/>
          </w:tcPr>
          <w:p w:rsidR="00C35A55" w:rsidRPr="00971C46" w:rsidRDefault="00C35A55"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8000,000</w:t>
            </w:r>
          </w:p>
        </w:tc>
        <w:tc>
          <w:tcPr>
            <w:tcW w:w="569" w:type="pct"/>
            <w:tcBorders>
              <w:top w:val="single" w:sz="4" w:space="0" w:color="auto"/>
              <w:left w:val="single" w:sz="4" w:space="0" w:color="auto"/>
            </w:tcBorders>
            <w:shd w:val="clear" w:color="auto" w:fill="FFFFFF"/>
            <w:vAlign w:val="center"/>
          </w:tcPr>
          <w:p w:rsidR="00C35A55" w:rsidRPr="00971C46" w:rsidRDefault="00C35A55"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1600,000</w:t>
            </w:r>
          </w:p>
        </w:tc>
        <w:tc>
          <w:tcPr>
            <w:tcW w:w="509" w:type="pct"/>
            <w:tcBorders>
              <w:top w:val="single" w:sz="4" w:space="0" w:color="auto"/>
              <w:left w:val="single" w:sz="4" w:space="0" w:color="auto"/>
            </w:tcBorders>
            <w:shd w:val="clear" w:color="auto" w:fill="FFFFFF"/>
            <w:vAlign w:val="center"/>
          </w:tcPr>
          <w:p w:rsidR="00C35A55" w:rsidRPr="00971C46" w:rsidRDefault="00C35A55"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1600,000</w:t>
            </w:r>
          </w:p>
        </w:tc>
        <w:tc>
          <w:tcPr>
            <w:tcW w:w="484" w:type="pct"/>
            <w:tcBorders>
              <w:top w:val="single" w:sz="4" w:space="0" w:color="auto"/>
              <w:left w:val="single" w:sz="4" w:space="0" w:color="auto"/>
            </w:tcBorders>
            <w:shd w:val="clear" w:color="auto" w:fill="FFFFFF"/>
            <w:vAlign w:val="center"/>
          </w:tcPr>
          <w:p w:rsidR="00C35A55" w:rsidRPr="00971C46" w:rsidRDefault="00C35A55"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1600,000</w:t>
            </w:r>
          </w:p>
        </w:tc>
        <w:tc>
          <w:tcPr>
            <w:tcW w:w="509" w:type="pct"/>
            <w:tcBorders>
              <w:top w:val="single" w:sz="4" w:space="0" w:color="auto"/>
              <w:left w:val="single" w:sz="4" w:space="0" w:color="auto"/>
            </w:tcBorders>
            <w:shd w:val="clear" w:color="auto" w:fill="FFFFFF"/>
            <w:vAlign w:val="center"/>
          </w:tcPr>
          <w:p w:rsidR="00C35A55" w:rsidRPr="00971C46" w:rsidRDefault="00C35A55"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1600,000</w:t>
            </w:r>
          </w:p>
        </w:tc>
        <w:tc>
          <w:tcPr>
            <w:tcW w:w="488" w:type="pct"/>
            <w:tcBorders>
              <w:top w:val="single" w:sz="4" w:space="0" w:color="auto"/>
              <w:left w:val="single" w:sz="4" w:space="0" w:color="auto"/>
              <w:right w:val="single" w:sz="4" w:space="0" w:color="auto"/>
            </w:tcBorders>
            <w:shd w:val="clear" w:color="auto" w:fill="FFFFFF"/>
            <w:vAlign w:val="center"/>
          </w:tcPr>
          <w:p w:rsidR="00C35A55" w:rsidRPr="00971C46" w:rsidRDefault="00C35A55"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1600,000</w:t>
            </w:r>
          </w:p>
        </w:tc>
      </w:tr>
      <w:tr w:rsidR="00C35A55" w:rsidRPr="00DF0F59" w:rsidTr="00971C46">
        <w:trPr>
          <w:trHeight w:hRule="exact" w:val="475"/>
        </w:trPr>
        <w:tc>
          <w:tcPr>
            <w:tcW w:w="294" w:type="pct"/>
            <w:vMerge/>
            <w:tcBorders>
              <w:left w:val="single" w:sz="4" w:space="0" w:color="auto"/>
            </w:tcBorders>
            <w:shd w:val="clear" w:color="auto" w:fill="FFFFFF"/>
          </w:tcPr>
          <w:p w:rsidR="00C35A55" w:rsidRPr="00DF0F59" w:rsidRDefault="00C35A55" w:rsidP="003C2C63">
            <w:pPr>
              <w:widowControl w:val="0"/>
              <w:spacing w:after="0" w:line="240" w:lineRule="auto"/>
              <w:rPr>
                <w:rFonts w:ascii="Tahoma" w:eastAsia="Tahoma" w:hAnsi="Tahoma" w:cs="Tahoma"/>
                <w:color w:val="000000"/>
                <w:sz w:val="24"/>
                <w:szCs w:val="24"/>
                <w:lang w:eastAsia="ru-RU" w:bidi="ru-RU"/>
              </w:rPr>
            </w:pPr>
          </w:p>
        </w:tc>
        <w:tc>
          <w:tcPr>
            <w:tcW w:w="857" w:type="pct"/>
            <w:vMerge/>
            <w:tcBorders>
              <w:left w:val="single" w:sz="4" w:space="0" w:color="auto"/>
            </w:tcBorders>
            <w:shd w:val="clear" w:color="auto" w:fill="FFFFFF"/>
          </w:tcPr>
          <w:p w:rsidR="00C35A55" w:rsidRPr="00DF0F59" w:rsidRDefault="00C35A55"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C35A55" w:rsidRPr="00DF0F59" w:rsidRDefault="00C35A55"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Федеральный</w:t>
            </w:r>
          </w:p>
          <w:p w:rsidR="00C35A55" w:rsidRPr="00DF0F59" w:rsidRDefault="00C35A55"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бюджет</w:t>
            </w:r>
          </w:p>
        </w:tc>
        <w:tc>
          <w:tcPr>
            <w:tcW w:w="538" w:type="pct"/>
            <w:tcBorders>
              <w:top w:val="single" w:sz="4" w:space="0" w:color="auto"/>
              <w:left w:val="single" w:sz="4" w:space="0" w:color="auto"/>
            </w:tcBorders>
            <w:shd w:val="clear" w:color="auto" w:fill="FFFFFF"/>
            <w:vAlign w:val="center"/>
          </w:tcPr>
          <w:p w:rsidR="00C35A55" w:rsidRPr="002C04E3"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2C04E3">
              <w:rPr>
                <w:rFonts w:ascii="Times New Roman" w:eastAsia="Times New Roman" w:hAnsi="Times New Roman" w:cs="Times New Roman"/>
                <w:bCs/>
                <w:color w:val="000000"/>
                <w:sz w:val="18"/>
                <w:szCs w:val="18"/>
                <w:lang w:eastAsia="ru-RU" w:bidi="ru-RU"/>
              </w:rPr>
              <w:t>4500,000</w:t>
            </w:r>
          </w:p>
        </w:tc>
        <w:tc>
          <w:tcPr>
            <w:tcW w:w="56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900,000</w:t>
            </w:r>
          </w:p>
        </w:tc>
        <w:tc>
          <w:tcPr>
            <w:tcW w:w="50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900,000</w:t>
            </w:r>
          </w:p>
        </w:tc>
        <w:tc>
          <w:tcPr>
            <w:tcW w:w="484"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900,000</w:t>
            </w:r>
          </w:p>
        </w:tc>
        <w:tc>
          <w:tcPr>
            <w:tcW w:w="50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900,000</w:t>
            </w:r>
          </w:p>
        </w:tc>
        <w:tc>
          <w:tcPr>
            <w:tcW w:w="488" w:type="pct"/>
            <w:tcBorders>
              <w:top w:val="single" w:sz="4" w:space="0" w:color="auto"/>
              <w:left w:val="single" w:sz="4" w:space="0" w:color="auto"/>
              <w:righ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900,000</w:t>
            </w:r>
          </w:p>
        </w:tc>
      </w:tr>
      <w:tr w:rsidR="00C35A55" w:rsidRPr="00DF0F59" w:rsidTr="00971C46">
        <w:trPr>
          <w:trHeight w:hRule="exact" w:val="466"/>
        </w:trPr>
        <w:tc>
          <w:tcPr>
            <w:tcW w:w="294" w:type="pct"/>
            <w:vMerge/>
            <w:tcBorders>
              <w:left w:val="single" w:sz="4" w:space="0" w:color="auto"/>
            </w:tcBorders>
            <w:shd w:val="clear" w:color="auto" w:fill="FFFFFF"/>
          </w:tcPr>
          <w:p w:rsidR="00C35A55" w:rsidRPr="00DF0F59" w:rsidRDefault="00C35A55" w:rsidP="003C2C63">
            <w:pPr>
              <w:widowControl w:val="0"/>
              <w:spacing w:after="0" w:line="240" w:lineRule="auto"/>
              <w:rPr>
                <w:rFonts w:ascii="Tahoma" w:eastAsia="Tahoma" w:hAnsi="Tahoma" w:cs="Tahoma"/>
                <w:color w:val="000000"/>
                <w:sz w:val="24"/>
                <w:szCs w:val="24"/>
                <w:lang w:eastAsia="ru-RU" w:bidi="ru-RU"/>
              </w:rPr>
            </w:pPr>
          </w:p>
        </w:tc>
        <w:tc>
          <w:tcPr>
            <w:tcW w:w="857" w:type="pct"/>
            <w:vMerge/>
            <w:tcBorders>
              <w:left w:val="single" w:sz="4" w:space="0" w:color="auto"/>
            </w:tcBorders>
            <w:shd w:val="clear" w:color="auto" w:fill="FFFFFF"/>
          </w:tcPr>
          <w:p w:rsidR="00C35A55" w:rsidRPr="00DF0F59" w:rsidRDefault="00C35A55"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C35A55" w:rsidRPr="00DF0F59" w:rsidRDefault="00C35A55"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Краевой бюджет</w:t>
            </w:r>
          </w:p>
        </w:tc>
        <w:tc>
          <w:tcPr>
            <w:tcW w:w="538" w:type="pct"/>
            <w:tcBorders>
              <w:top w:val="single" w:sz="4" w:space="0" w:color="auto"/>
              <w:left w:val="single" w:sz="4" w:space="0" w:color="auto"/>
            </w:tcBorders>
            <w:shd w:val="clear" w:color="auto" w:fill="FFFFFF"/>
            <w:vAlign w:val="center"/>
          </w:tcPr>
          <w:p w:rsidR="00C35A55" w:rsidRPr="002C04E3"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2C04E3">
              <w:rPr>
                <w:rFonts w:ascii="Times New Roman" w:eastAsia="Times New Roman" w:hAnsi="Times New Roman" w:cs="Times New Roman"/>
                <w:bCs/>
                <w:color w:val="000000"/>
                <w:sz w:val="18"/>
                <w:szCs w:val="18"/>
                <w:lang w:eastAsia="ru-RU" w:bidi="ru-RU"/>
              </w:rPr>
              <w:t>1500,000</w:t>
            </w:r>
          </w:p>
        </w:tc>
        <w:tc>
          <w:tcPr>
            <w:tcW w:w="56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300,000</w:t>
            </w:r>
          </w:p>
        </w:tc>
        <w:tc>
          <w:tcPr>
            <w:tcW w:w="50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300,000</w:t>
            </w:r>
          </w:p>
        </w:tc>
        <w:tc>
          <w:tcPr>
            <w:tcW w:w="484"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300,000</w:t>
            </w:r>
          </w:p>
        </w:tc>
        <w:tc>
          <w:tcPr>
            <w:tcW w:w="50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300,000</w:t>
            </w:r>
          </w:p>
        </w:tc>
        <w:tc>
          <w:tcPr>
            <w:tcW w:w="488" w:type="pct"/>
            <w:tcBorders>
              <w:top w:val="single" w:sz="4" w:space="0" w:color="auto"/>
              <w:left w:val="single" w:sz="4" w:space="0" w:color="auto"/>
              <w:righ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300,000</w:t>
            </w:r>
          </w:p>
        </w:tc>
      </w:tr>
      <w:tr w:rsidR="00C35A55" w:rsidRPr="00DF0F59" w:rsidTr="00971C46">
        <w:trPr>
          <w:trHeight w:hRule="exact" w:val="466"/>
        </w:trPr>
        <w:tc>
          <w:tcPr>
            <w:tcW w:w="294" w:type="pct"/>
            <w:vMerge/>
            <w:tcBorders>
              <w:left w:val="single" w:sz="4" w:space="0" w:color="auto"/>
            </w:tcBorders>
            <w:shd w:val="clear" w:color="auto" w:fill="FFFFFF"/>
          </w:tcPr>
          <w:p w:rsidR="00C35A55" w:rsidRPr="00DF0F59" w:rsidRDefault="00C35A55" w:rsidP="003C2C63">
            <w:pPr>
              <w:widowControl w:val="0"/>
              <w:spacing w:after="0" w:line="240" w:lineRule="auto"/>
              <w:rPr>
                <w:rFonts w:ascii="Tahoma" w:eastAsia="Tahoma" w:hAnsi="Tahoma" w:cs="Tahoma"/>
                <w:color w:val="000000"/>
                <w:sz w:val="24"/>
                <w:szCs w:val="24"/>
                <w:lang w:eastAsia="ru-RU" w:bidi="ru-RU"/>
              </w:rPr>
            </w:pPr>
          </w:p>
        </w:tc>
        <w:tc>
          <w:tcPr>
            <w:tcW w:w="857" w:type="pct"/>
            <w:vMerge/>
            <w:tcBorders>
              <w:left w:val="single" w:sz="4" w:space="0" w:color="auto"/>
            </w:tcBorders>
            <w:shd w:val="clear" w:color="auto" w:fill="FFFFFF"/>
          </w:tcPr>
          <w:p w:rsidR="00C35A55" w:rsidRPr="00DF0F59" w:rsidRDefault="00C35A55"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C35A55" w:rsidRPr="00DF0F59" w:rsidRDefault="00C35A55"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Местный бюджет</w:t>
            </w:r>
          </w:p>
        </w:tc>
        <w:tc>
          <w:tcPr>
            <w:tcW w:w="538" w:type="pct"/>
            <w:tcBorders>
              <w:top w:val="single" w:sz="4" w:space="0" w:color="auto"/>
              <w:left w:val="single" w:sz="4" w:space="0" w:color="auto"/>
            </w:tcBorders>
            <w:shd w:val="clear" w:color="auto" w:fill="FFFFFF"/>
            <w:vAlign w:val="center"/>
          </w:tcPr>
          <w:p w:rsidR="00C35A55" w:rsidRPr="002C04E3"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2C04E3">
              <w:rPr>
                <w:rFonts w:ascii="Times New Roman" w:eastAsia="Times New Roman" w:hAnsi="Times New Roman" w:cs="Times New Roman"/>
                <w:bCs/>
                <w:color w:val="000000"/>
                <w:sz w:val="18"/>
                <w:szCs w:val="18"/>
                <w:lang w:eastAsia="ru-RU" w:bidi="ru-RU"/>
              </w:rPr>
              <w:t>2000,000</w:t>
            </w:r>
          </w:p>
        </w:tc>
        <w:tc>
          <w:tcPr>
            <w:tcW w:w="56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400,000</w:t>
            </w:r>
          </w:p>
        </w:tc>
        <w:tc>
          <w:tcPr>
            <w:tcW w:w="50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400,000</w:t>
            </w:r>
          </w:p>
        </w:tc>
        <w:tc>
          <w:tcPr>
            <w:tcW w:w="484"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400,000</w:t>
            </w:r>
          </w:p>
        </w:tc>
        <w:tc>
          <w:tcPr>
            <w:tcW w:w="509" w:type="pct"/>
            <w:tcBorders>
              <w:top w:val="single" w:sz="4" w:space="0" w:color="auto"/>
              <w:lef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400,000</w:t>
            </w:r>
          </w:p>
        </w:tc>
        <w:tc>
          <w:tcPr>
            <w:tcW w:w="488" w:type="pct"/>
            <w:tcBorders>
              <w:top w:val="single" w:sz="4" w:space="0" w:color="auto"/>
              <w:left w:val="single" w:sz="4" w:space="0" w:color="auto"/>
              <w:right w:val="single" w:sz="4" w:space="0" w:color="auto"/>
            </w:tcBorders>
            <w:shd w:val="clear" w:color="auto" w:fill="FFFFFF"/>
            <w:vAlign w:val="center"/>
          </w:tcPr>
          <w:p w:rsidR="00C35A55" w:rsidRPr="00E20F40" w:rsidRDefault="00C35A55"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E20F40">
              <w:rPr>
                <w:rFonts w:ascii="Times New Roman" w:eastAsia="Times New Roman" w:hAnsi="Times New Roman" w:cs="Times New Roman"/>
                <w:bCs/>
                <w:color w:val="000000"/>
                <w:sz w:val="18"/>
                <w:szCs w:val="18"/>
                <w:lang w:eastAsia="ru-RU" w:bidi="ru-RU"/>
              </w:rPr>
              <w:t>400,000</w:t>
            </w:r>
          </w:p>
        </w:tc>
      </w:tr>
      <w:tr w:rsidR="00466470" w:rsidRPr="00DF0F59" w:rsidTr="00971C46">
        <w:trPr>
          <w:trHeight w:hRule="exact" w:val="414"/>
        </w:trPr>
        <w:tc>
          <w:tcPr>
            <w:tcW w:w="1151" w:type="pct"/>
            <w:gridSpan w:val="2"/>
            <w:vMerge w:val="restart"/>
            <w:tcBorders>
              <w:top w:val="single" w:sz="4" w:space="0" w:color="auto"/>
              <w:left w:val="single" w:sz="4" w:space="0" w:color="auto"/>
            </w:tcBorders>
            <w:shd w:val="clear" w:color="auto" w:fill="FFFFFF"/>
          </w:tcPr>
          <w:p w:rsidR="00466470" w:rsidRPr="00DF0F59" w:rsidRDefault="00466470" w:rsidP="003C2C63">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ИТОГО по Программе</w:t>
            </w:r>
          </w:p>
        </w:tc>
        <w:tc>
          <w:tcPr>
            <w:tcW w:w="752" w:type="pct"/>
            <w:tcBorders>
              <w:top w:val="single" w:sz="4" w:space="0" w:color="auto"/>
              <w:left w:val="single" w:sz="4" w:space="0" w:color="auto"/>
            </w:tcBorders>
            <w:shd w:val="clear" w:color="auto" w:fill="FFFFFF"/>
          </w:tcPr>
          <w:p w:rsidR="00466470" w:rsidRPr="00971C46" w:rsidRDefault="00466470" w:rsidP="00971C46">
            <w:pPr>
              <w:widowControl w:val="0"/>
              <w:spacing w:after="0" w:line="240" w:lineRule="auto"/>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 xml:space="preserve">Всего, в </w:t>
            </w:r>
            <w:proofErr w:type="spellStart"/>
            <w:r w:rsidRPr="00971C46">
              <w:rPr>
                <w:rFonts w:ascii="Times New Roman" w:eastAsia="Times New Roman" w:hAnsi="Times New Roman" w:cs="Times New Roman"/>
                <w:b/>
                <w:bCs/>
                <w:color w:val="000000"/>
                <w:sz w:val="18"/>
                <w:szCs w:val="18"/>
                <w:lang w:eastAsia="ru-RU" w:bidi="ru-RU"/>
              </w:rPr>
              <w:t>т.ч</w:t>
            </w:r>
            <w:proofErr w:type="spellEnd"/>
            <w:r w:rsidRPr="00971C46">
              <w:rPr>
                <w:rFonts w:ascii="Times New Roman" w:eastAsia="Times New Roman" w:hAnsi="Times New Roman" w:cs="Times New Roman"/>
                <w:b/>
                <w:bCs/>
                <w:color w:val="000000"/>
                <w:sz w:val="18"/>
                <w:szCs w:val="18"/>
                <w:lang w:eastAsia="ru-RU" w:bidi="ru-RU"/>
              </w:rPr>
              <w:t>.</w:t>
            </w:r>
          </w:p>
        </w:tc>
        <w:tc>
          <w:tcPr>
            <w:tcW w:w="538" w:type="pct"/>
            <w:tcBorders>
              <w:top w:val="single" w:sz="4" w:space="0" w:color="auto"/>
              <w:left w:val="single" w:sz="4" w:space="0" w:color="auto"/>
            </w:tcBorders>
            <w:shd w:val="clear" w:color="auto" w:fill="FFFFFF"/>
            <w:vAlign w:val="center"/>
          </w:tcPr>
          <w:p w:rsidR="00466470" w:rsidRPr="00971C46" w:rsidRDefault="00466470"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20 000,000</w:t>
            </w:r>
          </w:p>
        </w:tc>
        <w:tc>
          <w:tcPr>
            <w:tcW w:w="569" w:type="pct"/>
            <w:tcBorders>
              <w:top w:val="single" w:sz="4" w:space="0" w:color="auto"/>
              <w:left w:val="single" w:sz="4" w:space="0" w:color="auto"/>
            </w:tcBorders>
            <w:shd w:val="clear" w:color="auto" w:fill="FFFFFF"/>
            <w:vAlign w:val="center"/>
          </w:tcPr>
          <w:p w:rsidR="00466470" w:rsidRPr="00971C46" w:rsidRDefault="00466470"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4000,000</w:t>
            </w:r>
          </w:p>
        </w:tc>
        <w:tc>
          <w:tcPr>
            <w:tcW w:w="509" w:type="pct"/>
            <w:tcBorders>
              <w:top w:val="single" w:sz="4" w:space="0" w:color="auto"/>
              <w:left w:val="single" w:sz="4" w:space="0" w:color="auto"/>
            </w:tcBorders>
            <w:shd w:val="clear" w:color="auto" w:fill="FFFFFF"/>
            <w:vAlign w:val="center"/>
          </w:tcPr>
          <w:p w:rsidR="00466470" w:rsidRPr="00971C46" w:rsidRDefault="00466470"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4000,000</w:t>
            </w:r>
          </w:p>
        </w:tc>
        <w:tc>
          <w:tcPr>
            <w:tcW w:w="484" w:type="pct"/>
            <w:tcBorders>
              <w:top w:val="single" w:sz="4" w:space="0" w:color="auto"/>
              <w:left w:val="single" w:sz="4" w:space="0" w:color="auto"/>
            </w:tcBorders>
            <w:shd w:val="clear" w:color="auto" w:fill="FFFFFF"/>
            <w:vAlign w:val="center"/>
          </w:tcPr>
          <w:p w:rsidR="00466470" w:rsidRPr="00971C46" w:rsidRDefault="00466470"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4000,000</w:t>
            </w:r>
          </w:p>
        </w:tc>
        <w:tc>
          <w:tcPr>
            <w:tcW w:w="509" w:type="pct"/>
            <w:tcBorders>
              <w:top w:val="single" w:sz="4" w:space="0" w:color="auto"/>
              <w:left w:val="single" w:sz="4" w:space="0" w:color="auto"/>
            </w:tcBorders>
            <w:shd w:val="clear" w:color="auto" w:fill="FFFFFF"/>
            <w:vAlign w:val="center"/>
          </w:tcPr>
          <w:p w:rsidR="00466470" w:rsidRPr="00971C46" w:rsidRDefault="00466470"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4000,000</w:t>
            </w:r>
          </w:p>
        </w:tc>
        <w:tc>
          <w:tcPr>
            <w:tcW w:w="488" w:type="pct"/>
            <w:tcBorders>
              <w:top w:val="single" w:sz="4" w:space="0" w:color="auto"/>
              <w:left w:val="single" w:sz="4" w:space="0" w:color="auto"/>
              <w:right w:val="single" w:sz="4" w:space="0" w:color="auto"/>
            </w:tcBorders>
            <w:shd w:val="clear" w:color="auto" w:fill="FFFFFF"/>
            <w:vAlign w:val="center"/>
          </w:tcPr>
          <w:p w:rsidR="00466470" w:rsidRPr="00971C46" w:rsidRDefault="00466470" w:rsidP="00971C46">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71C46">
              <w:rPr>
                <w:rFonts w:ascii="Times New Roman" w:eastAsia="Times New Roman" w:hAnsi="Times New Roman" w:cs="Times New Roman"/>
                <w:b/>
                <w:bCs/>
                <w:color w:val="000000"/>
                <w:sz w:val="18"/>
                <w:szCs w:val="18"/>
                <w:lang w:eastAsia="ru-RU" w:bidi="ru-RU"/>
              </w:rPr>
              <w:t>4000,000</w:t>
            </w:r>
          </w:p>
        </w:tc>
      </w:tr>
      <w:tr w:rsidR="00466470" w:rsidRPr="00DF0F59" w:rsidTr="00971C46">
        <w:trPr>
          <w:trHeight w:hRule="exact" w:val="470"/>
        </w:trPr>
        <w:tc>
          <w:tcPr>
            <w:tcW w:w="1151" w:type="pct"/>
            <w:gridSpan w:val="2"/>
            <w:vMerge/>
            <w:tcBorders>
              <w:left w:val="single" w:sz="4" w:space="0" w:color="auto"/>
            </w:tcBorders>
            <w:shd w:val="clear" w:color="auto" w:fill="FFFFFF"/>
          </w:tcPr>
          <w:p w:rsidR="00466470" w:rsidRPr="00DF0F59" w:rsidRDefault="00466470"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466470" w:rsidRPr="00DF0F59" w:rsidRDefault="00466470"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Федеральный</w:t>
            </w:r>
          </w:p>
          <w:p w:rsidR="00466470" w:rsidRPr="00DF0F59" w:rsidRDefault="00466470"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бюджет</w:t>
            </w:r>
          </w:p>
        </w:tc>
        <w:tc>
          <w:tcPr>
            <w:tcW w:w="538" w:type="pct"/>
            <w:tcBorders>
              <w:top w:val="single" w:sz="4" w:space="0" w:color="auto"/>
              <w:left w:val="single" w:sz="4" w:space="0" w:color="auto"/>
            </w:tcBorders>
            <w:shd w:val="clear" w:color="auto" w:fill="FFFFFF"/>
            <w:vAlign w:val="center"/>
          </w:tcPr>
          <w:p w:rsidR="00466470" w:rsidRPr="00BC03ED"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C03ED">
              <w:rPr>
                <w:rFonts w:ascii="Times New Roman" w:eastAsia="Times New Roman" w:hAnsi="Times New Roman" w:cs="Times New Roman"/>
                <w:bCs/>
                <w:color w:val="000000"/>
                <w:sz w:val="18"/>
                <w:szCs w:val="18"/>
                <w:lang w:eastAsia="ru-RU" w:bidi="ru-RU"/>
              </w:rPr>
              <w:t>11250,000</w:t>
            </w:r>
          </w:p>
        </w:tc>
        <w:tc>
          <w:tcPr>
            <w:tcW w:w="569"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2250,000</w:t>
            </w:r>
          </w:p>
        </w:tc>
        <w:tc>
          <w:tcPr>
            <w:tcW w:w="509"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2250,000</w:t>
            </w:r>
          </w:p>
        </w:tc>
        <w:tc>
          <w:tcPr>
            <w:tcW w:w="484"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2250,000</w:t>
            </w:r>
          </w:p>
        </w:tc>
        <w:tc>
          <w:tcPr>
            <w:tcW w:w="509"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2250,000</w:t>
            </w:r>
          </w:p>
        </w:tc>
        <w:tc>
          <w:tcPr>
            <w:tcW w:w="488" w:type="pct"/>
            <w:tcBorders>
              <w:top w:val="single" w:sz="4" w:space="0" w:color="auto"/>
              <w:left w:val="single" w:sz="4" w:space="0" w:color="auto"/>
              <w:righ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2250,000</w:t>
            </w:r>
          </w:p>
        </w:tc>
      </w:tr>
      <w:tr w:rsidR="00466470" w:rsidRPr="00DF0F59" w:rsidTr="00971C46">
        <w:trPr>
          <w:trHeight w:hRule="exact" w:val="475"/>
        </w:trPr>
        <w:tc>
          <w:tcPr>
            <w:tcW w:w="1151" w:type="pct"/>
            <w:gridSpan w:val="2"/>
            <w:vMerge/>
            <w:tcBorders>
              <w:left w:val="single" w:sz="4" w:space="0" w:color="auto"/>
            </w:tcBorders>
            <w:shd w:val="clear" w:color="auto" w:fill="FFFFFF"/>
          </w:tcPr>
          <w:p w:rsidR="00466470" w:rsidRPr="00DF0F59" w:rsidRDefault="00466470"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tcBorders>
            <w:shd w:val="clear" w:color="auto" w:fill="FFFFFF"/>
          </w:tcPr>
          <w:p w:rsidR="00466470" w:rsidRPr="00DF0F59" w:rsidRDefault="00466470"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Краевой бюджет</w:t>
            </w:r>
          </w:p>
        </w:tc>
        <w:tc>
          <w:tcPr>
            <w:tcW w:w="538" w:type="pct"/>
            <w:tcBorders>
              <w:top w:val="single" w:sz="4" w:space="0" w:color="auto"/>
              <w:left w:val="single" w:sz="4" w:space="0" w:color="auto"/>
            </w:tcBorders>
            <w:shd w:val="clear" w:color="auto" w:fill="FFFFFF"/>
            <w:vAlign w:val="center"/>
          </w:tcPr>
          <w:p w:rsidR="00466470" w:rsidRPr="00BC03ED"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C03ED">
              <w:rPr>
                <w:rFonts w:ascii="Times New Roman" w:eastAsia="Times New Roman" w:hAnsi="Times New Roman" w:cs="Times New Roman"/>
                <w:bCs/>
                <w:color w:val="000000"/>
                <w:sz w:val="18"/>
                <w:szCs w:val="18"/>
                <w:lang w:eastAsia="ru-RU" w:bidi="ru-RU"/>
              </w:rPr>
              <w:t>3750,000</w:t>
            </w:r>
          </w:p>
        </w:tc>
        <w:tc>
          <w:tcPr>
            <w:tcW w:w="569"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750,000</w:t>
            </w:r>
          </w:p>
        </w:tc>
        <w:tc>
          <w:tcPr>
            <w:tcW w:w="509"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750,000</w:t>
            </w:r>
          </w:p>
        </w:tc>
        <w:tc>
          <w:tcPr>
            <w:tcW w:w="484"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750,000</w:t>
            </w:r>
          </w:p>
        </w:tc>
        <w:tc>
          <w:tcPr>
            <w:tcW w:w="509" w:type="pct"/>
            <w:tcBorders>
              <w:top w:val="single" w:sz="4" w:space="0" w:color="auto"/>
              <w:lef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750,000</w:t>
            </w:r>
          </w:p>
        </w:tc>
        <w:tc>
          <w:tcPr>
            <w:tcW w:w="488" w:type="pct"/>
            <w:tcBorders>
              <w:top w:val="single" w:sz="4" w:space="0" w:color="auto"/>
              <w:left w:val="single" w:sz="4" w:space="0" w:color="auto"/>
              <w:righ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750,000</w:t>
            </w:r>
          </w:p>
        </w:tc>
      </w:tr>
      <w:tr w:rsidR="00466470" w:rsidRPr="00DF0F59" w:rsidTr="00971C46">
        <w:trPr>
          <w:trHeight w:hRule="exact" w:val="490"/>
        </w:trPr>
        <w:tc>
          <w:tcPr>
            <w:tcW w:w="1151" w:type="pct"/>
            <w:gridSpan w:val="2"/>
            <w:vMerge/>
            <w:tcBorders>
              <w:left w:val="single" w:sz="4" w:space="0" w:color="auto"/>
              <w:bottom w:val="single" w:sz="4" w:space="0" w:color="auto"/>
            </w:tcBorders>
            <w:shd w:val="clear" w:color="auto" w:fill="FFFFFF"/>
          </w:tcPr>
          <w:p w:rsidR="00466470" w:rsidRPr="00DF0F59" w:rsidRDefault="00466470" w:rsidP="003C2C63">
            <w:pPr>
              <w:widowControl w:val="0"/>
              <w:spacing w:after="0" w:line="240" w:lineRule="auto"/>
              <w:rPr>
                <w:rFonts w:ascii="Tahoma" w:eastAsia="Tahoma" w:hAnsi="Tahoma" w:cs="Tahoma"/>
                <w:color w:val="000000"/>
                <w:sz w:val="24"/>
                <w:szCs w:val="24"/>
                <w:lang w:eastAsia="ru-RU" w:bidi="ru-RU"/>
              </w:rPr>
            </w:pPr>
          </w:p>
        </w:tc>
        <w:tc>
          <w:tcPr>
            <w:tcW w:w="752" w:type="pct"/>
            <w:tcBorders>
              <w:top w:val="single" w:sz="4" w:space="0" w:color="auto"/>
              <w:left w:val="single" w:sz="4" w:space="0" w:color="auto"/>
              <w:bottom w:val="single" w:sz="4" w:space="0" w:color="auto"/>
            </w:tcBorders>
            <w:shd w:val="clear" w:color="auto" w:fill="FFFFFF"/>
          </w:tcPr>
          <w:p w:rsidR="00466470" w:rsidRPr="00DF0F59" w:rsidRDefault="00466470" w:rsidP="00971C46">
            <w:pPr>
              <w:widowControl w:val="0"/>
              <w:spacing w:after="0" w:line="240" w:lineRule="auto"/>
              <w:rPr>
                <w:rFonts w:ascii="Times New Roman" w:eastAsia="Times New Roman" w:hAnsi="Times New Roman" w:cs="Times New Roman"/>
                <w:color w:val="000000"/>
                <w:sz w:val="28"/>
                <w:szCs w:val="28"/>
                <w:lang w:eastAsia="ru-RU" w:bidi="ru-RU"/>
              </w:rPr>
            </w:pPr>
            <w:r w:rsidRPr="003C2C63">
              <w:rPr>
                <w:rFonts w:ascii="Times New Roman" w:eastAsia="Times New Roman" w:hAnsi="Times New Roman" w:cs="Times New Roman"/>
                <w:bCs/>
                <w:color w:val="000000"/>
                <w:sz w:val="18"/>
                <w:szCs w:val="18"/>
                <w:lang w:eastAsia="ru-RU" w:bidi="ru-RU"/>
              </w:rPr>
              <w:t>Местный бюджет</w:t>
            </w:r>
          </w:p>
        </w:tc>
        <w:tc>
          <w:tcPr>
            <w:tcW w:w="538" w:type="pct"/>
            <w:tcBorders>
              <w:top w:val="single" w:sz="4" w:space="0" w:color="auto"/>
              <w:left w:val="single" w:sz="4" w:space="0" w:color="auto"/>
              <w:bottom w:val="single" w:sz="4" w:space="0" w:color="auto"/>
            </w:tcBorders>
            <w:shd w:val="clear" w:color="auto" w:fill="FFFFFF"/>
            <w:vAlign w:val="center"/>
          </w:tcPr>
          <w:p w:rsidR="00466470" w:rsidRPr="00BC03ED"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C03ED">
              <w:rPr>
                <w:rFonts w:ascii="Times New Roman" w:eastAsia="Times New Roman" w:hAnsi="Times New Roman" w:cs="Times New Roman"/>
                <w:bCs/>
                <w:color w:val="000000"/>
                <w:sz w:val="18"/>
                <w:szCs w:val="18"/>
                <w:lang w:eastAsia="ru-RU" w:bidi="ru-RU"/>
              </w:rPr>
              <w:t>5000,000</w:t>
            </w:r>
          </w:p>
        </w:tc>
        <w:tc>
          <w:tcPr>
            <w:tcW w:w="569" w:type="pct"/>
            <w:tcBorders>
              <w:top w:val="single" w:sz="4" w:space="0" w:color="auto"/>
              <w:left w:val="single" w:sz="4" w:space="0" w:color="auto"/>
              <w:bottom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1000,000</w:t>
            </w:r>
          </w:p>
        </w:tc>
        <w:tc>
          <w:tcPr>
            <w:tcW w:w="509" w:type="pct"/>
            <w:tcBorders>
              <w:top w:val="single" w:sz="4" w:space="0" w:color="auto"/>
              <w:left w:val="single" w:sz="4" w:space="0" w:color="auto"/>
              <w:bottom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1000,000</w:t>
            </w:r>
          </w:p>
        </w:tc>
        <w:tc>
          <w:tcPr>
            <w:tcW w:w="484" w:type="pct"/>
            <w:tcBorders>
              <w:top w:val="single" w:sz="4" w:space="0" w:color="auto"/>
              <w:left w:val="single" w:sz="4" w:space="0" w:color="auto"/>
              <w:bottom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1000,000</w:t>
            </w:r>
          </w:p>
        </w:tc>
        <w:tc>
          <w:tcPr>
            <w:tcW w:w="509" w:type="pct"/>
            <w:tcBorders>
              <w:top w:val="single" w:sz="4" w:space="0" w:color="auto"/>
              <w:left w:val="single" w:sz="4" w:space="0" w:color="auto"/>
              <w:bottom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1000,000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66470" w:rsidRPr="00466470" w:rsidRDefault="00466470" w:rsidP="00971C46">
            <w:pPr>
              <w:widowControl w:val="0"/>
              <w:spacing w:after="0" w:line="240" w:lineRule="auto"/>
              <w:jc w:val="center"/>
              <w:rPr>
                <w:rFonts w:ascii="Times New Roman" w:eastAsia="Times New Roman" w:hAnsi="Times New Roman" w:cs="Times New Roman"/>
                <w:color w:val="000000"/>
                <w:sz w:val="28"/>
                <w:szCs w:val="28"/>
                <w:lang w:eastAsia="ru-RU" w:bidi="ru-RU"/>
              </w:rPr>
            </w:pPr>
            <w:r w:rsidRPr="00466470">
              <w:rPr>
                <w:rFonts w:ascii="Times New Roman" w:eastAsia="Times New Roman" w:hAnsi="Times New Roman" w:cs="Times New Roman"/>
                <w:bCs/>
                <w:color w:val="000000"/>
                <w:sz w:val="18"/>
                <w:szCs w:val="18"/>
                <w:lang w:eastAsia="ru-RU" w:bidi="ru-RU"/>
              </w:rPr>
              <w:t>1000,000</w:t>
            </w:r>
          </w:p>
        </w:tc>
      </w:tr>
    </w:tbl>
    <w:p w:rsidR="007E5C27" w:rsidRPr="00B40E39" w:rsidRDefault="007E5C27" w:rsidP="00A96DEF">
      <w:pPr>
        <w:spacing w:after="0" w:line="240" w:lineRule="auto"/>
        <w:ind w:firstLine="709"/>
        <w:jc w:val="center"/>
        <w:rPr>
          <w:rFonts w:ascii="Times New Roman" w:hAnsi="Times New Roman" w:cs="Times New Roman"/>
          <w:b/>
          <w:sz w:val="28"/>
          <w:szCs w:val="28"/>
        </w:rPr>
      </w:pPr>
    </w:p>
    <w:p w:rsidR="00D34403" w:rsidRPr="00B40E39" w:rsidRDefault="00D34403" w:rsidP="00A96DEF">
      <w:pPr>
        <w:spacing w:after="0" w:line="240" w:lineRule="auto"/>
        <w:ind w:firstLine="709"/>
        <w:jc w:val="center"/>
        <w:rPr>
          <w:rFonts w:ascii="Times New Roman" w:hAnsi="Times New Roman" w:cs="Times New Roman"/>
          <w:b/>
          <w:sz w:val="28"/>
          <w:szCs w:val="28"/>
        </w:rPr>
      </w:pPr>
    </w:p>
    <w:p w:rsidR="00696301" w:rsidRPr="00B40E39" w:rsidRDefault="00696301" w:rsidP="00A96DEF">
      <w:pPr>
        <w:spacing w:after="0" w:line="240" w:lineRule="auto"/>
        <w:ind w:firstLine="709"/>
        <w:jc w:val="center"/>
        <w:rPr>
          <w:rFonts w:ascii="Times New Roman" w:hAnsi="Times New Roman" w:cs="Times New Roman"/>
          <w:b/>
          <w:sz w:val="28"/>
          <w:szCs w:val="28"/>
        </w:rPr>
      </w:pPr>
    </w:p>
    <w:p w:rsidR="0068504C" w:rsidRPr="00B40E39" w:rsidRDefault="0068504C" w:rsidP="0068504C">
      <w:pPr>
        <w:spacing w:after="0" w:line="240" w:lineRule="auto"/>
        <w:ind w:firstLine="709"/>
        <w:jc w:val="center"/>
      </w:pPr>
      <w:r w:rsidRPr="00B40E39">
        <w:t>______________________</w:t>
      </w:r>
    </w:p>
    <w:p w:rsidR="00EE4E5D" w:rsidRPr="00B40E39" w:rsidRDefault="00EE4E5D" w:rsidP="00A96DEF">
      <w:pPr>
        <w:spacing w:after="0" w:line="240" w:lineRule="auto"/>
        <w:ind w:firstLine="709"/>
        <w:jc w:val="center"/>
        <w:rPr>
          <w:rFonts w:ascii="Times New Roman" w:hAnsi="Times New Roman" w:cs="Times New Roman"/>
          <w:b/>
          <w:sz w:val="28"/>
          <w:szCs w:val="28"/>
        </w:rPr>
      </w:pPr>
    </w:p>
    <w:p w:rsidR="00EE4E5D" w:rsidRPr="00B40E39" w:rsidRDefault="00EE4E5D" w:rsidP="00A96DEF">
      <w:pPr>
        <w:spacing w:after="0" w:line="240" w:lineRule="auto"/>
        <w:ind w:firstLine="709"/>
        <w:jc w:val="center"/>
        <w:rPr>
          <w:rFonts w:ascii="Times New Roman" w:hAnsi="Times New Roman" w:cs="Times New Roman"/>
          <w:b/>
          <w:sz w:val="28"/>
          <w:szCs w:val="28"/>
        </w:rPr>
      </w:pPr>
    </w:p>
    <w:p w:rsidR="00673132" w:rsidRPr="00B40E39" w:rsidRDefault="00EE4E5D" w:rsidP="00695B90">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D158FB" w:rsidRPr="00B40E39" w:rsidTr="00D50939">
        <w:tc>
          <w:tcPr>
            <w:tcW w:w="4786" w:type="dxa"/>
          </w:tcPr>
          <w:p w:rsidR="00D158FB" w:rsidRPr="00B40E39" w:rsidRDefault="00D158FB" w:rsidP="004D4B93">
            <w:pPr>
              <w:spacing w:line="240" w:lineRule="exact"/>
              <w:jc w:val="both"/>
              <w:rPr>
                <w:rFonts w:eastAsia="Calibri" w:cs="Times New Roman"/>
                <w:szCs w:val="28"/>
              </w:rPr>
            </w:pPr>
          </w:p>
        </w:tc>
        <w:tc>
          <w:tcPr>
            <w:tcW w:w="4784" w:type="dxa"/>
          </w:tcPr>
          <w:p w:rsidR="00D158FB" w:rsidRPr="00B40E39" w:rsidRDefault="00D158FB" w:rsidP="004D4B93">
            <w:pPr>
              <w:spacing w:line="240" w:lineRule="exact"/>
              <w:jc w:val="both"/>
              <w:rPr>
                <w:rFonts w:eastAsia="Calibri" w:cs="Times New Roman"/>
                <w:szCs w:val="28"/>
              </w:rPr>
            </w:pPr>
            <w:r w:rsidRPr="00B40E39">
              <w:rPr>
                <w:rFonts w:eastAsia="Calibri" w:cs="Times New Roman"/>
                <w:szCs w:val="28"/>
              </w:rPr>
              <w:t xml:space="preserve">ПРИЛОЖЕНИЕ № </w:t>
            </w:r>
            <w:r w:rsidR="00D50939">
              <w:rPr>
                <w:rFonts w:eastAsia="Calibri" w:cs="Times New Roman"/>
                <w:szCs w:val="28"/>
              </w:rPr>
              <w:t>6</w:t>
            </w:r>
          </w:p>
          <w:p w:rsidR="00D158FB" w:rsidRPr="00B40E39" w:rsidRDefault="00D158FB" w:rsidP="004D4B93">
            <w:pPr>
              <w:spacing w:line="240" w:lineRule="exact"/>
              <w:jc w:val="both"/>
              <w:rPr>
                <w:rFonts w:eastAsia="Calibri" w:cs="Times New Roman"/>
                <w:szCs w:val="28"/>
              </w:rPr>
            </w:pPr>
          </w:p>
          <w:p w:rsidR="00D158FB" w:rsidRPr="00B40E39" w:rsidRDefault="00D158FB" w:rsidP="004D4B93">
            <w:pPr>
              <w:spacing w:line="240" w:lineRule="exact"/>
              <w:rPr>
                <w:rFonts w:eastAsia="Calibri" w:cs="Times New Roman"/>
                <w:szCs w:val="28"/>
              </w:rPr>
            </w:pPr>
            <w:r w:rsidRPr="00B40E39">
              <w:rPr>
                <w:rFonts w:eastAsia="Calibri" w:cs="Times New Roman"/>
                <w:szCs w:val="28"/>
              </w:rPr>
              <w:t>к муниципальной программе</w:t>
            </w:r>
          </w:p>
          <w:p w:rsidR="00D158FB" w:rsidRPr="00B40E39" w:rsidRDefault="00D158FB" w:rsidP="004D4B93">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D158FB" w:rsidRPr="00B40E39" w:rsidRDefault="00D158FB" w:rsidP="004D4B9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673132" w:rsidRPr="00B40E39" w:rsidRDefault="00673132" w:rsidP="0067313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673132" w:rsidRPr="00B40E39" w:rsidRDefault="00673132" w:rsidP="0067313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99102F" w:rsidRPr="00B40E39" w:rsidRDefault="00DF08A3" w:rsidP="00DF08A3">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w:t>
      </w:r>
      <w:r w:rsidR="00673132" w:rsidRPr="00B40E39">
        <w:rPr>
          <w:rFonts w:ascii="Times New Roman" w:eastAsia="Times New Roman" w:hAnsi="Times New Roman" w:cs="Times New Roman"/>
          <w:b/>
          <w:sz w:val="28"/>
          <w:szCs w:val="28"/>
          <w:lang w:eastAsia="ru-RU"/>
        </w:rPr>
        <w:t xml:space="preserve">аккумулирования и расходования средств </w:t>
      </w:r>
    </w:p>
    <w:p w:rsidR="002622E8" w:rsidRDefault="00673132" w:rsidP="00DF08A3">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заинтересованных лиц, направляемых на выполнение </w:t>
      </w:r>
    </w:p>
    <w:p w:rsidR="002622E8" w:rsidRDefault="00673132" w:rsidP="002622E8">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дополнительного перечня работ по благоустройству </w:t>
      </w:r>
    </w:p>
    <w:p w:rsidR="00673132" w:rsidRPr="00B40E39" w:rsidRDefault="00673132" w:rsidP="002622E8">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дворовых территорий, и механизм их контроля</w:t>
      </w:r>
    </w:p>
    <w:p w:rsidR="00673132" w:rsidRPr="00B40E39" w:rsidRDefault="00673132" w:rsidP="00673132">
      <w:pPr>
        <w:spacing w:after="0" w:line="240" w:lineRule="exact"/>
        <w:jc w:val="both"/>
        <w:rPr>
          <w:rFonts w:ascii="Times New Roman" w:eastAsia="Times New Roman" w:hAnsi="Times New Roman" w:cs="Times New Roman"/>
          <w:bCs/>
          <w:sz w:val="28"/>
          <w:szCs w:val="28"/>
          <w:lang w:eastAsia="ru-RU"/>
        </w:rPr>
      </w:pPr>
    </w:p>
    <w:p w:rsidR="00673132" w:rsidRPr="00B40E39" w:rsidRDefault="00673132" w:rsidP="00673132">
      <w:pPr>
        <w:numPr>
          <w:ilvl w:val="0"/>
          <w:numId w:val="2"/>
        </w:num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Общие положения</w:t>
      </w:r>
    </w:p>
    <w:p w:rsidR="00673132" w:rsidRPr="00B40E39" w:rsidRDefault="00673132" w:rsidP="00673132">
      <w:pPr>
        <w:spacing w:after="0" w:line="240" w:lineRule="auto"/>
        <w:ind w:left="864"/>
        <w:rPr>
          <w:rFonts w:ascii="Times New Roman" w:eastAsia="Times New Roman" w:hAnsi="Times New Roman" w:cs="Times New Roman"/>
          <w:sz w:val="28"/>
          <w:szCs w:val="28"/>
          <w:lang w:eastAsia="ru-RU"/>
        </w:rPr>
      </w:pPr>
    </w:p>
    <w:p w:rsidR="00673132" w:rsidRPr="00B40E39" w:rsidRDefault="00D158FB" w:rsidP="00673132">
      <w:pPr>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w:t>
      </w:r>
      <w:r w:rsidR="00673132" w:rsidRPr="00B40E39">
        <w:rPr>
          <w:rFonts w:ascii="Times New Roman" w:eastAsia="Times New Roman" w:hAnsi="Times New Roman" w:cs="Times New Roman"/>
          <w:sz w:val="28"/>
          <w:szCs w:val="28"/>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(далее – Порядок), регламентирует процедуру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w:t>
      </w:r>
      <w:r w:rsidRPr="00B40E39">
        <w:rPr>
          <w:rFonts w:ascii="Times New Roman" w:eastAsia="Times New Roman" w:hAnsi="Times New Roman" w:cs="Times New Roman"/>
          <w:sz w:val="28"/>
          <w:szCs w:val="28"/>
          <w:lang w:eastAsia="ru-RU"/>
        </w:rPr>
        <w:t xml:space="preserve">Корфовского </w:t>
      </w:r>
      <w:r w:rsidR="00673132" w:rsidRPr="00B40E39">
        <w:rPr>
          <w:rFonts w:ascii="Times New Roman" w:eastAsia="Times New Roman" w:hAnsi="Times New Roman" w:cs="Times New Roman"/>
          <w:sz w:val="28"/>
          <w:szCs w:val="28"/>
          <w:lang w:eastAsia="ru-RU"/>
        </w:rPr>
        <w:t>городского поселения (далее – поселение),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73132" w:rsidRPr="00B40E39" w:rsidRDefault="00673132"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73132" w:rsidRPr="00B40E39" w:rsidRDefault="00673132" w:rsidP="00673132">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B40E39">
        <w:rPr>
          <w:rFonts w:ascii="Times New Roman" w:eastAsia="Times New Roman" w:hAnsi="Times New Roman" w:cs="Times New Roman"/>
          <w:sz w:val="28"/>
          <w:szCs w:val="28"/>
          <w:lang w:eastAsia="ru-RU"/>
        </w:rPr>
        <w:t>не требующая специальной квалификации</w:t>
      </w:r>
      <w:r w:rsidRPr="00B40E39">
        <w:rPr>
          <w:rFonts w:ascii="Times New Roman" w:eastAsia="Times New Roman" w:hAnsi="Times New Roman" w:cs="Times New Roman"/>
          <w:sz w:val="28"/>
          <w:szCs w:val="28"/>
          <w:shd w:val="clear" w:color="auto" w:fill="FFFFFF"/>
          <w:lang w:eastAsia="ru-RU"/>
        </w:rPr>
        <w:t xml:space="preserve"> и организуемая в качестве </w:t>
      </w:r>
      <w:r w:rsidRPr="00B40E39">
        <w:rPr>
          <w:rFonts w:ascii="Times New Roman" w:eastAsia="Times New Roman" w:hAnsi="Times New Roman" w:cs="Times New Roman"/>
          <w:sz w:val="28"/>
          <w:szCs w:val="28"/>
          <w:lang w:eastAsia="ru-RU"/>
        </w:rPr>
        <w:t xml:space="preserve">трудового участия заинтересованных лиц, организаций в 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B40E39">
        <w:rPr>
          <w:rFonts w:ascii="Times New Roman" w:eastAsia="Times New Roman" w:hAnsi="Times New Roman" w:cs="Times New Roman"/>
          <w:sz w:val="28"/>
          <w:szCs w:val="28"/>
          <w:lang w:eastAsia="ru-RU"/>
        </w:rPr>
        <w:t>софинансировании</w:t>
      </w:r>
      <w:proofErr w:type="spellEnd"/>
      <w:r w:rsidRPr="00B40E39">
        <w:rPr>
          <w:rFonts w:ascii="Times New Roman" w:eastAsia="Times New Roman" w:hAnsi="Times New Roman" w:cs="Times New Roman"/>
          <w:sz w:val="28"/>
          <w:szCs w:val="28"/>
          <w:lang w:eastAsia="ru-RU"/>
        </w:rPr>
        <w:t xml:space="preserve"> работ по благоустройству дворовой территории и такое решение не противоречит условиям, установленным правовыми актами Правительства </w:t>
      </w:r>
      <w:r w:rsidR="00B116EE" w:rsidRPr="00B40E39">
        <w:rPr>
          <w:rFonts w:ascii="Times New Roman" w:eastAsia="Times New Roman" w:hAnsi="Times New Roman" w:cs="Times New Roman"/>
          <w:sz w:val="28"/>
          <w:szCs w:val="28"/>
          <w:lang w:eastAsia="ru-RU"/>
        </w:rPr>
        <w:t xml:space="preserve">             </w:t>
      </w:r>
      <w:r w:rsidRPr="00B40E39">
        <w:rPr>
          <w:rFonts w:ascii="Times New Roman" w:eastAsia="Times New Roman" w:hAnsi="Times New Roman" w:cs="Times New Roman"/>
          <w:sz w:val="28"/>
          <w:szCs w:val="28"/>
          <w:lang w:eastAsia="ru-RU"/>
        </w:rPr>
        <w:t>Хабаровского края.</w:t>
      </w:r>
      <w:r w:rsidRPr="00B40E39">
        <w:rPr>
          <w:rFonts w:ascii="Times New Roman" w:eastAsia="Times New Roman" w:hAnsi="Times New Roman" w:cs="Times New Roman"/>
          <w:sz w:val="28"/>
          <w:szCs w:val="28"/>
        </w:rPr>
        <w:t xml:space="preserve"> </w:t>
      </w:r>
    </w:p>
    <w:p w:rsidR="00673132" w:rsidRPr="00B40E39" w:rsidRDefault="00673132"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Трудовая (</w:t>
      </w:r>
      <w:proofErr w:type="spellStart"/>
      <w:r w:rsidRPr="00B40E39">
        <w:rPr>
          <w:rFonts w:ascii="Times New Roman" w:eastAsia="Times New Roman" w:hAnsi="Times New Roman" w:cs="Times New Roman"/>
          <w:sz w:val="28"/>
          <w:szCs w:val="28"/>
          <w:lang w:eastAsia="ru-RU"/>
        </w:rPr>
        <w:t>неденежная</w:t>
      </w:r>
      <w:proofErr w:type="spellEnd"/>
      <w:r w:rsidRPr="00B40E39">
        <w:rPr>
          <w:rFonts w:ascii="Times New Roman" w:eastAsia="Times New Roman" w:hAnsi="Times New Roman" w:cs="Times New Roman"/>
          <w:sz w:val="28"/>
          <w:szCs w:val="28"/>
          <w:lang w:eastAsia="ru-RU"/>
        </w:rPr>
        <w:t>)  форма участия может быть выражена:</w:t>
      </w:r>
    </w:p>
    <w:p w:rsidR="00673132" w:rsidRPr="00B40E39" w:rsidRDefault="00DF777F" w:rsidP="00673132">
      <w:pPr>
        <w:spacing w:after="0" w:line="240" w:lineRule="auto"/>
        <w:ind w:firstLine="709"/>
        <w:jc w:val="both"/>
        <w:rPr>
          <w:rFonts w:ascii="Times New Roman" w:eastAsia="Times New Roman" w:hAnsi="Times New Roman" w:cs="Times New Roman"/>
          <w:sz w:val="28"/>
          <w:szCs w:val="28"/>
          <w:lang w:eastAsia="ru-RU"/>
        </w:rPr>
      </w:pPr>
      <w:proofErr w:type="gramStart"/>
      <w:r w:rsidRPr="00B40E39">
        <w:rPr>
          <w:rFonts w:ascii="Times New Roman" w:eastAsia="Times New Roman" w:hAnsi="Times New Roman" w:cs="Times New Roman"/>
          <w:sz w:val="28"/>
          <w:szCs w:val="28"/>
          <w:lang w:eastAsia="ru-RU"/>
        </w:rPr>
        <w:t>- </w:t>
      </w:r>
      <w:r w:rsidR="00673132" w:rsidRPr="00B40E39">
        <w:rPr>
          <w:rFonts w:ascii="Times New Roman" w:eastAsia="Times New Roman" w:hAnsi="Times New Roman" w:cs="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673132" w:rsidRPr="00B40E39" w:rsidRDefault="00DF777F"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w:t>
      </w:r>
      <w:r w:rsidR="00673132" w:rsidRPr="00B40E39">
        <w:rPr>
          <w:rFonts w:ascii="Times New Roman" w:eastAsia="Times New Roman" w:hAnsi="Times New Roman" w:cs="Times New Roman"/>
          <w:sz w:val="28"/>
          <w:szCs w:val="28"/>
          <w:lang w:eastAsia="ru-RU"/>
        </w:rPr>
        <w:t>предоставление строительных материалов, техники и т.д.;</w:t>
      </w:r>
    </w:p>
    <w:p w:rsidR="00673132" w:rsidRPr="00B40E39" w:rsidRDefault="00DF777F"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w:t>
      </w:r>
      <w:r w:rsidR="00673132" w:rsidRPr="00B40E39">
        <w:rPr>
          <w:rFonts w:ascii="Times New Roman" w:eastAsia="Times New Roman" w:hAnsi="Times New Roman" w:cs="Times New Roman"/>
          <w:sz w:val="28"/>
          <w:szCs w:val="28"/>
          <w:lang w:eastAsia="ru-RU"/>
        </w:rPr>
        <w:t xml:space="preserve">обеспечение благоприятных условий для работы подрядной организации, выполняющей работы и для ее работников. </w:t>
      </w:r>
    </w:p>
    <w:p w:rsidR="00673132" w:rsidRPr="00B40E39" w:rsidRDefault="00673132" w:rsidP="00673132">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w:t>
      </w:r>
      <w:r w:rsidRPr="00B40E39">
        <w:rPr>
          <w:rFonts w:ascii="Times New Roman" w:eastAsia="Times New Roman" w:hAnsi="Times New Roman" w:cs="Times New Roman"/>
          <w:sz w:val="28"/>
          <w:szCs w:val="28"/>
          <w:lang w:eastAsia="ru-RU"/>
        </w:rPr>
        <w:t>финансового</w:t>
      </w:r>
      <w:r w:rsidRPr="00B40E39">
        <w:rPr>
          <w:rFonts w:ascii="Times New Roman" w:eastAsia="Times New Roman" w:hAnsi="Times New Roman" w:cs="Times New Roman"/>
          <w:sz w:val="28"/>
          <w:szCs w:val="28"/>
          <w:shd w:val="clear" w:color="auto" w:fill="FFFFFF"/>
          <w:lang w:eastAsia="ru-RU"/>
        </w:rPr>
        <w:t xml:space="preserve"> участия понимается - доля финансового участия</w:t>
      </w:r>
      <w:r w:rsidRPr="00B40E39">
        <w:rPr>
          <w:rFonts w:ascii="Times New Roman" w:eastAsia="Times New Roman" w:hAnsi="Times New Roman" w:cs="Times New Roman"/>
          <w:sz w:val="28"/>
          <w:szCs w:val="28"/>
          <w:lang w:eastAsia="ru-RU"/>
        </w:rPr>
        <w:t xml:space="preserve"> заинтересованных лиц, организаций в выполнении дополнительного перечня работ по благоустройству дворовых территорий. </w:t>
      </w:r>
    </w:p>
    <w:p w:rsidR="00673132" w:rsidRPr="00B40E39" w:rsidRDefault="00673132" w:rsidP="00673132">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p>
    <w:p w:rsidR="00D158FB" w:rsidRPr="00B40E39" w:rsidRDefault="00DF777F" w:rsidP="00DF777F">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2. </w:t>
      </w:r>
      <w:r w:rsidR="00673132" w:rsidRPr="00B40E39">
        <w:rPr>
          <w:rFonts w:ascii="Times New Roman" w:eastAsia="Times New Roman" w:hAnsi="Times New Roman" w:cs="Times New Roman"/>
          <w:sz w:val="28"/>
          <w:szCs w:val="28"/>
          <w:shd w:val="clear" w:color="auto" w:fill="FFFFFF"/>
          <w:lang w:eastAsia="ru-RU"/>
        </w:rPr>
        <w:t>Порядок трудового и (или)</w:t>
      </w:r>
    </w:p>
    <w:p w:rsidR="00673132" w:rsidRPr="00B40E39" w:rsidRDefault="00673132" w:rsidP="00DF777F">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финансового</w:t>
      </w:r>
      <w:r w:rsidR="00D158FB" w:rsidRPr="00B40E39">
        <w:rPr>
          <w:rFonts w:ascii="Times New Roman" w:eastAsia="Times New Roman" w:hAnsi="Times New Roman" w:cs="Times New Roman"/>
          <w:sz w:val="28"/>
          <w:szCs w:val="28"/>
          <w:shd w:val="clear" w:color="auto" w:fill="FFFFFF"/>
          <w:lang w:eastAsia="ru-RU"/>
        </w:rPr>
        <w:t xml:space="preserve"> </w:t>
      </w:r>
      <w:r w:rsidRPr="00B40E39">
        <w:rPr>
          <w:rFonts w:ascii="Times New Roman" w:eastAsia="Times New Roman" w:hAnsi="Times New Roman" w:cs="Times New Roman"/>
          <w:sz w:val="28"/>
          <w:szCs w:val="28"/>
          <w:shd w:val="clear" w:color="auto" w:fill="FFFFFF"/>
          <w:lang w:eastAsia="ru-RU"/>
        </w:rPr>
        <w:t>участия заинтересованных лиц</w:t>
      </w:r>
    </w:p>
    <w:p w:rsidR="00673132" w:rsidRPr="00B40E39" w:rsidRDefault="00673132" w:rsidP="00673132">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p>
    <w:p w:rsidR="00673132" w:rsidRPr="00B40E39" w:rsidRDefault="00DF777F"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2.1. </w:t>
      </w:r>
      <w:r w:rsidR="00673132" w:rsidRPr="00B40E39">
        <w:rPr>
          <w:rFonts w:ascii="Times New Roman" w:eastAsia="Times New Roman" w:hAnsi="Times New Roman" w:cs="Times New Roman"/>
          <w:sz w:val="28"/>
          <w:szCs w:val="28"/>
          <w:lang w:eastAsia="ru-RU"/>
        </w:rPr>
        <w:t xml:space="preserve">Выполнение видов работ из дополнительного перечня работ осуществляется в рамках муниципальной программы «Формирование современной городской среды на территории </w:t>
      </w:r>
      <w:r w:rsidR="009612CC" w:rsidRPr="00B40E39">
        <w:rPr>
          <w:rFonts w:ascii="Times New Roman" w:eastAsia="Times New Roman" w:hAnsi="Times New Roman" w:cs="Times New Roman"/>
          <w:sz w:val="28"/>
          <w:szCs w:val="28"/>
          <w:lang w:eastAsia="ru-RU"/>
        </w:rPr>
        <w:t>Корфовского городского поселения Хабаровского муниципального района Хабаровского края</w:t>
      </w:r>
      <w:r w:rsidR="00673132" w:rsidRPr="00B40E39">
        <w:rPr>
          <w:rFonts w:ascii="Times New Roman" w:eastAsia="Times New Roman" w:hAnsi="Times New Roman" w:cs="Times New Roman"/>
          <w:sz w:val="28"/>
          <w:szCs w:val="28"/>
          <w:lang w:eastAsia="ru-RU"/>
        </w:rPr>
        <w:t xml:space="preserve"> при условии определения формы участия (финансовое и (или) трудовое) заинтересованными лицами в выполнении указанных видов работ в размере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673132" w:rsidRPr="00B40E39" w:rsidRDefault="00673132" w:rsidP="00673132">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2.2.</w:t>
      </w:r>
      <w:r w:rsidR="00DF777F" w:rsidRPr="00B40E39">
        <w:rPr>
          <w:rFonts w:ascii="Times New Roman" w:eastAsia="Times New Roman" w:hAnsi="Times New Roman" w:cs="Times New Roman"/>
          <w:sz w:val="28"/>
          <w:szCs w:val="28"/>
        </w:rPr>
        <w:t> </w:t>
      </w:r>
      <w:r w:rsidRPr="00B40E39">
        <w:rPr>
          <w:rFonts w:ascii="Times New Roman" w:eastAsia="Times New Roman" w:hAnsi="Times New Roman" w:cs="Times New Roman"/>
          <w:sz w:val="28"/>
          <w:szCs w:val="28"/>
        </w:rPr>
        <w:t xml:space="preserve">Организация финансового участия, </w:t>
      </w:r>
      <w:r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673132" w:rsidRPr="00B40E39" w:rsidRDefault="00DF777F" w:rsidP="00673132">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2.3. </w:t>
      </w:r>
      <w:r w:rsidR="00673132" w:rsidRPr="00B40E39">
        <w:rPr>
          <w:rFonts w:ascii="Times New Roman" w:eastAsia="Times New Roman" w:hAnsi="Times New Roman" w:cs="Times New Roman"/>
          <w:sz w:val="28"/>
          <w:szCs w:val="28"/>
        </w:rPr>
        <w:t xml:space="preserve">Организация трудового участия, </w:t>
      </w:r>
      <w:r w:rsidR="00673132"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673132" w:rsidRPr="00B40E39" w:rsidRDefault="00DF777F" w:rsidP="00673132">
      <w:pPr>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2.4. </w:t>
      </w:r>
      <w:r w:rsidR="00673132" w:rsidRPr="00B40E39">
        <w:rPr>
          <w:rFonts w:ascii="Times New Roman" w:eastAsia="Times New Roman" w:hAnsi="Times New Roman" w:cs="Times New Roman"/>
          <w:sz w:val="28"/>
          <w:szCs w:val="28"/>
          <w:lang w:eastAsia="ru-RU"/>
        </w:rPr>
        <w:t>При трудовом и (или) финансовом участии размер средств, предоставляемых из бюджета поселения на выполнение работ из  дополнительного перечня  (общая стоимость соответствующего вида работ из дополнительного перечня) подлежит уменьшению на  процент от общей стоимости соответствующего вида работ, которые определили заинтересованные лица на общем собрании собственников для реализации работ по дополнительному перечню, но который должен быть не менее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673132" w:rsidRPr="00B40E39" w:rsidRDefault="00673132" w:rsidP="00673132">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rsidR="00673132" w:rsidRPr="00B40E39" w:rsidRDefault="00DF777F" w:rsidP="00673132">
      <w:p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w:t>
      </w:r>
      <w:r w:rsidR="00673132" w:rsidRPr="00B40E39">
        <w:rPr>
          <w:rFonts w:ascii="Times New Roman" w:eastAsia="Times New Roman" w:hAnsi="Times New Roman" w:cs="Times New Roman"/>
          <w:sz w:val="28"/>
          <w:szCs w:val="28"/>
          <w:lang w:eastAsia="ru-RU"/>
        </w:rPr>
        <w:t>Условия аккумулирования и расходования средств</w:t>
      </w:r>
    </w:p>
    <w:p w:rsidR="00673132" w:rsidRPr="00B40E39" w:rsidRDefault="00673132" w:rsidP="00673132">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rsidR="00673132" w:rsidRPr="00B40E39" w:rsidRDefault="0060500D"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3.1. </w:t>
      </w:r>
      <w:r w:rsidR="00673132" w:rsidRPr="00B40E39">
        <w:rPr>
          <w:rFonts w:ascii="Times New Roman" w:eastAsia="Times New Roman" w:hAnsi="Times New Roman" w:cs="Times New Roman"/>
          <w:sz w:val="28"/>
          <w:szCs w:val="28"/>
          <w:lang w:eastAsia="ru-RU"/>
        </w:rPr>
        <w:t xml:space="preserve">В случае принятия решения заинтересованными лицами о выполнении работ по благоустройству дворовой территории, сформированных из дополнительного перечня работ по благоустройству, и определения финансовой формы участия и доли участия заинтересованных </w:t>
      </w:r>
      <w:r w:rsidR="00673132" w:rsidRPr="00B40E39">
        <w:rPr>
          <w:rFonts w:ascii="Times New Roman" w:eastAsia="Times New Roman" w:hAnsi="Times New Roman" w:cs="Times New Roman"/>
          <w:sz w:val="28"/>
          <w:szCs w:val="28"/>
          <w:lang w:eastAsia="ru-RU"/>
        </w:rPr>
        <w:lastRenderedPageBreak/>
        <w:t xml:space="preserve">лиц, денежные средства заинтересованных лиц перечисляются на лицевой счет, открытый администрации </w:t>
      </w:r>
      <w:r w:rsidR="009612CC" w:rsidRPr="00B40E39">
        <w:rPr>
          <w:rFonts w:ascii="Times New Roman" w:eastAsia="Times New Roman" w:hAnsi="Times New Roman" w:cs="Times New Roman"/>
          <w:sz w:val="28"/>
          <w:szCs w:val="28"/>
          <w:lang w:eastAsia="ru-RU"/>
        </w:rPr>
        <w:t>Корфовского городского поселения Хабаровского муниципального района Хабаровского края</w:t>
      </w:r>
      <w:r w:rsidR="00673132" w:rsidRPr="00B40E39">
        <w:rPr>
          <w:rFonts w:ascii="Times New Roman" w:eastAsia="Times New Roman" w:hAnsi="Times New Roman" w:cs="Times New Roman"/>
          <w:sz w:val="28"/>
          <w:szCs w:val="28"/>
          <w:lang w:eastAsia="ru-RU"/>
        </w:rPr>
        <w:t xml:space="preserve"> (далее – поселение), как организации уполномоченной представительным органом поселения, в </w:t>
      </w:r>
      <w:r w:rsidR="00673132" w:rsidRPr="00B40E39">
        <w:rPr>
          <w:rFonts w:ascii="Times New Roman" w:eastAsia="Times New Roman" w:hAnsi="Times New Roman" w:cs="Times New Roman"/>
          <w:spacing w:val="-3"/>
          <w:sz w:val="28"/>
          <w:szCs w:val="28"/>
          <w:lang w:eastAsia="ru-RU"/>
        </w:rPr>
        <w:t xml:space="preserve">Управлении Федерального казначейства по Хабаровскому краю </w:t>
      </w:r>
      <w:r w:rsidR="00673132" w:rsidRPr="00B40E39">
        <w:rPr>
          <w:rFonts w:ascii="Times New Roman" w:eastAsia="Times New Roman" w:hAnsi="Times New Roman" w:cs="Times New Roman"/>
          <w:sz w:val="28"/>
          <w:szCs w:val="28"/>
          <w:lang w:eastAsia="ru-RU"/>
        </w:rPr>
        <w:t xml:space="preserve"> КБК ________________.</w:t>
      </w:r>
    </w:p>
    <w:p w:rsidR="00673132" w:rsidRPr="00B40E39" w:rsidRDefault="0060500D"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3.2. </w:t>
      </w:r>
      <w:r w:rsidR="00673132" w:rsidRPr="00B40E39">
        <w:rPr>
          <w:rFonts w:ascii="Times New Roman" w:eastAsia="Times New Roman" w:hAnsi="Times New Roman" w:cs="Times New Roman"/>
          <w:sz w:val="28"/>
          <w:szCs w:val="28"/>
          <w:lang w:eastAsia="ru-RU"/>
        </w:rPr>
        <w:t>Перечисление денежных средств заинтересованными лицами осуществляется до окончания выполнения работ по благоустройству дворовой территории.</w:t>
      </w:r>
    </w:p>
    <w:p w:rsidR="00673132" w:rsidRPr="00B40E39" w:rsidRDefault="0060500D"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3.3. </w:t>
      </w:r>
      <w:r w:rsidR="00673132" w:rsidRPr="00B40E39">
        <w:rPr>
          <w:rFonts w:ascii="Times New Roman" w:eastAsia="Times New Roman" w:hAnsi="Times New Roman" w:cs="Times New Roman"/>
          <w:sz w:val="28"/>
          <w:szCs w:val="28"/>
          <w:lang w:eastAsia="ru-RU"/>
        </w:rPr>
        <w:t>Заинтересованными лицами должен быть определен порядок сбора денежных средств, предусмотренный на софинансирование видов работ, выполняемых в рамках дополнительного перечня работ (в случае выбора формы участия – финансовое) из указанных способов:</w:t>
      </w:r>
    </w:p>
    <w:p w:rsidR="00673132" w:rsidRPr="00B40E39" w:rsidRDefault="0060500D"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 </w:t>
      </w:r>
      <w:r w:rsidR="00673132" w:rsidRPr="00B40E39">
        <w:rPr>
          <w:rFonts w:ascii="Times New Roman" w:eastAsia="Times New Roman" w:hAnsi="Times New Roman" w:cs="Times New Roman"/>
          <w:sz w:val="28"/>
          <w:szCs w:val="28"/>
          <w:lang w:eastAsia="ru-RU"/>
        </w:rPr>
        <w:t>о перечислении средств на счет или внесении средств на счет, открытый в соответствии с требованиями, установленными настоящим Порядком.</w:t>
      </w:r>
    </w:p>
    <w:p w:rsidR="00673132" w:rsidRPr="00B40E39" w:rsidRDefault="0060500D"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 </w:t>
      </w:r>
      <w:r w:rsidR="00673132" w:rsidRPr="00B40E39">
        <w:rPr>
          <w:rFonts w:ascii="Times New Roman" w:eastAsia="Times New Roman" w:hAnsi="Times New Roman" w:cs="Times New Roman"/>
          <w:sz w:val="28"/>
          <w:szCs w:val="28"/>
          <w:lang w:eastAsia="ru-RU"/>
        </w:rPr>
        <w:t>сбор средств по ведомости с физических лиц, которые впоследствии также вносятся на счет, открытый в соответствии с требованиями, установленными настоящим Порядком.</w:t>
      </w:r>
    </w:p>
    <w:p w:rsidR="00673132" w:rsidRPr="00B40E39" w:rsidRDefault="0060500D" w:rsidP="00673132">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w:t>
      </w:r>
      <w:r w:rsidR="00673132" w:rsidRPr="00B40E39">
        <w:rPr>
          <w:rFonts w:ascii="Times New Roman" w:eastAsia="Times New Roman" w:hAnsi="Times New Roman" w:cs="Times New Roman"/>
          <w:sz w:val="28"/>
          <w:szCs w:val="28"/>
          <w:lang w:eastAsia="ru-RU"/>
        </w:rPr>
        <w:t>в виде единовременного платежа с последующим выставлением его в квитанции на оплату жилищно-коммунальных услуг и с последующим перечислением средств организацией осуществляющей сбор платежей за жилищно-коммунальные услуги на счет, открытый в соответствии с требованиями, установленными настоящим Порядком.</w:t>
      </w:r>
    </w:p>
    <w:p w:rsidR="00673132" w:rsidRPr="00B40E39" w:rsidRDefault="0060500D" w:rsidP="00673132">
      <w:pPr>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3.4. </w:t>
      </w:r>
      <w:r w:rsidR="00673132" w:rsidRPr="00B40E39">
        <w:rPr>
          <w:rFonts w:ascii="Times New Roman" w:eastAsia="Times New Roman" w:hAnsi="Times New Roman" w:cs="Times New Roman"/>
          <w:sz w:val="28"/>
          <w:szCs w:val="28"/>
          <w:lang w:eastAsia="ru-RU"/>
        </w:rPr>
        <w:t>Администрация 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673132" w:rsidRPr="00B40E39" w:rsidRDefault="0060500D"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3.5. </w:t>
      </w:r>
      <w:r w:rsidR="00673132" w:rsidRPr="00B40E39">
        <w:rPr>
          <w:rFonts w:ascii="Times New Roman" w:eastAsia="Times New Roman" w:hAnsi="Times New Roman" w:cs="Times New Roman"/>
          <w:sz w:val="28"/>
          <w:szCs w:val="28"/>
          <w:lang w:eastAsia="ru-RU"/>
        </w:rPr>
        <w:t xml:space="preserve">Администрация поселения обеспечивает ежемесячное опубликование на официальном сайте администрации поселения </w:t>
      </w:r>
      <w:r w:rsidR="009612CC" w:rsidRPr="00B40E39">
        <w:rPr>
          <w:rFonts w:ascii="Times New Roman" w:eastAsia="Times New Roman" w:hAnsi="Times New Roman" w:cs="Times New Roman"/>
          <w:sz w:val="28"/>
          <w:szCs w:val="28"/>
          <w:lang w:eastAsia="ru-RU"/>
        </w:rPr>
        <w:t xml:space="preserve">                     </w:t>
      </w:r>
      <w:r w:rsidR="00673132" w:rsidRPr="00B40E39">
        <w:rPr>
          <w:rFonts w:ascii="Times New Roman" w:eastAsia="Times New Roman" w:hAnsi="Times New Roman" w:cs="Times New Roman"/>
          <w:sz w:val="28"/>
          <w:szCs w:val="28"/>
          <w:lang w:val="en-US" w:eastAsia="ru-RU"/>
        </w:rPr>
        <w:t>www</w:t>
      </w:r>
      <w:r w:rsidR="00673132" w:rsidRPr="00B40E39">
        <w:rPr>
          <w:rFonts w:ascii="Times New Roman" w:eastAsia="Times New Roman" w:hAnsi="Times New Roman" w:cs="Times New Roman"/>
          <w:sz w:val="28"/>
          <w:szCs w:val="28"/>
          <w:lang w:eastAsia="ru-RU"/>
        </w:rPr>
        <w:t>.</w:t>
      </w:r>
      <w:r w:rsidR="009612CC" w:rsidRPr="00B40E39">
        <w:t xml:space="preserve"> </w:t>
      </w:r>
      <w:proofErr w:type="spellStart"/>
      <w:r w:rsidR="009612CC" w:rsidRPr="00B40E39">
        <w:rPr>
          <w:rFonts w:ascii="Times New Roman" w:eastAsia="Times New Roman" w:hAnsi="Times New Roman" w:cs="Times New Roman"/>
          <w:sz w:val="28"/>
          <w:szCs w:val="28"/>
          <w:lang w:val="en-US" w:eastAsia="ru-RU"/>
        </w:rPr>
        <w:t>adminkorfovskoe</w:t>
      </w:r>
      <w:proofErr w:type="spellEnd"/>
      <w:r w:rsidR="009612CC" w:rsidRPr="00B40E39">
        <w:rPr>
          <w:rFonts w:ascii="Times New Roman" w:eastAsia="Times New Roman" w:hAnsi="Times New Roman" w:cs="Times New Roman"/>
          <w:sz w:val="28"/>
          <w:szCs w:val="28"/>
          <w:lang w:eastAsia="ru-RU"/>
        </w:rPr>
        <w:t>.</w:t>
      </w:r>
      <w:proofErr w:type="spellStart"/>
      <w:r w:rsidR="009612CC" w:rsidRPr="00B40E39">
        <w:rPr>
          <w:rFonts w:ascii="Times New Roman" w:eastAsia="Times New Roman" w:hAnsi="Times New Roman" w:cs="Times New Roman"/>
          <w:sz w:val="28"/>
          <w:szCs w:val="28"/>
          <w:lang w:val="en-US" w:eastAsia="ru-RU"/>
        </w:rPr>
        <w:t>ru</w:t>
      </w:r>
      <w:proofErr w:type="spellEnd"/>
      <w:r w:rsidR="009612CC" w:rsidRPr="00B40E39">
        <w:rPr>
          <w:rFonts w:ascii="Times New Roman" w:eastAsia="Times New Roman" w:hAnsi="Times New Roman" w:cs="Times New Roman"/>
          <w:sz w:val="28"/>
          <w:szCs w:val="28"/>
          <w:lang w:eastAsia="ru-RU"/>
        </w:rPr>
        <w:t xml:space="preserve"> </w:t>
      </w:r>
      <w:r w:rsidR="00673132" w:rsidRPr="00B40E39">
        <w:rPr>
          <w:rFonts w:ascii="Times New Roman" w:eastAsia="Times New Roman" w:hAnsi="Times New Roman" w:cs="Times New Roman"/>
          <w:sz w:val="28"/>
          <w:szCs w:val="28"/>
          <w:lang w:eastAsia="ru-RU"/>
        </w:rPr>
        <w:t>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и направляет указанные данные в этот же срок в адрес муниципальной общественной комиссии.</w:t>
      </w:r>
    </w:p>
    <w:p w:rsidR="00673132" w:rsidRPr="00B40E39" w:rsidRDefault="0060500D"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w:t>
      </w:r>
      <w:r w:rsidR="00673132" w:rsidRPr="00B40E39">
        <w:rPr>
          <w:rFonts w:ascii="Times New Roman" w:eastAsia="Times New Roman" w:hAnsi="Times New Roman" w:cs="Times New Roman"/>
          <w:sz w:val="28"/>
          <w:szCs w:val="28"/>
          <w:lang w:eastAsia="ru-RU"/>
        </w:rPr>
        <w:t>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дворовых территорий, в порядке, установленном администрацией поселения по предоставлению муниципальных грантов на выполнение работ по благоустройству соответствующей дворовой территории.</w:t>
      </w:r>
    </w:p>
    <w:p w:rsidR="00673132" w:rsidRPr="00B40E39" w:rsidRDefault="0060500D"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3.7. </w:t>
      </w:r>
      <w:r w:rsidR="00673132" w:rsidRPr="00B40E39">
        <w:rPr>
          <w:rFonts w:ascii="Times New Roman" w:eastAsia="Times New Roman" w:hAnsi="Times New Roman" w:cs="Times New Roman"/>
          <w:sz w:val="28"/>
          <w:szCs w:val="28"/>
          <w:lang w:eastAsia="ru-RU"/>
        </w:rPr>
        <w:t>Администрация поселения обеспечивает возврат аккумулированных денежных средств заинтересованным лицам в срок до 31 декабря текущего года при совокупности следующих условии:</w:t>
      </w:r>
    </w:p>
    <w:p w:rsidR="00673132" w:rsidRPr="00B40E39" w:rsidRDefault="0060500D"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w:t>
      </w:r>
      <w:r w:rsidR="00673132" w:rsidRPr="00B40E39">
        <w:rPr>
          <w:rFonts w:ascii="Times New Roman" w:eastAsia="Times New Roman" w:hAnsi="Times New Roman" w:cs="Times New Roman"/>
          <w:sz w:val="28"/>
          <w:szCs w:val="28"/>
          <w:lang w:eastAsia="ru-RU"/>
        </w:rPr>
        <w:t>неисполнения работ по благоустройству дворовой территории многоквартирного дома в текущем году;</w:t>
      </w:r>
    </w:p>
    <w:p w:rsidR="00673132" w:rsidRPr="00B40E39" w:rsidRDefault="0060500D"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w:t>
      </w:r>
      <w:r w:rsidR="00673132" w:rsidRPr="00B40E39">
        <w:rPr>
          <w:rFonts w:ascii="Times New Roman" w:eastAsia="Times New Roman" w:hAnsi="Times New Roman" w:cs="Times New Roman"/>
          <w:sz w:val="28"/>
          <w:szCs w:val="28"/>
          <w:lang w:eastAsia="ru-RU"/>
        </w:rPr>
        <w:t>лицу, с которым заключено соглашение о получении грантов на выполнение работ по благоустройству дворовой территории, не перечислены аккумулированные денежные средства заинтересованных лиц.</w:t>
      </w:r>
    </w:p>
    <w:p w:rsidR="00673132" w:rsidRPr="00B40E39" w:rsidRDefault="00673132"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12CC" w:rsidRPr="00B40E39" w:rsidRDefault="0060500D" w:rsidP="006731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4. </w:t>
      </w:r>
      <w:r w:rsidR="00673132" w:rsidRPr="00B40E39">
        <w:rPr>
          <w:rFonts w:ascii="Times New Roman" w:eastAsia="Times New Roman" w:hAnsi="Times New Roman" w:cs="Times New Roman"/>
          <w:sz w:val="28"/>
          <w:szCs w:val="28"/>
          <w:lang w:eastAsia="ru-RU"/>
        </w:rPr>
        <w:t xml:space="preserve">Контроль за целевым расходованием </w:t>
      </w:r>
    </w:p>
    <w:p w:rsidR="00673132" w:rsidRPr="00B40E39" w:rsidRDefault="00673132" w:rsidP="006731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аккумулированных денежных средств заинтересованных лиц</w:t>
      </w:r>
    </w:p>
    <w:p w:rsidR="00673132" w:rsidRPr="00B40E39" w:rsidRDefault="00673132" w:rsidP="0067313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73132" w:rsidRPr="00B40E39" w:rsidRDefault="00737822"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4.1. </w:t>
      </w:r>
      <w:r w:rsidR="00673132" w:rsidRPr="00B40E39">
        <w:rPr>
          <w:rFonts w:ascii="Times New Roman" w:eastAsia="Times New Roman" w:hAnsi="Times New Roman" w:cs="Times New Roman"/>
          <w:sz w:val="28"/>
          <w:szCs w:val="28"/>
          <w:lang w:eastAsia="ru-RU"/>
        </w:rPr>
        <w:t>Контроль за целевым расходованием аккумулированных денежных средств заинтересованных лиц осуществляется муниципальной общественной комиссией.</w:t>
      </w:r>
    </w:p>
    <w:p w:rsidR="00673132" w:rsidRPr="00B40E39" w:rsidRDefault="00737822"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4.2. </w:t>
      </w:r>
      <w:r w:rsidR="00673132" w:rsidRPr="00B40E39">
        <w:rPr>
          <w:rFonts w:ascii="Times New Roman" w:eastAsia="Times New Roman" w:hAnsi="Times New Roman" w:cs="Times New Roman"/>
          <w:sz w:val="28"/>
          <w:szCs w:val="28"/>
          <w:lang w:eastAsia="ru-RU"/>
        </w:rPr>
        <w:t>Администрация поселения осуществляет перечисление средств заинтересованных лиц на расчетны</w:t>
      </w:r>
      <w:r w:rsidR="0076200F" w:rsidRPr="00B40E39">
        <w:rPr>
          <w:rFonts w:ascii="Times New Roman" w:eastAsia="Times New Roman" w:hAnsi="Times New Roman" w:cs="Times New Roman"/>
          <w:sz w:val="28"/>
          <w:szCs w:val="28"/>
          <w:lang w:eastAsia="ru-RU"/>
        </w:rPr>
        <w:t>й счет лицу, с которым заключен</w:t>
      </w:r>
      <w:r w:rsidR="00673132" w:rsidRPr="00B40E39">
        <w:rPr>
          <w:rFonts w:ascii="Times New Roman" w:eastAsia="Times New Roman" w:hAnsi="Times New Roman" w:cs="Times New Roman"/>
          <w:sz w:val="28"/>
          <w:szCs w:val="28"/>
          <w:lang w:eastAsia="ru-RU"/>
        </w:rPr>
        <w:t xml:space="preserve"> </w:t>
      </w:r>
      <w:r w:rsidR="0076200F" w:rsidRPr="00B40E39">
        <w:rPr>
          <w:rFonts w:ascii="Times New Roman" w:eastAsia="Times New Roman" w:hAnsi="Times New Roman" w:cs="Times New Roman"/>
          <w:sz w:val="28"/>
          <w:szCs w:val="28"/>
          <w:lang w:eastAsia="ru-RU"/>
        </w:rPr>
        <w:t>муниципальный контракт</w:t>
      </w:r>
      <w:r w:rsidR="00673132" w:rsidRPr="00B40E39">
        <w:rPr>
          <w:rFonts w:ascii="Times New Roman" w:eastAsia="Times New Roman" w:hAnsi="Times New Roman" w:cs="Times New Roman"/>
          <w:sz w:val="28"/>
          <w:szCs w:val="28"/>
          <w:lang w:eastAsia="ru-RU"/>
        </w:rPr>
        <w:t xml:space="preserve"> на выполнение работ по благоустройству дворовой территории, открытый в учреждениях Центрального банка Российской Федерации или кредитной организации, после предоставления указанным лицом актов приемки выполненных работ (услуг) по благоустройству дворовых территорий, подписанных представителем заинтересованных лиц и муниципальной общественной комиссией.</w:t>
      </w:r>
    </w:p>
    <w:p w:rsidR="00673132" w:rsidRPr="00B40E39" w:rsidRDefault="00673132"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37822" w:rsidRPr="00B40E39" w:rsidRDefault="00737822" w:rsidP="00673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3132" w:rsidRPr="00B40E39" w:rsidRDefault="00673132" w:rsidP="00673132">
      <w:pPr>
        <w:tabs>
          <w:tab w:val="left" w:pos="360"/>
        </w:tabs>
        <w:spacing w:after="0" w:line="240" w:lineRule="auto"/>
        <w:ind w:right="-1185"/>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___________</w:t>
      </w:r>
      <w:r w:rsidR="00022C91" w:rsidRPr="00B40E39">
        <w:rPr>
          <w:rFonts w:ascii="Times New Roman" w:eastAsia="Times New Roman" w:hAnsi="Times New Roman" w:cs="Times New Roman"/>
          <w:sz w:val="28"/>
          <w:szCs w:val="28"/>
          <w:lang w:eastAsia="ru-RU"/>
        </w:rPr>
        <w:t>___</w:t>
      </w:r>
      <w:r w:rsidR="00AB6B5C" w:rsidRPr="00B40E39">
        <w:rPr>
          <w:rFonts w:ascii="Times New Roman" w:eastAsia="Times New Roman" w:hAnsi="Times New Roman" w:cs="Times New Roman"/>
          <w:sz w:val="28"/>
          <w:szCs w:val="28"/>
          <w:lang w:eastAsia="ru-RU"/>
        </w:rPr>
        <w:t>__</w:t>
      </w:r>
      <w:r w:rsidR="00022C91" w:rsidRPr="00B40E39">
        <w:rPr>
          <w:rFonts w:ascii="Times New Roman" w:eastAsia="Times New Roman" w:hAnsi="Times New Roman" w:cs="Times New Roman"/>
          <w:sz w:val="28"/>
          <w:szCs w:val="28"/>
          <w:lang w:eastAsia="ru-RU"/>
        </w:rPr>
        <w:t>_</w:t>
      </w:r>
    </w:p>
    <w:p w:rsidR="00673132" w:rsidRPr="00B40E39" w:rsidRDefault="00673132">
      <w:r w:rsidRPr="00B40E39">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A2AA7" w:rsidRPr="00B40E39" w:rsidTr="003A0CFD">
        <w:tc>
          <w:tcPr>
            <w:tcW w:w="5070" w:type="dxa"/>
          </w:tcPr>
          <w:p w:rsidR="00CA2AA7" w:rsidRPr="00B40E39" w:rsidRDefault="00CA2AA7" w:rsidP="003A0CFD">
            <w:pPr>
              <w:spacing w:line="240" w:lineRule="exact"/>
              <w:jc w:val="both"/>
              <w:rPr>
                <w:rFonts w:eastAsia="Calibri" w:cs="Times New Roman"/>
                <w:szCs w:val="28"/>
              </w:rPr>
            </w:pPr>
          </w:p>
        </w:tc>
        <w:tc>
          <w:tcPr>
            <w:tcW w:w="4500" w:type="dxa"/>
          </w:tcPr>
          <w:p w:rsidR="00CA2AA7" w:rsidRPr="00B40E39" w:rsidRDefault="00673132"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3859CD">
              <w:rPr>
                <w:rFonts w:eastAsia="Calibri" w:cs="Times New Roman"/>
                <w:szCs w:val="28"/>
              </w:rPr>
              <w:t>7</w:t>
            </w:r>
          </w:p>
          <w:p w:rsidR="00CA2AA7" w:rsidRPr="00B40E39" w:rsidRDefault="00CA2AA7" w:rsidP="003A0CFD">
            <w:pPr>
              <w:spacing w:line="240" w:lineRule="exact"/>
              <w:jc w:val="both"/>
              <w:rPr>
                <w:rFonts w:eastAsia="Calibri" w:cs="Times New Roman"/>
                <w:szCs w:val="28"/>
              </w:rPr>
            </w:pPr>
          </w:p>
          <w:p w:rsidR="00CA2AA7" w:rsidRPr="00B40E39" w:rsidRDefault="00CA2AA7"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CA2AA7" w:rsidRPr="00B40E39" w:rsidRDefault="00CA2AA7"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CA2AA7" w:rsidRPr="00B40E39" w:rsidRDefault="00CA2AA7"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4F48BB" w:rsidRPr="00B40E39" w:rsidRDefault="004F48BB" w:rsidP="00A96DEF">
      <w:pPr>
        <w:spacing w:after="0" w:line="240" w:lineRule="auto"/>
        <w:ind w:firstLine="709"/>
        <w:jc w:val="center"/>
        <w:rPr>
          <w:rFonts w:ascii="Times New Roman" w:hAnsi="Times New Roman" w:cs="Times New Roman"/>
          <w:b/>
          <w:sz w:val="28"/>
          <w:szCs w:val="28"/>
        </w:rPr>
      </w:pPr>
    </w:p>
    <w:p w:rsidR="00CA2AA7" w:rsidRPr="00B40E39" w:rsidRDefault="00CA2AA7" w:rsidP="00A96DEF">
      <w:pPr>
        <w:spacing w:after="0" w:line="240" w:lineRule="auto"/>
        <w:ind w:firstLine="709"/>
        <w:jc w:val="center"/>
        <w:rPr>
          <w:rFonts w:ascii="Times New Roman" w:hAnsi="Times New Roman" w:cs="Times New Roman"/>
          <w:b/>
          <w:sz w:val="28"/>
          <w:szCs w:val="28"/>
        </w:rPr>
      </w:pPr>
    </w:p>
    <w:p w:rsidR="008B01D8" w:rsidRPr="00B40E39" w:rsidRDefault="00037EF0" w:rsidP="008713C2">
      <w:pPr>
        <w:spacing w:after="0" w:line="240" w:lineRule="exact"/>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разработки, обсуждения, согласования с заинтересованными лицами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 xml:space="preserve">-проекта благоустройства дворовых территорий, включенных в муниципальную программу «Формирование современной городской </w:t>
      </w:r>
      <w:r w:rsidR="00A1490E">
        <w:rPr>
          <w:rFonts w:ascii="Times New Roman" w:eastAsia="Times New Roman" w:hAnsi="Times New Roman" w:cs="Times New Roman"/>
          <w:b/>
          <w:sz w:val="28"/>
          <w:szCs w:val="28"/>
          <w:lang w:eastAsia="ru-RU"/>
        </w:rPr>
        <w:t>среды на 2018-2022 годы</w:t>
      </w:r>
      <w:r w:rsidRPr="00B40E39">
        <w:rPr>
          <w:rFonts w:ascii="Times New Roman" w:eastAsia="Times New Roman" w:hAnsi="Times New Roman" w:cs="Times New Roman"/>
          <w:b/>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rsidR="008B01D8" w:rsidRPr="00B40E39" w:rsidRDefault="008B01D8" w:rsidP="008B01D8">
      <w:pPr>
        <w:spacing w:after="0" w:line="240" w:lineRule="exact"/>
        <w:ind w:firstLine="709"/>
        <w:jc w:val="center"/>
        <w:rPr>
          <w:rFonts w:ascii="Times New Roman" w:eastAsia="Times New Roman" w:hAnsi="Times New Roman" w:cs="Times New Roman"/>
          <w:b/>
          <w:sz w:val="28"/>
          <w:szCs w:val="28"/>
          <w:lang w:eastAsia="ru-RU"/>
        </w:rPr>
      </w:pPr>
    </w:p>
    <w:p w:rsidR="008B01D8" w:rsidRPr="00B40E39"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1. </w:t>
      </w:r>
      <w:r w:rsidR="008B01D8" w:rsidRPr="00B40E39">
        <w:rPr>
          <w:rFonts w:ascii="Times New Roman" w:eastAsia="Times New Roman" w:hAnsi="Times New Roman" w:cs="Times New Roman"/>
          <w:b/>
          <w:sz w:val="28"/>
          <w:szCs w:val="28"/>
          <w:lang w:eastAsia="ru-RU"/>
        </w:rPr>
        <w:t>Общие положения</w:t>
      </w:r>
    </w:p>
    <w:p w:rsidR="008B01D8" w:rsidRPr="00B40E39" w:rsidRDefault="008B01D8" w:rsidP="008B01D8">
      <w:pPr>
        <w:pStyle w:val="a3"/>
        <w:spacing w:after="0" w:line="240" w:lineRule="exact"/>
        <w:ind w:left="1069"/>
        <w:rPr>
          <w:rFonts w:ascii="Times New Roman" w:eastAsia="Times New Roman" w:hAnsi="Times New Roman" w:cs="Times New Roman"/>
          <w:sz w:val="28"/>
          <w:szCs w:val="28"/>
          <w:lang w:eastAsia="ru-RU"/>
        </w:rPr>
      </w:pPr>
    </w:p>
    <w:p w:rsidR="008B01D8" w:rsidRPr="00B40E39" w:rsidRDefault="00AD7548"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w:t>
      </w:r>
      <w:r w:rsidR="008B01D8" w:rsidRPr="00B40E39">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согласования с заинтересованными лицами </w:t>
      </w:r>
      <w:proofErr w:type="spellStart"/>
      <w:r w:rsidR="008B01D8" w:rsidRPr="00B40E39">
        <w:rPr>
          <w:rFonts w:ascii="Times New Roman" w:eastAsia="Times New Roman" w:hAnsi="Times New Roman" w:cs="Times New Roman"/>
          <w:sz w:val="28"/>
          <w:szCs w:val="28"/>
          <w:lang w:eastAsia="ru-RU"/>
        </w:rPr>
        <w:t>дизаин</w:t>
      </w:r>
      <w:proofErr w:type="spellEnd"/>
      <w:r w:rsidR="008B01D8" w:rsidRPr="00B40E39">
        <w:rPr>
          <w:rFonts w:ascii="Times New Roman" w:eastAsia="Times New Roman" w:hAnsi="Times New Roman" w:cs="Times New Roman"/>
          <w:sz w:val="28"/>
          <w:szCs w:val="28"/>
          <w:lang w:eastAsia="ru-RU"/>
        </w:rPr>
        <w:t>-проекта благоустройства</w:t>
      </w:r>
      <w:r w:rsidR="0042550E" w:rsidRPr="00B40E39">
        <w:rPr>
          <w:rFonts w:ascii="Times New Roman" w:eastAsia="Times New Roman" w:hAnsi="Times New Roman" w:cs="Times New Roman"/>
          <w:sz w:val="28"/>
          <w:szCs w:val="28"/>
          <w:lang w:eastAsia="ru-RU"/>
        </w:rPr>
        <w:t xml:space="preserve"> дворовой территории многоквартирного дома, </w:t>
      </w:r>
      <w:r w:rsidR="00FD25E7" w:rsidRPr="00B40E39">
        <w:rPr>
          <w:rFonts w:ascii="Times New Roman" w:eastAsia="Times New Roman" w:hAnsi="Times New Roman" w:cs="Times New Roman"/>
          <w:sz w:val="28"/>
          <w:szCs w:val="28"/>
          <w:lang w:eastAsia="ru-RU"/>
        </w:rPr>
        <w:t xml:space="preserve">расположенного на территории Корфовского городского поселения Хабаровского муниципального района Хабаровского края (городское поселение), а также их утверждение в рамках реализации муниципальной программы «Формирование современной городской </w:t>
      </w:r>
      <w:r w:rsidR="00A1490E">
        <w:rPr>
          <w:rFonts w:ascii="Times New Roman" w:eastAsia="Times New Roman" w:hAnsi="Times New Roman" w:cs="Times New Roman"/>
          <w:sz w:val="28"/>
          <w:szCs w:val="28"/>
          <w:lang w:eastAsia="ru-RU"/>
        </w:rPr>
        <w:t>среды на 2018-2022 годы</w:t>
      </w:r>
      <w:r w:rsidR="00FD25E7" w:rsidRPr="00B40E39">
        <w:rPr>
          <w:rFonts w:ascii="Times New Roman" w:eastAsia="Times New Roman" w:hAnsi="Times New Roman" w:cs="Times New Roman"/>
          <w:sz w:val="28"/>
          <w:szCs w:val="28"/>
          <w:lang w:eastAsia="ru-RU"/>
        </w:rPr>
        <w:t xml:space="preserve">» </w:t>
      </w:r>
      <w:r w:rsidR="00E040C0" w:rsidRPr="00B40E39">
        <w:rPr>
          <w:rFonts w:ascii="Times New Roman" w:eastAsia="Times New Roman" w:hAnsi="Times New Roman" w:cs="Times New Roman"/>
          <w:sz w:val="28"/>
          <w:szCs w:val="28"/>
          <w:lang w:eastAsia="ru-RU"/>
        </w:rPr>
        <w:t xml:space="preserve">  </w:t>
      </w:r>
      <w:r w:rsidR="00FD25E7" w:rsidRPr="00B40E39">
        <w:rPr>
          <w:rFonts w:ascii="Times New Roman" w:eastAsia="Times New Roman" w:hAnsi="Times New Roman" w:cs="Times New Roman"/>
          <w:sz w:val="28"/>
          <w:szCs w:val="28"/>
          <w:lang w:eastAsia="ru-RU"/>
        </w:rPr>
        <w:t>(далее – Порядок).</w:t>
      </w:r>
    </w:p>
    <w:p w:rsidR="00E040C0" w:rsidRPr="00B40E39" w:rsidRDefault="00BF6ECF"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1.2. Под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-проектом понимается графический и текстовый материал, включающий </w:t>
      </w:r>
      <w:r w:rsidR="00830CAD" w:rsidRPr="00B40E39">
        <w:rPr>
          <w:rFonts w:ascii="Times New Roman" w:eastAsia="Times New Roman" w:hAnsi="Times New Roman" w:cs="Times New Roman"/>
          <w:sz w:val="28"/>
          <w:szCs w:val="28"/>
          <w:lang w:eastAsia="ru-RU"/>
        </w:rPr>
        <w:t xml:space="preserve">в себя визуализированное изображение дворовой территории, предоставленный в нескольких ракурсах с планировочной схемой, </w:t>
      </w:r>
      <w:proofErr w:type="spellStart"/>
      <w:r w:rsidR="00830CAD" w:rsidRPr="00B40E39">
        <w:rPr>
          <w:rFonts w:ascii="Times New Roman" w:eastAsia="Times New Roman" w:hAnsi="Times New Roman" w:cs="Times New Roman"/>
          <w:sz w:val="28"/>
          <w:szCs w:val="28"/>
          <w:lang w:eastAsia="ru-RU"/>
        </w:rPr>
        <w:t>фотофиксацией</w:t>
      </w:r>
      <w:proofErr w:type="spellEnd"/>
      <w:r w:rsidR="00830CAD" w:rsidRPr="00B40E39">
        <w:rPr>
          <w:rFonts w:ascii="Times New Roman" w:eastAsia="Times New Roman" w:hAnsi="Times New Roman" w:cs="Times New Roman"/>
          <w:sz w:val="28"/>
          <w:szCs w:val="28"/>
          <w:lang w:eastAsia="ru-RU"/>
        </w:rPr>
        <w:t xml:space="preserve"> существующего положения, с описанием работ и меропри</w:t>
      </w:r>
      <w:r w:rsidR="007A2BBE" w:rsidRPr="00B40E39">
        <w:rPr>
          <w:rFonts w:ascii="Times New Roman" w:eastAsia="Times New Roman" w:hAnsi="Times New Roman" w:cs="Times New Roman"/>
          <w:sz w:val="28"/>
          <w:szCs w:val="28"/>
          <w:lang w:eastAsia="ru-RU"/>
        </w:rPr>
        <w:t xml:space="preserve">ятий, предлагаемых к выполнению (далее – </w:t>
      </w:r>
      <w:proofErr w:type="spellStart"/>
      <w:r w:rsidR="007A2BBE" w:rsidRPr="00B40E39">
        <w:rPr>
          <w:rFonts w:ascii="Times New Roman" w:eastAsia="Times New Roman" w:hAnsi="Times New Roman" w:cs="Times New Roman"/>
          <w:sz w:val="28"/>
          <w:szCs w:val="28"/>
          <w:lang w:eastAsia="ru-RU"/>
        </w:rPr>
        <w:t>дизаин</w:t>
      </w:r>
      <w:proofErr w:type="spellEnd"/>
      <w:r w:rsidR="007A2BBE" w:rsidRPr="00B40E39">
        <w:rPr>
          <w:rFonts w:ascii="Times New Roman" w:eastAsia="Times New Roman" w:hAnsi="Times New Roman" w:cs="Times New Roman"/>
          <w:sz w:val="28"/>
          <w:szCs w:val="28"/>
          <w:lang w:eastAsia="ru-RU"/>
        </w:rPr>
        <w:t>-проект).</w:t>
      </w:r>
    </w:p>
    <w:p w:rsidR="003F15A8" w:rsidRPr="00B40E39" w:rsidRDefault="007A2BBE" w:rsidP="003F15A8">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Содержание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D0F21" w:rsidRPr="00B40E39" w:rsidRDefault="003F15A8" w:rsidP="002A1AEC">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1.3. Уполномоченным органом за взаимодействие с заинтересованными лицами, либо с их представителями в части обсуждения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w:t>
      </w:r>
      <w:r w:rsidR="00B34823" w:rsidRPr="00B40E39">
        <w:rPr>
          <w:rFonts w:ascii="Times New Roman" w:eastAsia="Times New Roman" w:hAnsi="Times New Roman" w:cs="Times New Roman"/>
          <w:sz w:val="28"/>
          <w:szCs w:val="28"/>
          <w:lang w:eastAsia="ru-RU"/>
        </w:rPr>
        <w:t xml:space="preserve">и общественных </w:t>
      </w:r>
      <w:r w:rsidRPr="00B40E39">
        <w:rPr>
          <w:rFonts w:ascii="Times New Roman" w:eastAsia="Times New Roman" w:hAnsi="Times New Roman" w:cs="Times New Roman"/>
          <w:sz w:val="28"/>
          <w:szCs w:val="28"/>
          <w:lang w:eastAsia="ru-RU"/>
        </w:rPr>
        <w:t>территори</w:t>
      </w:r>
      <w:r w:rsidR="00B34823" w:rsidRPr="00B40E39">
        <w:rPr>
          <w:rFonts w:ascii="Times New Roman" w:eastAsia="Times New Roman" w:hAnsi="Times New Roman" w:cs="Times New Roman"/>
          <w:sz w:val="28"/>
          <w:szCs w:val="28"/>
          <w:lang w:eastAsia="ru-RU"/>
        </w:rPr>
        <w:t xml:space="preserve">й, включенных в муниципальную программу, является администрация Корфовского городского поселения Хабаровского муниципального района </w:t>
      </w:r>
      <w:r w:rsidR="0055663E" w:rsidRPr="00B40E39">
        <w:rPr>
          <w:rFonts w:ascii="Times New Roman" w:eastAsia="Times New Roman" w:hAnsi="Times New Roman" w:cs="Times New Roman"/>
          <w:sz w:val="28"/>
          <w:szCs w:val="28"/>
          <w:lang w:eastAsia="ru-RU"/>
        </w:rPr>
        <w:t xml:space="preserve">        </w:t>
      </w:r>
      <w:r w:rsidR="00B34823" w:rsidRPr="00B40E39">
        <w:rPr>
          <w:rFonts w:ascii="Times New Roman" w:eastAsia="Times New Roman" w:hAnsi="Times New Roman" w:cs="Times New Roman"/>
          <w:sz w:val="28"/>
          <w:szCs w:val="28"/>
          <w:lang w:eastAsia="ru-RU"/>
        </w:rPr>
        <w:t>Хабаровского края.</w:t>
      </w:r>
    </w:p>
    <w:p w:rsidR="003F66A0" w:rsidRPr="00B40E39" w:rsidRDefault="003F66A0" w:rsidP="003F66A0">
      <w:pPr>
        <w:spacing w:after="0" w:line="240" w:lineRule="auto"/>
        <w:ind w:firstLine="708"/>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К заинтересованным лицам относятся собственники помещений в многоквартирных домах, собственники иных зданий и сооружений, </w:t>
      </w:r>
      <w:r w:rsidRPr="00B40E39">
        <w:rPr>
          <w:rFonts w:ascii="Times New Roman" w:eastAsia="Calibri" w:hAnsi="Times New Roman" w:cs="Times New Roman"/>
          <w:sz w:val="28"/>
          <w:szCs w:val="28"/>
        </w:rPr>
        <w:lastRenderedPageBreak/>
        <w:t>расположенных в границах дворовой территории и (или) территории общего пользования, подлежащей благоустройству (далее – заинтересованные лица).</w:t>
      </w:r>
    </w:p>
    <w:p w:rsidR="00DF5E42" w:rsidRPr="00B40E39"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2. Разработка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-проектов</w:t>
      </w:r>
    </w:p>
    <w:p w:rsidR="00DF5E42" w:rsidRPr="00B40E39" w:rsidRDefault="001F66FB" w:rsidP="001C4001">
      <w:pPr>
        <w:spacing w:after="0" w:line="240" w:lineRule="exact"/>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представит</w:t>
      </w:r>
    </w:p>
    <w:p w:rsidR="00DF5E42" w:rsidRPr="00B40E39" w:rsidRDefault="000F583E"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2.1. </w:t>
      </w:r>
      <w:r w:rsidR="00737C80" w:rsidRPr="00B40E39">
        <w:rPr>
          <w:rFonts w:ascii="Times New Roman" w:eastAsia="Times New Roman" w:hAnsi="Times New Roman" w:cs="Times New Roman"/>
          <w:sz w:val="28"/>
          <w:szCs w:val="28"/>
          <w:lang w:eastAsia="ru-RU"/>
        </w:rPr>
        <w:t xml:space="preserve">Разработка </w:t>
      </w:r>
      <w:proofErr w:type="spellStart"/>
      <w:r w:rsidR="00737C80" w:rsidRPr="00B40E39">
        <w:rPr>
          <w:rFonts w:ascii="Times New Roman" w:eastAsia="Times New Roman" w:hAnsi="Times New Roman" w:cs="Times New Roman"/>
          <w:sz w:val="28"/>
          <w:szCs w:val="28"/>
          <w:lang w:eastAsia="ru-RU"/>
        </w:rPr>
        <w:t>дизаин</w:t>
      </w:r>
      <w:proofErr w:type="spellEnd"/>
      <w:r w:rsidR="00737C80" w:rsidRPr="00B40E39">
        <w:rPr>
          <w:rFonts w:ascii="Times New Roman" w:eastAsia="Times New Roman" w:hAnsi="Times New Roman" w:cs="Times New Roman"/>
          <w:sz w:val="28"/>
          <w:szCs w:val="28"/>
          <w:lang w:eastAsia="ru-RU"/>
        </w:rPr>
        <w:t>-проекта в отношении д</w:t>
      </w:r>
      <w:r w:rsidR="00A64C65" w:rsidRPr="00B40E39">
        <w:rPr>
          <w:rFonts w:ascii="Times New Roman" w:eastAsia="Times New Roman" w:hAnsi="Times New Roman" w:cs="Times New Roman"/>
          <w:sz w:val="28"/>
          <w:szCs w:val="28"/>
          <w:lang w:eastAsia="ru-RU"/>
        </w:rPr>
        <w:t xml:space="preserve">воровых территорий </w:t>
      </w:r>
      <w:r w:rsidR="00D5566A" w:rsidRPr="00B40E39">
        <w:rPr>
          <w:rFonts w:ascii="Times New Roman" w:eastAsia="Times New Roman" w:hAnsi="Times New Roman" w:cs="Times New Roman"/>
          <w:sz w:val="28"/>
          <w:szCs w:val="28"/>
          <w:lang w:eastAsia="ru-RU"/>
        </w:rPr>
        <w:t>многокв</w:t>
      </w:r>
      <w:r w:rsidR="00E77126" w:rsidRPr="00B40E39">
        <w:rPr>
          <w:rFonts w:ascii="Times New Roman" w:eastAsia="Times New Roman" w:hAnsi="Times New Roman" w:cs="Times New Roman"/>
          <w:sz w:val="28"/>
          <w:szCs w:val="28"/>
          <w:lang w:eastAsia="ru-RU"/>
        </w:rPr>
        <w:t>артирных домов, расположенных на территории городского поселения, осуществляется в соответствии с нормами и правилами по благоустройству территории Корфовского городского поселения Хабаровского муниципального района  Хабаровского края, требованиями Градостроительного кодекса Российской Федерации, а также действующими строительными, санитарными и иными нормами и правилами.</w:t>
      </w:r>
    </w:p>
    <w:p w:rsidR="00E77126" w:rsidRPr="00B40E39" w:rsidRDefault="00F4249F"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2.2.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в отношении дворовых территорий многоквартирных домов, расположенных на территории городского поселения осуществляется администрацией городского апоселения в течени</w:t>
      </w:r>
      <w:proofErr w:type="gramStart"/>
      <w:r w:rsidRPr="00B40E39">
        <w:rPr>
          <w:rFonts w:ascii="Times New Roman" w:eastAsia="Times New Roman" w:hAnsi="Times New Roman" w:cs="Times New Roman"/>
          <w:sz w:val="28"/>
          <w:szCs w:val="28"/>
          <w:lang w:eastAsia="ru-RU"/>
        </w:rPr>
        <w:t>и</w:t>
      </w:r>
      <w:proofErr w:type="gramEnd"/>
      <w:r w:rsidRPr="00B40E39">
        <w:rPr>
          <w:rFonts w:ascii="Times New Roman" w:eastAsia="Times New Roman" w:hAnsi="Times New Roman" w:cs="Times New Roman"/>
          <w:sz w:val="28"/>
          <w:szCs w:val="28"/>
          <w:lang w:eastAsia="ru-RU"/>
        </w:rPr>
        <w:t xml:space="preserve"> пяти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w:t>
      </w:r>
    </w:p>
    <w:p w:rsidR="00F4249F" w:rsidRPr="00B40E39" w:rsidRDefault="00FD4D57"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2.3.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w:t>
      </w:r>
      <w:r w:rsidR="004622D6" w:rsidRPr="00B40E39">
        <w:rPr>
          <w:rFonts w:ascii="Times New Roman" w:eastAsia="Times New Roman" w:hAnsi="Times New Roman" w:cs="Times New Roman"/>
          <w:sz w:val="28"/>
          <w:szCs w:val="28"/>
          <w:lang w:eastAsia="ru-RU"/>
        </w:rPr>
        <w:t xml:space="preserve">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w:t>
      </w:r>
      <w:proofErr w:type="spellStart"/>
      <w:r w:rsidR="004622D6" w:rsidRPr="00B40E39">
        <w:rPr>
          <w:rFonts w:ascii="Times New Roman" w:eastAsia="Times New Roman" w:hAnsi="Times New Roman" w:cs="Times New Roman"/>
          <w:sz w:val="28"/>
          <w:szCs w:val="28"/>
          <w:lang w:eastAsia="ru-RU"/>
        </w:rPr>
        <w:t>дизаин</w:t>
      </w:r>
      <w:proofErr w:type="spellEnd"/>
      <w:r w:rsidR="004622D6" w:rsidRPr="00B40E39">
        <w:rPr>
          <w:rFonts w:ascii="Times New Roman" w:eastAsia="Times New Roman" w:hAnsi="Times New Roman" w:cs="Times New Roman"/>
          <w:sz w:val="28"/>
          <w:szCs w:val="28"/>
          <w:lang w:eastAsia="ru-RU"/>
        </w:rPr>
        <w:t>-проект благоустройства.</w:t>
      </w:r>
    </w:p>
    <w:p w:rsidR="004622D6" w:rsidRPr="00B40E39" w:rsidRDefault="004622D6" w:rsidP="00D5566A">
      <w:pPr>
        <w:spacing w:after="0" w:line="240" w:lineRule="auto"/>
        <w:ind w:firstLine="709"/>
        <w:jc w:val="both"/>
        <w:rPr>
          <w:rFonts w:ascii="Times New Roman" w:eastAsia="Times New Roman" w:hAnsi="Times New Roman" w:cs="Times New Roman"/>
          <w:sz w:val="28"/>
          <w:szCs w:val="28"/>
          <w:lang w:eastAsia="ru-RU"/>
        </w:rPr>
      </w:pPr>
    </w:p>
    <w:p w:rsidR="009E174A" w:rsidRPr="00B40E39" w:rsidRDefault="009E174A" w:rsidP="00194497">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3. Обсуждение, согласован</w:t>
      </w:r>
      <w:r w:rsidR="00194497" w:rsidRPr="00B40E39">
        <w:rPr>
          <w:rFonts w:ascii="Times New Roman" w:eastAsia="Times New Roman" w:hAnsi="Times New Roman" w:cs="Times New Roman"/>
          <w:b/>
          <w:sz w:val="28"/>
          <w:szCs w:val="28"/>
          <w:lang w:eastAsia="ru-RU"/>
        </w:rPr>
        <w:t xml:space="preserve">ие и утверждение </w:t>
      </w:r>
      <w:proofErr w:type="spellStart"/>
      <w:r w:rsidR="00194497" w:rsidRPr="00B40E39">
        <w:rPr>
          <w:rFonts w:ascii="Times New Roman" w:eastAsia="Times New Roman" w:hAnsi="Times New Roman" w:cs="Times New Roman"/>
          <w:b/>
          <w:sz w:val="28"/>
          <w:szCs w:val="28"/>
          <w:lang w:eastAsia="ru-RU"/>
        </w:rPr>
        <w:t>дизаин</w:t>
      </w:r>
      <w:proofErr w:type="spellEnd"/>
      <w:r w:rsidR="00194497" w:rsidRPr="00B40E39">
        <w:rPr>
          <w:rFonts w:ascii="Times New Roman" w:eastAsia="Times New Roman" w:hAnsi="Times New Roman" w:cs="Times New Roman"/>
          <w:b/>
          <w:sz w:val="28"/>
          <w:szCs w:val="28"/>
          <w:lang w:eastAsia="ru-RU"/>
        </w:rPr>
        <w:t>-проекта</w:t>
      </w:r>
    </w:p>
    <w:p w:rsidR="009E174A" w:rsidRPr="00B40E39" w:rsidRDefault="009E174A" w:rsidP="009E174A">
      <w:pPr>
        <w:spacing w:after="0" w:line="240" w:lineRule="exact"/>
        <w:jc w:val="center"/>
        <w:rPr>
          <w:rFonts w:ascii="Times New Roman" w:eastAsia="Times New Roman" w:hAnsi="Times New Roman" w:cs="Times New Roman"/>
          <w:sz w:val="28"/>
          <w:szCs w:val="28"/>
          <w:lang w:eastAsia="ru-RU"/>
        </w:rPr>
      </w:pPr>
    </w:p>
    <w:p w:rsidR="009E174A" w:rsidRPr="00B40E39" w:rsidRDefault="001C4001" w:rsidP="001F66FB">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3.1. В целях обсуждения, согласования и утверждения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администрация городского поселения уведомляет  представителя (предс</w:t>
      </w:r>
      <w:r w:rsidR="00315E2D" w:rsidRPr="00B40E39">
        <w:rPr>
          <w:rFonts w:ascii="Times New Roman" w:eastAsia="Times New Roman" w:hAnsi="Times New Roman" w:cs="Times New Roman"/>
          <w:sz w:val="28"/>
          <w:szCs w:val="28"/>
          <w:lang w:eastAsia="ru-RU"/>
        </w:rPr>
        <w:t>тавителей) заинтересованных лиц</w:t>
      </w:r>
      <w:r w:rsidRPr="00B40E39">
        <w:rPr>
          <w:rFonts w:ascii="Times New Roman" w:eastAsia="Times New Roman" w:hAnsi="Times New Roman" w:cs="Times New Roman"/>
          <w:sz w:val="28"/>
          <w:szCs w:val="28"/>
          <w:lang w:eastAsia="ru-RU"/>
        </w:rPr>
        <w:t xml:space="preserve">,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w:t>
      </w:r>
      <w:r w:rsidR="001F66FB" w:rsidRPr="00B40E39">
        <w:rPr>
          <w:rFonts w:ascii="Times New Roman" w:eastAsia="Times New Roman" w:hAnsi="Times New Roman" w:cs="Times New Roman"/>
          <w:sz w:val="28"/>
          <w:szCs w:val="28"/>
          <w:lang w:eastAsia="ru-RU"/>
        </w:rPr>
        <w:t>–</w:t>
      </w:r>
      <w:r w:rsidRPr="00B40E39">
        <w:rPr>
          <w:rFonts w:ascii="Times New Roman" w:eastAsia="Times New Roman" w:hAnsi="Times New Roman" w:cs="Times New Roman"/>
          <w:sz w:val="28"/>
          <w:szCs w:val="28"/>
          <w:lang w:eastAsia="ru-RU"/>
        </w:rPr>
        <w:t xml:space="preserve"> </w:t>
      </w:r>
      <w:r w:rsidR="001F66FB" w:rsidRPr="00B40E39">
        <w:rPr>
          <w:rFonts w:ascii="Times New Roman" w:eastAsia="Times New Roman" w:hAnsi="Times New Roman" w:cs="Times New Roman"/>
          <w:sz w:val="28"/>
          <w:szCs w:val="28"/>
          <w:lang w:eastAsia="ru-RU"/>
        </w:rPr>
        <w:t>представитель заинтересованных лиц)</w:t>
      </w:r>
      <w:r w:rsidR="00AD52BA" w:rsidRPr="00B40E39">
        <w:rPr>
          <w:rFonts w:ascii="Times New Roman" w:eastAsia="Times New Roman" w:hAnsi="Times New Roman" w:cs="Times New Roman"/>
          <w:sz w:val="28"/>
          <w:szCs w:val="28"/>
          <w:lang w:eastAsia="ru-RU"/>
        </w:rPr>
        <w:t xml:space="preserve">, о готовности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 xml:space="preserve">-проекта в течении 1 рабочего дня со дня изготовления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-проекта.</w:t>
      </w:r>
    </w:p>
    <w:p w:rsidR="00AD52BA" w:rsidRPr="00B40E39" w:rsidRDefault="00315E2D" w:rsidP="00C948D4">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3.2. Представитель заинтересованных лиц обеспечивает </w:t>
      </w:r>
      <w:r w:rsidR="00C948D4" w:rsidRPr="00B40E39">
        <w:rPr>
          <w:rFonts w:ascii="Times New Roman" w:eastAsia="Times New Roman" w:hAnsi="Times New Roman" w:cs="Times New Roman"/>
          <w:sz w:val="28"/>
          <w:szCs w:val="28"/>
          <w:lang w:eastAsia="ru-RU"/>
        </w:rPr>
        <w:t xml:space="preserve">обсуждение, согласование </w:t>
      </w:r>
      <w:proofErr w:type="spellStart"/>
      <w:r w:rsidR="00C948D4" w:rsidRPr="00B40E39">
        <w:rPr>
          <w:rFonts w:ascii="Times New Roman" w:eastAsia="Times New Roman" w:hAnsi="Times New Roman" w:cs="Times New Roman"/>
          <w:sz w:val="28"/>
          <w:szCs w:val="28"/>
          <w:lang w:eastAsia="ru-RU"/>
        </w:rPr>
        <w:t>дизаин</w:t>
      </w:r>
      <w:proofErr w:type="spellEnd"/>
      <w:r w:rsidR="00C948D4" w:rsidRPr="00B40E39">
        <w:rPr>
          <w:rFonts w:ascii="Times New Roman" w:eastAsia="Times New Roman" w:hAnsi="Times New Roman" w:cs="Times New Roman"/>
          <w:sz w:val="28"/>
          <w:szCs w:val="28"/>
          <w:lang w:eastAsia="ru-RU"/>
        </w:rPr>
        <w:t>-проекта благоустройства дворовой территории</w:t>
      </w:r>
      <w:r w:rsidR="00C948D4" w:rsidRPr="00B40E39">
        <w:t xml:space="preserve"> </w:t>
      </w:r>
      <w:r w:rsidR="00C948D4" w:rsidRPr="00B40E39">
        <w:rPr>
          <w:rFonts w:ascii="Times New Roman" w:eastAsia="Times New Roman" w:hAnsi="Times New Roman" w:cs="Times New Roman"/>
          <w:sz w:val="28"/>
          <w:szCs w:val="28"/>
          <w:lang w:eastAsia="ru-RU"/>
        </w:rPr>
        <w:t>многоквартирного дома для дальнейшего его утверждения в срок, не превышающий 3 рабочих дней.</w:t>
      </w:r>
    </w:p>
    <w:p w:rsidR="00C948D4" w:rsidRPr="00B40E39" w:rsidRDefault="00A23873"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3.3. Утверждение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администрацией городского поселения в течении двух рабочих дней со дня согласования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представителем заинтересованных лиц.</w:t>
      </w:r>
    </w:p>
    <w:p w:rsidR="00194497" w:rsidRPr="00B40E39" w:rsidRDefault="00194497"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3.4. </w:t>
      </w:r>
      <w:proofErr w:type="spellStart"/>
      <w:r w:rsidR="00B16738" w:rsidRPr="00B40E39">
        <w:rPr>
          <w:rFonts w:ascii="Times New Roman" w:eastAsia="Times New Roman" w:hAnsi="Times New Roman" w:cs="Times New Roman"/>
          <w:sz w:val="28"/>
          <w:szCs w:val="28"/>
          <w:lang w:eastAsia="ru-RU"/>
        </w:rPr>
        <w:t>Дизаин</w:t>
      </w:r>
      <w:proofErr w:type="spellEnd"/>
      <w:r w:rsidR="00B16738" w:rsidRPr="00B40E39">
        <w:rPr>
          <w:rFonts w:ascii="Times New Roman" w:eastAsia="Times New Roman" w:hAnsi="Times New Roman" w:cs="Times New Roman"/>
          <w:sz w:val="28"/>
          <w:szCs w:val="28"/>
          <w:lang w:eastAsia="ru-RU"/>
        </w:rPr>
        <w:t xml:space="preserve">-проект благоустройства дворовой территории многоквартирного дома утверждается в двух экземплярах, один </w:t>
      </w:r>
      <w:r w:rsidR="00576BEF" w:rsidRPr="00B40E39">
        <w:rPr>
          <w:rFonts w:ascii="Times New Roman" w:eastAsia="Times New Roman" w:hAnsi="Times New Roman" w:cs="Times New Roman"/>
          <w:sz w:val="28"/>
          <w:szCs w:val="28"/>
          <w:lang w:eastAsia="ru-RU"/>
        </w:rPr>
        <w:t xml:space="preserve">из которых </w:t>
      </w:r>
      <w:r w:rsidR="00B16738" w:rsidRPr="00B40E39">
        <w:rPr>
          <w:rFonts w:ascii="Times New Roman" w:eastAsia="Times New Roman" w:hAnsi="Times New Roman" w:cs="Times New Roman"/>
          <w:sz w:val="28"/>
          <w:szCs w:val="28"/>
          <w:lang w:eastAsia="ru-RU"/>
        </w:rPr>
        <w:t>передается представителю заинтересованных лиц.</w:t>
      </w:r>
    </w:p>
    <w:p w:rsidR="00145FAE"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3.5. Все работы по разработке, согласованию и утверждению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 проектов благоустройства дворовых территорий, включенных в муниципальную программу, администрация городского поселения должна завершить в срок до 01.07.2017 года.</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В течени</w:t>
      </w:r>
      <w:proofErr w:type="gramStart"/>
      <w:r w:rsidRPr="00B40E39">
        <w:rPr>
          <w:rFonts w:ascii="Times New Roman" w:eastAsia="Times New Roman" w:hAnsi="Times New Roman" w:cs="Times New Roman"/>
          <w:sz w:val="28"/>
          <w:szCs w:val="28"/>
          <w:lang w:eastAsia="ru-RU"/>
        </w:rPr>
        <w:t>и</w:t>
      </w:r>
      <w:proofErr w:type="gramEnd"/>
      <w:r w:rsidRPr="00B40E39">
        <w:rPr>
          <w:rFonts w:ascii="Times New Roman" w:eastAsia="Times New Roman" w:hAnsi="Times New Roman" w:cs="Times New Roman"/>
          <w:sz w:val="28"/>
          <w:szCs w:val="28"/>
          <w:lang w:eastAsia="ru-RU"/>
        </w:rPr>
        <w:t xml:space="preserve"> 15 (пятнадцати) рабочих дней администрация городского поселения осуществляет расчет сметной стоимости работ по благоустройству всех дворовых территорий включенных в муниципальную программу.</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68504C" w:rsidRPr="00B40E39" w:rsidRDefault="0068504C" w:rsidP="0068504C">
      <w:pPr>
        <w:spacing w:after="0" w:line="240" w:lineRule="auto"/>
        <w:ind w:firstLine="709"/>
        <w:jc w:val="center"/>
      </w:pPr>
      <w:r w:rsidRPr="00B40E39">
        <w:t>______________________</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145FAE" w:rsidRPr="00B40E39" w:rsidRDefault="00145FAE" w:rsidP="00D5566A">
      <w:pPr>
        <w:spacing w:after="0" w:line="240" w:lineRule="auto"/>
        <w:ind w:firstLine="709"/>
        <w:jc w:val="both"/>
        <w:rPr>
          <w:rFonts w:ascii="Times New Roman" w:eastAsia="Times New Roman" w:hAnsi="Times New Roman" w:cs="Times New Roman"/>
          <w:sz w:val="28"/>
          <w:szCs w:val="28"/>
          <w:lang w:eastAsia="ru-RU"/>
        </w:rPr>
      </w:pPr>
    </w:p>
    <w:p w:rsidR="008337DE" w:rsidRPr="00B40E39" w:rsidRDefault="008337DE"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337DE" w:rsidRPr="00B40E39" w:rsidTr="004D4B93">
        <w:tc>
          <w:tcPr>
            <w:tcW w:w="5070" w:type="dxa"/>
          </w:tcPr>
          <w:p w:rsidR="008337DE" w:rsidRPr="00B40E39" w:rsidRDefault="008337DE" w:rsidP="004D4B93">
            <w:pPr>
              <w:spacing w:line="240" w:lineRule="exact"/>
              <w:jc w:val="both"/>
              <w:rPr>
                <w:rFonts w:eastAsia="Calibri" w:cs="Times New Roman"/>
                <w:szCs w:val="28"/>
              </w:rPr>
            </w:pPr>
          </w:p>
        </w:tc>
        <w:tc>
          <w:tcPr>
            <w:tcW w:w="4500" w:type="dxa"/>
          </w:tcPr>
          <w:p w:rsidR="008337DE" w:rsidRPr="00B40E39" w:rsidRDefault="008337DE" w:rsidP="004D4B93">
            <w:pPr>
              <w:spacing w:line="240" w:lineRule="exact"/>
              <w:jc w:val="both"/>
              <w:rPr>
                <w:rFonts w:eastAsia="Calibri" w:cs="Times New Roman"/>
                <w:szCs w:val="28"/>
              </w:rPr>
            </w:pPr>
            <w:r w:rsidRPr="00B40E39">
              <w:rPr>
                <w:rFonts w:eastAsia="Calibri" w:cs="Times New Roman"/>
                <w:szCs w:val="28"/>
              </w:rPr>
              <w:t xml:space="preserve">ПРИЛОЖЕНИЕ № </w:t>
            </w:r>
            <w:r w:rsidR="00AD0284">
              <w:rPr>
                <w:rFonts w:eastAsia="Calibri" w:cs="Times New Roman"/>
                <w:szCs w:val="28"/>
              </w:rPr>
              <w:t>8</w:t>
            </w:r>
          </w:p>
          <w:p w:rsidR="008337DE" w:rsidRPr="00B40E39" w:rsidRDefault="008337DE" w:rsidP="004D4B93">
            <w:pPr>
              <w:spacing w:line="240" w:lineRule="exact"/>
              <w:jc w:val="both"/>
              <w:rPr>
                <w:rFonts w:eastAsia="Calibri" w:cs="Times New Roman"/>
                <w:szCs w:val="28"/>
              </w:rPr>
            </w:pPr>
          </w:p>
          <w:p w:rsidR="008337DE" w:rsidRPr="00B40E39" w:rsidRDefault="008337DE" w:rsidP="004D4B93">
            <w:pPr>
              <w:spacing w:line="240" w:lineRule="exact"/>
              <w:rPr>
                <w:rFonts w:eastAsia="Calibri" w:cs="Times New Roman"/>
                <w:szCs w:val="28"/>
              </w:rPr>
            </w:pPr>
            <w:r w:rsidRPr="00B40E39">
              <w:rPr>
                <w:rFonts w:eastAsia="Calibri" w:cs="Times New Roman"/>
                <w:szCs w:val="28"/>
              </w:rPr>
              <w:t>к муниципальной программе</w:t>
            </w:r>
          </w:p>
          <w:p w:rsidR="008337DE" w:rsidRPr="00B40E39" w:rsidRDefault="008337DE" w:rsidP="004D4B93">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8337DE" w:rsidRPr="00B40E39" w:rsidRDefault="008337DE" w:rsidP="004D4B9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7A2BBE" w:rsidRPr="00B40E39" w:rsidRDefault="007A2BBE" w:rsidP="00FD25E7">
      <w:pPr>
        <w:pStyle w:val="a3"/>
        <w:spacing w:after="0" w:line="240" w:lineRule="auto"/>
        <w:ind w:left="0" w:firstLine="709"/>
        <w:jc w:val="both"/>
        <w:rPr>
          <w:rFonts w:ascii="Times New Roman" w:eastAsia="Times New Roman" w:hAnsi="Times New Roman" w:cs="Times New Roman"/>
          <w:sz w:val="28"/>
          <w:szCs w:val="28"/>
          <w:lang w:eastAsia="ru-RU"/>
        </w:rPr>
      </w:pPr>
    </w:p>
    <w:p w:rsidR="008337DE" w:rsidRPr="00B40E39" w:rsidRDefault="008337DE" w:rsidP="00FD25E7">
      <w:pPr>
        <w:pStyle w:val="a3"/>
        <w:spacing w:after="0" w:line="240" w:lineRule="auto"/>
        <w:ind w:left="0" w:firstLine="709"/>
        <w:jc w:val="both"/>
        <w:rPr>
          <w:rFonts w:ascii="Times New Roman" w:eastAsia="Times New Roman" w:hAnsi="Times New Roman" w:cs="Times New Roman"/>
          <w:sz w:val="28"/>
          <w:szCs w:val="28"/>
          <w:lang w:eastAsia="ru-RU"/>
        </w:rPr>
      </w:pPr>
    </w:p>
    <w:p w:rsidR="008337DE" w:rsidRPr="00B40E39" w:rsidRDefault="008337DE" w:rsidP="00855BE1">
      <w:pPr>
        <w:widowControl w:val="0"/>
        <w:autoSpaceDE w:val="0"/>
        <w:autoSpaceDN w:val="0"/>
        <w:adjustRightInd w:val="0"/>
        <w:spacing w:after="0" w:line="240" w:lineRule="exact"/>
        <w:ind w:firstLine="539"/>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Нормативная стоимость (единичные расценки)</w:t>
      </w:r>
    </w:p>
    <w:p w:rsidR="0065353A" w:rsidRDefault="008337DE" w:rsidP="00855BE1">
      <w:pPr>
        <w:widowControl w:val="0"/>
        <w:autoSpaceDE w:val="0"/>
        <w:autoSpaceDN w:val="0"/>
        <w:adjustRightInd w:val="0"/>
        <w:spacing w:after="0" w:line="240" w:lineRule="exact"/>
        <w:ind w:firstLine="539"/>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работ по благоустройству дворовых территорий, </w:t>
      </w:r>
    </w:p>
    <w:p w:rsidR="008337DE" w:rsidRPr="0065353A" w:rsidRDefault="008337DE" w:rsidP="0065353A">
      <w:pPr>
        <w:widowControl w:val="0"/>
        <w:autoSpaceDE w:val="0"/>
        <w:autoSpaceDN w:val="0"/>
        <w:adjustRightInd w:val="0"/>
        <w:spacing w:after="0" w:line="240" w:lineRule="exact"/>
        <w:ind w:firstLine="539"/>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входящих в состав минимального перечня работ</w:t>
      </w:r>
    </w:p>
    <w:p w:rsidR="008337DE" w:rsidRPr="00B40E39" w:rsidRDefault="008337DE" w:rsidP="008337D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826"/>
        <w:gridCol w:w="3852"/>
        <w:gridCol w:w="1802"/>
        <w:gridCol w:w="2861"/>
      </w:tblGrid>
      <w:tr w:rsidR="00602B16" w:rsidRPr="00602B16" w:rsidTr="00E5280C">
        <w:trPr>
          <w:trHeight w:hRule="exact" w:val="1387"/>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w:t>
            </w:r>
          </w:p>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proofErr w:type="gramStart"/>
            <w:r w:rsidRPr="00A17C2D">
              <w:rPr>
                <w:rFonts w:ascii="Times New Roman" w:eastAsia="Times New Roman" w:hAnsi="Times New Roman" w:cs="Times New Roman"/>
                <w:color w:val="000000"/>
                <w:sz w:val="24"/>
                <w:szCs w:val="24"/>
                <w:lang w:eastAsia="ru-RU" w:bidi="ru-RU"/>
              </w:rPr>
              <w:t>п</w:t>
            </w:r>
            <w:proofErr w:type="gramEnd"/>
            <w:r w:rsidRPr="00A17C2D">
              <w:rPr>
                <w:rFonts w:ascii="Times New Roman" w:eastAsia="Times New Roman" w:hAnsi="Times New Roman" w:cs="Times New Roman"/>
                <w:color w:val="000000"/>
                <w:sz w:val="24"/>
                <w:szCs w:val="24"/>
                <w:lang w:eastAsia="ru-RU" w:bidi="ru-RU"/>
              </w:rPr>
              <w:t>/п</w:t>
            </w:r>
          </w:p>
        </w:tc>
        <w:tc>
          <w:tcPr>
            <w:tcW w:w="3852" w:type="dxa"/>
            <w:tcBorders>
              <w:top w:val="single" w:sz="4" w:space="0" w:color="auto"/>
              <w:left w:val="single" w:sz="4" w:space="0" w:color="auto"/>
            </w:tcBorders>
            <w:shd w:val="clear" w:color="auto" w:fill="FFFFFF"/>
            <w:vAlign w:val="center"/>
          </w:tcPr>
          <w:p w:rsidR="00FB5E19" w:rsidRPr="00A17C2D"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Наименование </w:t>
            </w:r>
          </w:p>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норматива </w:t>
            </w:r>
            <w:proofErr w:type="gramStart"/>
            <w:r w:rsidRPr="00A17C2D">
              <w:rPr>
                <w:rFonts w:ascii="Times New Roman" w:eastAsia="Times New Roman" w:hAnsi="Times New Roman" w:cs="Times New Roman"/>
                <w:color w:val="000000"/>
                <w:sz w:val="24"/>
                <w:szCs w:val="24"/>
                <w:lang w:eastAsia="ru-RU" w:bidi="ru-RU"/>
              </w:rPr>
              <w:t>финансовых</w:t>
            </w:r>
            <w:proofErr w:type="gramEnd"/>
          </w:p>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затрат на благоустройство</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Единица</w:t>
            </w:r>
          </w:p>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измерения</w:t>
            </w:r>
          </w:p>
        </w:tc>
        <w:tc>
          <w:tcPr>
            <w:tcW w:w="2861" w:type="dxa"/>
            <w:tcBorders>
              <w:top w:val="single" w:sz="4" w:space="0" w:color="auto"/>
              <w:left w:val="single" w:sz="4" w:space="0" w:color="auto"/>
              <w:right w:val="single" w:sz="4" w:space="0" w:color="auto"/>
            </w:tcBorders>
            <w:shd w:val="clear" w:color="auto" w:fill="FFFFFF"/>
            <w:vAlign w:val="center"/>
          </w:tcPr>
          <w:p w:rsidR="00015597" w:rsidRPr="00A17C2D"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Нормативы финансовых затрат на 1 единицу измерения, с учетом </w:t>
            </w:r>
          </w:p>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НДС (руб.)</w:t>
            </w:r>
          </w:p>
        </w:tc>
      </w:tr>
      <w:tr w:rsidR="00602B16" w:rsidRPr="00602B16" w:rsidTr="00E5280C">
        <w:trPr>
          <w:trHeight w:hRule="exact" w:val="1064"/>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1.</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69"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Устройство асфальтобетонного покрытия дворовых проездов с бордюром</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1 </w:t>
            </w:r>
            <w:proofErr w:type="spellStart"/>
            <w:r w:rsidRPr="00A17C2D">
              <w:rPr>
                <w:rFonts w:ascii="Times New Roman" w:eastAsia="Times New Roman" w:hAnsi="Times New Roman" w:cs="Times New Roman"/>
                <w:color w:val="000000"/>
                <w:sz w:val="24"/>
                <w:szCs w:val="24"/>
                <w:lang w:eastAsia="ru-RU" w:bidi="ru-RU"/>
              </w:rPr>
              <w:t>кв</w:t>
            </w:r>
            <w:proofErr w:type="gramStart"/>
            <w:r w:rsidRPr="00A17C2D">
              <w:rPr>
                <w:rFonts w:ascii="Times New Roman" w:eastAsia="Times New Roman" w:hAnsi="Times New Roman" w:cs="Times New Roman"/>
                <w:color w:val="000000"/>
                <w:sz w:val="24"/>
                <w:szCs w:val="24"/>
                <w:lang w:eastAsia="ru-RU" w:bidi="ru-RU"/>
              </w:rPr>
              <w:t>.м</w:t>
            </w:r>
            <w:proofErr w:type="spellEnd"/>
            <w:proofErr w:type="gramEnd"/>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5190</w:t>
            </w:r>
          </w:p>
        </w:tc>
      </w:tr>
      <w:tr w:rsidR="00602B16" w:rsidRPr="00602B16" w:rsidTr="00E5280C">
        <w:trPr>
          <w:trHeight w:hRule="exact" w:val="994"/>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2.</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74"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Устройство покрытия дворовых проездов с бордюром и водоотводным лотком</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1 </w:t>
            </w:r>
            <w:proofErr w:type="spellStart"/>
            <w:r w:rsidRPr="00A17C2D">
              <w:rPr>
                <w:rFonts w:ascii="Times New Roman" w:eastAsia="Times New Roman" w:hAnsi="Times New Roman" w:cs="Times New Roman"/>
                <w:color w:val="000000"/>
                <w:sz w:val="24"/>
                <w:szCs w:val="24"/>
                <w:lang w:eastAsia="ru-RU" w:bidi="ru-RU"/>
              </w:rPr>
              <w:t>кв</w:t>
            </w:r>
            <w:proofErr w:type="gramStart"/>
            <w:r w:rsidRPr="00A17C2D">
              <w:rPr>
                <w:rFonts w:ascii="Times New Roman" w:eastAsia="Times New Roman" w:hAnsi="Times New Roman" w:cs="Times New Roman"/>
                <w:color w:val="000000"/>
                <w:sz w:val="24"/>
                <w:szCs w:val="24"/>
                <w:lang w:eastAsia="ru-RU" w:bidi="ru-RU"/>
              </w:rPr>
              <w:t>.м</w:t>
            </w:r>
            <w:proofErr w:type="spellEnd"/>
            <w:proofErr w:type="gramEnd"/>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9652</w:t>
            </w:r>
          </w:p>
        </w:tc>
      </w:tr>
      <w:tr w:rsidR="00602B16" w:rsidRPr="00602B16" w:rsidTr="00E5280C">
        <w:trPr>
          <w:trHeight w:hRule="exact" w:val="697"/>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3</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74"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Устройство покрытия дворовых проездов без бордюрного камня</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1 </w:t>
            </w:r>
            <w:proofErr w:type="spellStart"/>
            <w:r w:rsidRPr="00A17C2D">
              <w:rPr>
                <w:rFonts w:ascii="Times New Roman" w:eastAsia="Times New Roman" w:hAnsi="Times New Roman" w:cs="Times New Roman"/>
                <w:color w:val="000000"/>
                <w:sz w:val="24"/>
                <w:szCs w:val="24"/>
                <w:lang w:eastAsia="ru-RU" w:bidi="ru-RU"/>
              </w:rPr>
              <w:t>кв</w:t>
            </w:r>
            <w:proofErr w:type="gramStart"/>
            <w:r w:rsidRPr="00A17C2D">
              <w:rPr>
                <w:rFonts w:ascii="Times New Roman" w:eastAsia="Times New Roman" w:hAnsi="Times New Roman" w:cs="Times New Roman"/>
                <w:color w:val="000000"/>
                <w:sz w:val="24"/>
                <w:szCs w:val="24"/>
                <w:lang w:eastAsia="ru-RU" w:bidi="ru-RU"/>
              </w:rPr>
              <w:t>.м</w:t>
            </w:r>
            <w:proofErr w:type="spellEnd"/>
            <w:proofErr w:type="gramEnd"/>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2008</w:t>
            </w:r>
          </w:p>
        </w:tc>
      </w:tr>
      <w:tr w:rsidR="00602B16" w:rsidRPr="00602B16" w:rsidTr="00E5280C">
        <w:trPr>
          <w:trHeight w:hRule="exact" w:val="721"/>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4</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69"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Ремонт асфальтобетонного покрытия дворовых проездов</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1 </w:t>
            </w:r>
            <w:proofErr w:type="spellStart"/>
            <w:r w:rsidRPr="00A17C2D">
              <w:rPr>
                <w:rFonts w:ascii="Times New Roman" w:eastAsia="Times New Roman" w:hAnsi="Times New Roman" w:cs="Times New Roman"/>
                <w:color w:val="000000"/>
                <w:sz w:val="24"/>
                <w:szCs w:val="24"/>
                <w:lang w:eastAsia="ru-RU" w:bidi="ru-RU"/>
              </w:rPr>
              <w:t>кв</w:t>
            </w:r>
            <w:proofErr w:type="gramStart"/>
            <w:r w:rsidRPr="00A17C2D">
              <w:rPr>
                <w:rFonts w:ascii="Times New Roman" w:eastAsia="Times New Roman" w:hAnsi="Times New Roman" w:cs="Times New Roman"/>
                <w:color w:val="000000"/>
                <w:sz w:val="24"/>
                <w:szCs w:val="24"/>
                <w:lang w:eastAsia="ru-RU" w:bidi="ru-RU"/>
              </w:rPr>
              <w:t>.м</w:t>
            </w:r>
            <w:proofErr w:type="spellEnd"/>
            <w:proofErr w:type="gramEnd"/>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1244</w:t>
            </w:r>
          </w:p>
        </w:tc>
      </w:tr>
      <w:tr w:rsidR="00602B16" w:rsidRPr="00602B16" w:rsidTr="00E5280C">
        <w:trPr>
          <w:trHeight w:hRule="exact" w:val="703"/>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2.</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74"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Устройство освещения с подвеской изолированных проводов</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1 опора</w:t>
            </w:r>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38317</w:t>
            </w:r>
          </w:p>
        </w:tc>
      </w:tr>
      <w:tr w:rsidR="00602B16" w:rsidRPr="00602B16" w:rsidTr="00E5280C">
        <w:trPr>
          <w:trHeight w:hRule="exact" w:val="713"/>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3.</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74"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Устройство освещения с прокладкой кабеля в земле</w:t>
            </w:r>
          </w:p>
        </w:tc>
        <w:tc>
          <w:tcPr>
            <w:tcW w:w="1802" w:type="dxa"/>
            <w:tcBorders>
              <w:top w:val="single" w:sz="4" w:space="0" w:color="auto"/>
              <w:left w:val="single" w:sz="4" w:space="0" w:color="auto"/>
            </w:tcBorders>
            <w:shd w:val="clear" w:color="auto" w:fill="FFFFFF"/>
            <w:vAlign w:val="center"/>
          </w:tcPr>
          <w:p w:rsidR="00E5280C" w:rsidRDefault="00602B16" w:rsidP="00E5280C">
            <w:pPr>
              <w:widowControl w:val="0"/>
              <w:spacing w:after="0" w:line="280" w:lineRule="exact"/>
              <w:ind w:left="280"/>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 xml:space="preserve">1 п. </w:t>
            </w:r>
            <w:proofErr w:type="gramStart"/>
            <w:r w:rsidRPr="00A17C2D">
              <w:rPr>
                <w:rFonts w:ascii="Times New Roman" w:eastAsia="Times New Roman" w:hAnsi="Times New Roman" w:cs="Times New Roman"/>
                <w:color w:val="000000"/>
                <w:sz w:val="24"/>
                <w:szCs w:val="24"/>
                <w:lang w:eastAsia="ru-RU" w:bidi="ru-RU"/>
              </w:rPr>
              <w:t>м</w:t>
            </w:r>
            <w:proofErr w:type="gramEnd"/>
            <w:r w:rsidRPr="00A17C2D">
              <w:rPr>
                <w:rFonts w:ascii="Times New Roman" w:eastAsia="Times New Roman" w:hAnsi="Times New Roman" w:cs="Times New Roman"/>
                <w:color w:val="000000"/>
                <w:sz w:val="24"/>
                <w:szCs w:val="24"/>
                <w:lang w:eastAsia="ru-RU" w:bidi="ru-RU"/>
              </w:rPr>
              <w:t xml:space="preserve">. </w:t>
            </w:r>
          </w:p>
          <w:p w:rsidR="00602B16" w:rsidRPr="00602B16" w:rsidRDefault="00602B16" w:rsidP="00E5280C">
            <w:pPr>
              <w:widowControl w:val="0"/>
              <w:spacing w:after="0" w:line="280" w:lineRule="exact"/>
              <w:ind w:left="280"/>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кабеля</w:t>
            </w:r>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26493</w:t>
            </w:r>
          </w:p>
        </w:tc>
      </w:tr>
      <w:tr w:rsidR="00602B16" w:rsidRPr="00602B16" w:rsidTr="00E5280C">
        <w:trPr>
          <w:trHeight w:hRule="exact" w:val="695"/>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4.</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78"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Установка лампы освещения на подъезде</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1 штука</w:t>
            </w:r>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5499</w:t>
            </w:r>
          </w:p>
        </w:tc>
      </w:tr>
      <w:tr w:rsidR="00602B16" w:rsidRPr="00602B16" w:rsidTr="00E5280C">
        <w:trPr>
          <w:trHeight w:hRule="exact" w:val="435"/>
        </w:trPr>
        <w:tc>
          <w:tcPr>
            <w:tcW w:w="826"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5.</w:t>
            </w:r>
          </w:p>
        </w:tc>
        <w:tc>
          <w:tcPr>
            <w:tcW w:w="385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Стоимость установки скамьи</w:t>
            </w:r>
          </w:p>
        </w:tc>
        <w:tc>
          <w:tcPr>
            <w:tcW w:w="1802" w:type="dxa"/>
            <w:tcBorders>
              <w:top w:val="single" w:sz="4" w:space="0" w:color="auto"/>
              <w:left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1 штука</w:t>
            </w:r>
          </w:p>
        </w:tc>
        <w:tc>
          <w:tcPr>
            <w:tcW w:w="2861" w:type="dxa"/>
            <w:tcBorders>
              <w:top w:val="single" w:sz="4" w:space="0" w:color="auto"/>
              <w:left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16108</w:t>
            </w:r>
          </w:p>
        </w:tc>
      </w:tr>
      <w:tr w:rsidR="00602B16" w:rsidRPr="00602B16" w:rsidTr="00E5280C">
        <w:trPr>
          <w:trHeight w:hRule="exact" w:val="581"/>
        </w:trPr>
        <w:tc>
          <w:tcPr>
            <w:tcW w:w="826" w:type="dxa"/>
            <w:tcBorders>
              <w:top w:val="single" w:sz="4" w:space="0" w:color="auto"/>
              <w:left w:val="single" w:sz="4" w:space="0" w:color="auto"/>
              <w:bottom w:val="single" w:sz="4" w:space="0" w:color="auto"/>
            </w:tcBorders>
            <w:shd w:val="clear" w:color="auto" w:fill="FFFFFF"/>
            <w:vAlign w:val="center"/>
          </w:tcPr>
          <w:p w:rsidR="00602B16" w:rsidRPr="00602B16" w:rsidRDefault="00602B16" w:rsidP="00E5280C">
            <w:pPr>
              <w:widowControl w:val="0"/>
              <w:spacing w:after="0" w:line="280" w:lineRule="exact"/>
              <w:ind w:left="140"/>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6.</w:t>
            </w:r>
          </w:p>
        </w:tc>
        <w:tc>
          <w:tcPr>
            <w:tcW w:w="3852" w:type="dxa"/>
            <w:tcBorders>
              <w:top w:val="single" w:sz="4" w:space="0" w:color="auto"/>
              <w:left w:val="single" w:sz="4" w:space="0" w:color="auto"/>
              <w:bottom w:val="single" w:sz="4" w:space="0" w:color="auto"/>
            </w:tcBorders>
            <w:shd w:val="clear" w:color="auto" w:fill="FFFFFF"/>
            <w:vAlign w:val="center"/>
          </w:tcPr>
          <w:p w:rsidR="00602B16" w:rsidRPr="00602B16" w:rsidRDefault="00602B16" w:rsidP="00E5280C">
            <w:pPr>
              <w:widowControl w:val="0"/>
              <w:spacing w:after="0" w:line="274" w:lineRule="exact"/>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Стоимость установки урны для мусора</w:t>
            </w:r>
          </w:p>
        </w:tc>
        <w:tc>
          <w:tcPr>
            <w:tcW w:w="1802" w:type="dxa"/>
            <w:tcBorders>
              <w:top w:val="single" w:sz="4" w:space="0" w:color="auto"/>
              <w:left w:val="single" w:sz="4" w:space="0" w:color="auto"/>
              <w:bottom w:val="single" w:sz="4" w:space="0" w:color="auto"/>
            </w:tcBorders>
            <w:shd w:val="clear" w:color="auto" w:fill="FFFFFF"/>
            <w:vAlign w:val="center"/>
          </w:tcPr>
          <w:p w:rsidR="00602B16" w:rsidRPr="00602B16" w:rsidRDefault="00602B16" w:rsidP="00E5280C">
            <w:pPr>
              <w:widowControl w:val="0"/>
              <w:spacing w:after="0" w:line="240" w:lineRule="exact"/>
              <w:jc w:val="center"/>
              <w:rPr>
                <w:rFonts w:ascii="Times New Roman" w:eastAsia="Times New Roman" w:hAnsi="Times New Roman" w:cs="Times New Roman"/>
                <w:color w:val="000000"/>
                <w:sz w:val="24"/>
                <w:szCs w:val="24"/>
                <w:lang w:eastAsia="ru-RU" w:bidi="ru-RU"/>
              </w:rPr>
            </w:pPr>
            <w:r w:rsidRPr="00A17C2D">
              <w:rPr>
                <w:rFonts w:ascii="Times New Roman" w:eastAsia="Times New Roman" w:hAnsi="Times New Roman" w:cs="Times New Roman"/>
                <w:color w:val="000000"/>
                <w:sz w:val="24"/>
                <w:szCs w:val="24"/>
                <w:lang w:eastAsia="ru-RU" w:bidi="ru-RU"/>
              </w:rPr>
              <w:t>1 штука</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602B16" w:rsidRPr="00602B16" w:rsidRDefault="00602B16" w:rsidP="00E5280C">
            <w:pPr>
              <w:widowControl w:val="0"/>
              <w:spacing w:after="0" w:line="280" w:lineRule="exact"/>
              <w:jc w:val="center"/>
              <w:rPr>
                <w:rFonts w:ascii="Times New Roman" w:eastAsia="Times New Roman" w:hAnsi="Times New Roman" w:cs="Times New Roman"/>
                <w:color w:val="000000"/>
                <w:sz w:val="24"/>
                <w:szCs w:val="24"/>
                <w:lang w:eastAsia="ru-RU" w:bidi="ru-RU"/>
              </w:rPr>
            </w:pPr>
            <w:r w:rsidRPr="00602B16">
              <w:rPr>
                <w:rFonts w:ascii="Times New Roman" w:eastAsia="Times New Roman" w:hAnsi="Times New Roman" w:cs="Times New Roman"/>
                <w:color w:val="000000"/>
                <w:sz w:val="24"/>
                <w:szCs w:val="24"/>
                <w:lang w:eastAsia="ru-RU" w:bidi="ru-RU"/>
              </w:rPr>
              <w:t>5500</w:t>
            </w:r>
          </w:p>
        </w:tc>
      </w:tr>
    </w:tbl>
    <w:p w:rsidR="00052326" w:rsidRDefault="00052326" w:rsidP="00052326">
      <w:pPr>
        <w:pStyle w:val="a3"/>
        <w:spacing w:after="0" w:line="240" w:lineRule="auto"/>
        <w:ind w:left="0"/>
        <w:jc w:val="both"/>
        <w:rPr>
          <w:rFonts w:ascii="Times New Roman" w:eastAsia="Times New Roman" w:hAnsi="Times New Roman" w:cs="Times New Roman"/>
          <w:sz w:val="28"/>
          <w:szCs w:val="28"/>
          <w:lang w:eastAsia="ru-RU"/>
        </w:rPr>
      </w:pPr>
    </w:p>
    <w:p w:rsidR="00052326" w:rsidRDefault="00052326" w:rsidP="00052326">
      <w:pPr>
        <w:pStyle w:val="a3"/>
        <w:spacing w:after="0" w:line="240" w:lineRule="auto"/>
        <w:ind w:left="0"/>
        <w:jc w:val="both"/>
        <w:rPr>
          <w:rFonts w:ascii="Times New Roman" w:eastAsia="Times New Roman" w:hAnsi="Times New Roman" w:cs="Times New Roman"/>
          <w:sz w:val="28"/>
          <w:szCs w:val="28"/>
          <w:lang w:eastAsia="ru-RU"/>
        </w:rPr>
      </w:pPr>
    </w:p>
    <w:p w:rsidR="00052326" w:rsidRPr="00B40E39" w:rsidRDefault="00052326" w:rsidP="00052326">
      <w:pPr>
        <w:spacing w:after="0" w:line="240" w:lineRule="auto"/>
        <w:ind w:firstLine="709"/>
        <w:jc w:val="center"/>
      </w:pPr>
      <w:r w:rsidRPr="00B40E39">
        <w:t>______________________</w:t>
      </w:r>
    </w:p>
    <w:p w:rsidR="00052326" w:rsidRPr="00052326" w:rsidRDefault="00052326" w:rsidP="00052326">
      <w:pPr>
        <w:pStyle w:val="a3"/>
        <w:spacing w:after="0" w:line="240" w:lineRule="auto"/>
        <w:ind w:left="0" w:firstLine="709"/>
        <w:jc w:val="both"/>
        <w:rPr>
          <w:rFonts w:ascii="Times New Roman" w:eastAsia="Times New Roman" w:hAnsi="Times New Roman" w:cs="Times New Roman"/>
          <w:sz w:val="28"/>
          <w:szCs w:val="28"/>
          <w:lang w:eastAsia="ru-RU"/>
        </w:rPr>
      </w:pPr>
    </w:p>
    <w:p w:rsidR="00052326" w:rsidRDefault="00052326">
      <w: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72181C" w:rsidRPr="00B40E39" w:rsidTr="00913290">
        <w:tc>
          <w:tcPr>
            <w:tcW w:w="5070" w:type="dxa"/>
          </w:tcPr>
          <w:p w:rsidR="0072181C" w:rsidRPr="00B40E39" w:rsidRDefault="0072181C" w:rsidP="00913290">
            <w:pPr>
              <w:spacing w:line="240" w:lineRule="exact"/>
              <w:jc w:val="both"/>
              <w:rPr>
                <w:rFonts w:eastAsia="Calibri" w:cs="Times New Roman"/>
                <w:szCs w:val="28"/>
              </w:rPr>
            </w:pPr>
          </w:p>
        </w:tc>
        <w:tc>
          <w:tcPr>
            <w:tcW w:w="4500" w:type="dxa"/>
          </w:tcPr>
          <w:p w:rsidR="0072181C" w:rsidRPr="00B40E39" w:rsidRDefault="0072181C" w:rsidP="00913290">
            <w:pPr>
              <w:spacing w:line="240" w:lineRule="exact"/>
              <w:jc w:val="both"/>
              <w:rPr>
                <w:rFonts w:eastAsia="Calibri" w:cs="Times New Roman"/>
                <w:szCs w:val="28"/>
              </w:rPr>
            </w:pPr>
            <w:r w:rsidRPr="00B40E39">
              <w:rPr>
                <w:rFonts w:eastAsia="Calibri" w:cs="Times New Roman"/>
                <w:szCs w:val="28"/>
              </w:rPr>
              <w:t xml:space="preserve">ПРИЛОЖЕНИЕ № </w:t>
            </w:r>
            <w:r w:rsidR="00AD0284">
              <w:rPr>
                <w:rFonts w:eastAsia="Calibri" w:cs="Times New Roman"/>
                <w:szCs w:val="28"/>
              </w:rPr>
              <w:t>9</w:t>
            </w:r>
          </w:p>
          <w:p w:rsidR="0072181C" w:rsidRPr="00B40E39" w:rsidRDefault="0072181C" w:rsidP="00913290">
            <w:pPr>
              <w:spacing w:line="240" w:lineRule="exact"/>
              <w:jc w:val="both"/>
              <w:rPr>
                <w:rFonts w:eastAsia="Calibri" w:cs="Times New Roman"/>
                <w:szCs w:val="28"/>
              </w:rPr>
            </w:pPr>
          </w:p>
          <w:p w:rsidR="0072181C" w:rsidRPr="00B40E39" w:rsidRDefault="0072181C" w:rsidP="00913290">
            <w:pPr>
              <w:spacing w:line="240" w:lineRule="exact"/>
              <w:rPr>
                <w:rFonts w:eastAsia="Calibri" w:cs="Times New Roman"/>
                <w:szCs w:val="28"/>
              </w:rPr>
            </w:pPr>
            <w:r w:rsidRPr="00B40E39">
              <w:rPr>
                <w:rFonts w:eastAsia="Calibri" w:cs="Times New Roman"/>
                <w:szCs w:val="28"/>
              </w:rPr>
              <w:t>к муниципальной программе</w:t>
            </w:r>
          </w:p>
          <w:p w:rsidR="0072181C" w:rsidRPr="00B40E39" w:rsidRDefault="0072181C" w:rsidP="00913290">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72181C" w:rsidRPr="00B40E39" w:rsidRDefault="0072181C" w:rsidP="00913290">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72181C" w:rsidRPr="00B40E39" w:rsidRDefault="0072181C" w:rsidP="007218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72181C" w:rsidRPr="00B40E39" w:rsidRDefault="0072181C" w:rsidP="0072181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72181C" w:rsidRPr="00B40E39" w:rsidRDefault="0072181C" w:rsidP="0072181C">
      <w:pPr>
        <w:widowControl w:val="0"/>
        <w:autoSpaceDE w:val="0"/>
        <w:autoSpaceDN w:val="0"/>
        <w:adjustRightInd w:val="0"/>
        <w:spacing w:after="0" w:line="240" w:lineRule="exact"/>
        <w:ind w:firstLine="539"/>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Нормативная стоимость (единичные расценки)</w:t>
      </w:r>
    </w:p>
    <w:p w:rsidR="0072181C" w:rsidRPr="00B40E39" w:rsidRDefault="0072181C" w:rsidP="0072181C">
      <w:pPr>
        <w:widowControl w:val="0"/>
        <w:autoSpaceDE w:val="0"/>
        <w:autoSpaceDN w:val="0"/>
        <w:adjustRightInd w:val="0"/>
        <w:spacing w:after="0" w:line="240" w:lineRule="exact"/>
        <w:ind w:firstLine="539"/>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работ по благоустройству дворовых территорий, </w:t>
      </w:r>
    </w:p>
    <w:p w:rsidR="0072181C" w:rsidRPr="00B40E39" w:rsidRDefault="0072181C" w:rsidP="0072181C">
      <w:pPr>
        <w:widowControl w:val="0"/>
        <w:autoSpaceDE w:val="0"/>
        <w:autoSpaceDN w:val="0"/>
        <w:adjustRightInd w:val="0"/>
        <w:spacing w:after="0" w:line="240" w:lineRule="exact"/>
        <w:ind w:firstLine="539"/>
        <w:jc w:val="center"/>
        <w:rPr>
          <w:rFonts w:ascii="Times New Roman" w:eastAsia="Times New Roman" w:hAnsi="Times New Roman" w:cs="Times New Roman"/>
          <w:b/>
          <w:sz w:val="28"/>
          <w:szCs w:val="28"/>
          <w:lang w:eastAsia="ru-RU"/>
        </w:rPr>
      </w:pPr>
      <w:r w:rsidRPr="00B40E39">
        <w:rPr>
          <w:rFonts w:ascii="Times New Roman" w:eastAsia="Calibri" w:hAnsi="Times New Roman" w:cs="Times New Roman"/>
          <w:b/>
          <w:sz w:val="28"/>
          <w:szCs w:val="28"/>
          <w:lang w:eastAsia="ru-RU"/>
        </w:rPr>
        <w:t>входящих в состав дополнительного перечня работ</w:t>
      </w:r>
    </w:p>
    <w:p w:rsidR="0072181C" w:rsidRPr="00B40E39" w:rsidRDefault="0072181C" w:rsidP="0072181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845"/>
        <w:gridCol w:w="3811"/>
        <w:gridCol w:w="1838"/>
        <w:gridCol w:w="2880"/>
      </w:tblGrid>
      <w:tr w:rsidR="00853662" w:rsidRPr="00853662" w:rsidTr="00853662">
        <w:trPr>
          <w:trHeight w:hRule="exact" w:val="1430"/>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exact"/>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w:t>
            </w:r>
          </w:p>
          <w:p w:rsidR="00853662" w:rsidRPr="00853662" w:rsidRDefault="00853662" w:rsidP="00853662">
            <w:pPr>
              <w:widowControl w:val="0"/>
              <w:spacing w:after="0" w:line="240" w:lineRule="exact"/>
              <w:jc w:val="center"/>
              <w:rPr>
                <w:rFonts w:ascii="Times New Roman" w:eastAsia="Times New Roman" w:hAnsi="Times New Roman" w:cs="Times New Roman"/>
                <w:color w:val="000000"/>
                <w:sz w:val="24"/>
                <w:szCs w:val="24"/>
                <w:lang w:eastAsia="ru-RU" w:bidi="ru-RU"/>
              </w:rPr>
            </w:pPr>
            <w:proofErr w:type="gramStart"/>
            <w:r w:rsidRPr="00853662">
              <w:rPr>
                <w:rFonts w:ascii="Times New Roman" w:eastAsia="Times New Roman" w:hAnsi="Times New Roman" w:cs="Times New Roman"/>
                <w:color w:val="000000"/>
                <w:sz w:val="24"/>
                <w:szCs w:val="24"/>
                <w:lang w:eastAsia="ru-RU" w:bidi="ru-RU"/>
              </w:rPr>
              <w:t>п</w:t>
            </w:r>
            <w:proofErr w:type="gramEnd"/>
            <w:r w:rsidRPr="00853662">
              <w:rPr>
                <w:rFonts w:ascii="Times New Roman" w:eastAsia="Times New Roman" w:hAnsi="Times New Roman" w:cs="Times New Roman"/>
                <w:color w:val="000000"/>
                <w:sz w:val="24"/>
                <w:szCs w:val="24"/>
                <w:lang w:eastAsia="ru-RU" w:bidi="ru-RU"/>
              </w:rPr>
              <w:t>/п</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exact"/>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Наименование норматива </w:t>
            </w:r>
            <w:proofErr w:type="gramStart"/>
            <w:r w:rsidRPr="00853662">
              <w:rPr>
                <w:rFonts w:ascii="Times New Roman" w:eastAsia="Times New Roman" w:hAnsi="Times New Roman" w:cs="Times New Roman"/>
                <w:color w:val="000000"/>
                <w:sz w:val="24"/>
                <w:szCs w:val="24"/>
                <w:lang w:eastAsia="ru-RU" w:bidi="ru-RU"/>
              </w:rPr>
              <w:t>финансовых</w:t>
            </w:r>
            <w:proofErr w:type="gramEnd"/>
          </w:p>
          <w:p w:rsidR="00853662" w:rsidRPr="00853662" w:rsidRDefault="00853662" w:rsidP="00853662">
            <w:pPr>
              <w:widowControl w:val="0"/>
              <w:spacing w:after="0" w:line="240" w:lineRule="exact"/>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затрат на благоустройство</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exact"/>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Единица</w:t>
            </w:r>
          </w:p>
          <w:p w:rsidR="00853662" w:rsidRPr="00853662" w:rsidRDefault="00853662" w:rsidP="00853662">
            <w:pPr>
              <w:widowControl w:val="0"/>
              <w:spacing w:after="0" w:line="240" w:lineRule="exact"/>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измерения</w:t>
            </w:r>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exact"/>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Нормативы финансовых затрат на 1 единицу </w:t>
            </w:r>
            <w:proofErr w:type="spellStart"/>
            <w:r w:rsidRPr="00853662">
              <w:rPr>
                <w:rFonts w:ascii="Times New Roman" w:eastAsia="Times New Roman" w:hAnsi="Times New Roman" w:cs="Times New Roman"/>
                <w:color w:val="000000"/>
                <w:sz w:val="24"/>
                <w:szCs w:val="24"/>
                <w:lang w:eastAsia="ru-RU" w:bidi="ru-RU"/>
              </w:rPr>
              <w:t>измерения</w:t>
            </w:r>
            <w:proofErr w:type="gramStart"/>
            <w:r w:rsidRPr="00853662">
              <w:rPr>
                <w:rFonts w:ascii="Times New Roman" w:eastAsia="Times New Roman" w:hAnsi="Times New Roman" w:cs="Times New Roman"/>
                <w:color w:val="000000"/>
                <w:sz w:val="24"/>
                <w:szCs w:val="24"/>
                <w:lang w:eastAsia="ru-RU" w:bidi="ru-RU"/>
              </w:rPr>
              <w:t>,с</w:t>
            </w:r>
            <w:proofErr w:type="spellEnd"/>
            <w:proofErr w:type="gramEnd"/>
            <w:r w:rsidRPr="00853662">
              <w:rPr>
                <w:rFonts w:ascii="Times New Roman" w:eastAsia="Times New Roman" w:hAnsi="Times New Roman" w:cs="Times New Roman"/>
                <w:color w:val="000000"/>
                <w:sz w:val="24"/>
                <w:szCs w:val="24"/>
                <w:lang w:eastAsia="ru-RU" w:bidi="ru-RU"/>
              </w:rPr>
              <w:t xml:space="preserve"> учетом НДС (руб.)</w:t>
            </w:r>
          </w:p>
        </w:tc>
      </w:tr>
      <w:tr w:rsidR="00853662" w:rsidRPr="00853662" w:rsidTr="00853662">
        <w:trPr>
          <w:trHeight w:hRule="exact" w:val="278"/>
        </w:trPr>
        <w:tc>
          <w:tcPr>
            <w:tcW w:w="845" w:type="dxa"/>
            <w:tcBorders>
              <w:top w:val="single" w:sz="4" w:space="0" w:color="auto"/>
              <w:left w:val="single" w:sz="4" w:space="0" w:color="auto"/>
            </w:tcBorders>
            <w:shd w:val="clear" w:color="auto" w:fill="FFFFFF"/>
            <w:vAlign w:val="bottom"/>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w:t>
            </w:r>
          </w:p>
        </w:tc>
        <w:tc>
          <w:tcPr>
            <w:tcW w:w="3811" w:type="dxa"/>
            <w:tcBorders>
              <w:top w:val="single" w:sz="4" w:space="0" w:color="auto"/>
              <w:left w:val="single" w:sz="4" w:space="0" w:color="auto"/>
            </w:tcBorders>
            <w:shd w:val="clear" w:color="auto" w:fill="FFFFFF"/>
            <w:vAlign w:val="bottom"/>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2</w:t>
            </w:r>
          </w:p>
        </w:tc>
        <w:tc>
          <w:tcPr>
            <w:tcW w:w="1838" w:type="dxa"/>
            <w:tcBorders>
              <w:top w:val="single" w:sz="4" w:space="0" w:color="auto"/>
              <w:left w:val="single" w:sz="4" w:space="0" w:color="auto"/>
            </w:tcBorders>
            <w:shd w:val="clear" w:color="auto" w:fill="FFFFFF"/>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3</w:t>
            </w:r>
          </w:p>
        </w:tc>
        <w:tc>
          <w:tcPr>
            <w:tcW w:w="2880" w:type="dxa"/>
            <w:tcBorders>
              <w:top w:val="single" w:sz="4" w:space="0" w:color="auto"/>
              <w:left w:val="single" w:sz="4" w:space="0" w:color="auto"/>
              <w:right w:val="single" w:sz="4" w:space="0" w:color="auto"/>
            </w:tcBorders>
            <w:shd w:val="clear" w:color="auto" w:fill="FFFFFF"/>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4</w:t>
            </w:r>
          </w:p>
        </w:tc>
      </w:tr>
      <w:tr w:rsidR="00853662" w:rsidRPr="00853662" w:rsidTr="00853662">
        <w:trPr>
          <w:trHeight w:hRule="exact" w:val="562"/>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парковочной площадки</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10468</w:t>
            </w:r>
          </w:p>
        </w:tc>
      </w:tr>
      <w:tr w:rsidR="00853662" w:rsidRPr="00853662" w:rsidTr="00853662">
        <w:trPr>
          <w:trHeight w:hRule="exact" w:val="547"/>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2.</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асфальтобетонного покрытия автодороги с бордюром</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5190</w:t>
            </w:r>
          </w:p>
        </w:tc>
      </w:tr>
      <w:tr w:rsidR="00853662" w:rsidRPr="00853662" w:rsidTr="00853662">
        <w:trPr>
          <w:trHeight w:hRule="exact" w:val="835"/>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3.</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покрытия автодороги с бордюром и водоотводным лотком</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9652</w:t>
            </w:r>
          </w:p>
        </w:tc>
      </w:tr>
      <w:tr w:rsidR="00853662" w:rsidRPr="00853662" w:rsidTr="00853662">
        <w:trPr>
          <w:trHeight w:hRule="exact" w:val="562"/>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4.</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покрытия автодороги без бордюрного камня</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2008</w:t>
            </w:r>
          </w:p>
        </w:tc>
      </w:tr>
      <w:tr w:rsidR="00853662" w:rsidRPr="00853662" w:rsidTr="00853662">
        <w:trPr>
          <w:trHeight w:hRule="exact" w:val="562"/>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5.</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Ремонт асфальтобетонного покрытия дворовых проездов</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1244</w:t>
            </w:r>
          </w:p>
        </w:tc>
      </w:tr>
      <w:tr w:rsidR="00853662" w:rsidRPr="00853662" w:rsidTr="00853662">
        <w:trPr>
          <w:trHeight w:hRule="exact" w:val="557"/>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6.</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Ремонт системы водоотведения поверхностного стока</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14914</w:t>
            </w:r>
          </w:p>
        </w:tc>
      </w:tr>
      <w:tr w:rsidR="00853662" w:rsidRPr="00853662" w:rsidTr="00853662">
        <w:trPr>
          <w:trHeight w:hRule="exact" w:val="288"/>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7.</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Ремонт брусчатки •</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1244</w:t>
            </w:r>
          </w:p>
        </w:tc>
      </w:tr>
      <w:tr w:rsidR="00853662" w:rsidRPr="00853662" w:rsidTr="00853662">
        <w:trPr>
          <w:trHeight w:hRule="exact" w:val="562"/>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8.</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систем водоотведения поверхностного стока</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п</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18406</w:t>
            </w:r>
          </w:p>
        </w:tc>
      </w:tr>
      <w:tr w:rsidR="00853662" w:rsidRPr="00853662" w:rsidTr="00853662">
        <w:trPr>
          <w:trHeight w:hRule="exact" w:val="278"/>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9.</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спортивной площадки</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 кв. м.</w:t>
            </w:r>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200333</w:t>
            </w:r>
          </w:p>
        </w:tc>
      </w:tr>
      <w:tr w:rsidR="00853662" w:rsidRPr="00853662" w:rsidTr="00853662">
        <w:trPr>
          <w:trHeight w:hRule="exact" w:val="283"/>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10.</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детской площадки</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 кв. м</w:t>
            </w:r>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68860</w:t>
            </w:r>
          </w:p>
        </w:tc>
      </w:tr>
      <w:tr w:rsidR="00853662" w:rsidRPr="00853662" w:rsidTr="00853662">
        <w:trPr>
          <w:trHeight w:hRule="exact" w:val="835"/>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11.</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Оборудование ограждением детских, игровых и газонных площадок</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gramStart"/>
            <w:r w:rsidRPr="00853662">
              <w:rPr>
                <w:rFonts w:ascii="Times New Roman" w:eastAsia="Times New Roman" w:hAnsi="Times New Roman" w:cs="Times New Roman"/>
                <w:color w:val="000000"/>
                <w:sz w:val="24"/>
                <w:szCs w:val="24"/>
                <w:lang w:eastAsia="ru-RU" w:bidi="ru-RU"/>
              </w:rPr>
              <w:t>п</w:t>
            </w:r>
            <w:proofErr w:type="gramEnd"/>
            <w:r w:rsidRPr="00853662">
              <w:rPr>
                <w:rFonts w:ascii="Times New Roman" w:eastAsia="Times New Roman" w:hAnsi="Times New Roman" w:cs="Times New Roman"/>
                <w:color w:val="000000"/>
                <w:sz w:val="24"/>
                <w:szCs w:val="24"/>
                <w:lang w:eastAsia="ru-RU" w:bidi="ru-RU"/>
              </w:rPr>
              <w:t>, м,</w:t>
            </w:r>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3500</w:t>
            </w:r>
          </w:p>
        </w:tc>
      </w:tr>
      <w:tr w:rsidR="00853662" w:rsidRPr="00853662" w:rsidTr="00853662">
        <w:trPr>
          <w:trHeight w:hRule="exact" w:val="557"/>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12.</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площадки для установки мусоросборников</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 кв. м.</w:t>
            </w:r>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14859</w:t>
            </w:r>
          </w:p>
        </w:tc>
      </w:tr>
      <w:tr w:rsidR="00853662" w:rsidRPr="00853662" w:rsidTr="00853662">
        <w:trPr>
          <w:trHeight w:hRule="exact" w:val="283"/>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13.</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Озеленение территории:</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ahoma" w:eastAsia="Tahoma" w:hAnsi="Tahoma" w:cs="Tahoma"/>
                <w:color w:val="000000"/>
                <w:sz w:val="24"/>
                <w:szCs w:val="24"/>
                <w:lang w:eastAsia="ru-RU" w:bidi="ru-RU"/>
              </w:rPr>
            </w:pPr>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ahoma" w:eastAsia="Tahoma" w:hAnsi="Tahoma" w:cs="Tahoma"/>
                <w:color w:val="000000"/>
                <w:sz w:val="24"/>
                <w:szCs w:val="24"/>
                <w:lang w:eastAsia="ru-RU" w:bidi="ru-RU"/>
              </w:rPr>
            </w:pPr>
          </w:p>
        </w:tc>
      </w:tr>
      <w:tr w:rsidR="00853662" w:rsidRPr="00853662" w:rsidTr="00853662">
        <w:trPr>
          <w:trHeight w:hRule="exact" w:val="278"/>
        </w:trPr>
        <w:tc>
          <w:tcPr>
            <w:tcW w:w="845"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13.1.</w:t>
            </w:r>
          </w:p>
        </w:tc>
        <w:tc>
          <w:tcPr>
            <w:tcW w:w="3811"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посадка деревьев</w:t>
            </w:r>
          </w:p>
        </w:tc>
        <w:tc>
          <w:tcPr>
            <w:tcW w:w="1838" w:type="dxa"/>
            <w:tcBorders>
              <w:top w:val="single" w:sz="4" w:space="0" w:color="auto"/>
              <w:lef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 дерево</w:t>
            </w:r>
          </w:p>
        </w:tc>
        <w:tc>
          <w:tcPr>
            <w:tcW w:w="2880" w:type="dxa"/>
            <w:tcBorders>
              <w:top w:val="single" w:sz="4" w:space="0" w:color="auto"/>
              <w:left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3600</w:t>
            </w:r>
          </w:p>
        </w:tc>
      </w:tr>
      <w:tr w:rsidR="00853662" w:rsidRPr="00853662" w:rsidTr="00853662">
        <w:trPr>
          <w:trHeight w:hRule="exact" w:val="288"/>
        </w:trPr>
        <w:tc>
          <w:tcPr>
            <w:tcW w:w="845" w:type="dxa"/>
            <w:tcBorders>
              <w:top w:val="single" w:sz="4" w:space="0" w:color="auto"/>
              <w:left w:val="single" w:sz="4" w:space="0" w:color="auto"/>
              <w:bottom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13.2.</w:t>
            </w:r>
          </w:p>
        </w:tc>
        <w:tc>
          <w:tcPr>
            <w:tcW w:w="3811" w:type="dxa"/>
            <w:tcBorders>
              <w:top w:val="single" w:sz="4" w:space="0" w:color="auto"/>
              <w:left w:val="single" w:sz="4" w:space="0" w:color="auto"/>
              <w:bottom w:val="single" w:sz="4" w:space="0" w:color="auto"/>
            </w:tcBorders>
            <w:shd w:val="clear" w:color="auto" w:fill="FFFFFF"/>
            <w:vAlign w:val="center"/>
          </w:tcPr>
          <w:p w:rsidR="00853662" w:rsidRPr="00853662" w:rsidRDefault="00853662" w:rsidP="00853662">
            <w:pPr>
              <w:widowControl w:val="0"/>
              <w:spacing w:after="0" w:line="240" w:lineRule="auto"/>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устройство клумб и цветников</w:t>
            </w:r>
          </w:p>
        </w:tc>
        <w:tc>
          <w:tcPr>
            <w:tcW w:w="1838" w:type="dxa"/>
            <w:tcBorders>
              <w:top w:val="single" w:sz="4" w:space="0" w:color="auto"/>
              <w:left w:val="single" w:sz="4" w:space="0" w:color="auto"/>
              <w:bottom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 xml:space="preserve">1 </w:t>
            </w:r>
            <w:proofErr w:type="spellStart"/>
            <w:r w:rsidRPr="00853662">
              <w:rPr>
                <w:rFonts w:ascii="Times New Roman" w:eastAsia="Times New Roman" w:hAnsi="Times New Roman" w:cs="Times New Roman"/>
                <w:color w:val="000000"/>
                <w:sz w:val="24"/>
                <w:szCs w:val="24"/>
                <w:lang w:eastAsia="ru-RU" w:bidi="ru-RU"/>
              </w:rPr>
              <w:t>кв</w:t>
            </w:r>
            <w:proofErr w:type="gramStart"/>
            <w:r w:rsidRPr="00853662">
              <w:rPr>
                <w:rFonts w:ascii="Times New Roman" w:eastAsia="Times New Roman" w:hAnsi="Times New Roman" w:cs="Times New Roman"/>
                <w:color w:val="000000"/>
                <w:sz w:val="24"/>
                <w:szCs w:val="24"/>
                <w:lang w:eastAsia="ru-RU" w:bidi="ru-RU"/>
              </w:rPr>
              <w:t>.м</w:t>
            </w:r>
            <w:proofErr w:type="spellEnd"/>
            <w:proofErr w:type="gram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53662" w:rsidRPr="00853662" w:rsidRDefault="00853662" w:rsidP="00853662">
            <w:pPr>
              <w:widowControl w:val="0"/>
              <w:spacing w:after="0" w:line="240" w:lineRule="auto"/>
              <w:jc w:val="center"/>
              <w:rPr>
                <w:rFonts w:ascii="Times New Roman" w:eastAsia="Times New Roman" w:hAnsi="Times New Roman" w:cs="Times New Roman"/>
                <w:color w:val="000000"/>
                <w:sz w:val="24"/>
                <w:szCs w:val="24"/>
                <w:lang w:eastAsia="ru-RU" w:bidi="ru-RU"/>
              </w:rPr>
            </w:pPr>
            <w:r w:rsidRPr="00853662">
              <w:rPr>
                <w:rFonts w:ascii="Times New Roman" w:eastAsia="Times New Roman" w:hAnsi="Times New Roman" w:cs="Times New Roman"/>
                <w:color w:val="000000"/>
                <w:sz w:val="24"/>
                <w:szCs w:val="24"/>
                <w:lang w:eastAsia="ru-RU" w:bidi="ru-RU"/>
              </w:rPr>
              <w:t>2249</w:t>
            </w:r>
          </w:p>
        </w:tc>
      </w:tr>
    </w:tbl>
    <w:p w:rsidR="00052326" w:rsidRDefault="00052326" w:rsidP="00052326">
      <w:pPr>
        <w:spacing w:after="0" w:line="240" w:lineRule="auto"/>
        <w:ind w:firstLine="709"/>
        <w:jc w:val="center"/>
      </w:pPr>
    </w:p>
    <w:p w:rsidR="00052326" w:rsidRDefault="00052326" w:rsidP="00052326">
      <w:pPr>
        <w:spacing w:after="0" w:line="240" w:lineRule="auto"/>
        <w:ind w:firstLine="709"/>
        <w:jc w:val="center"/>
      </w:pPr>
    </w:p>
    <w:p w:rsidR="00052326" w:rsidRPr="00B40E39" w:rsidRDefault="00052326" w:rsidP="00052326">
      <w:pPr>
        <w:spacing w:after="0" w:line="240" w:lineRule="auto"/>
        <w:ind w:firstLine="709"/>
        <w:jc w:val="center"/>
      </w:pPr>
      <w:r w:rsidRPr="00B40E39">
        <w:t>______________________</w:t>
      </w:r>
    </w:p>
    <w:p w:rsidR="00052326" w:rsidRDefault="00052326">
      <w: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55BE1" w:rsidRPr="00B40E39" w:rsidTr="004D4B93">
        <w:tc>
          <w:tcPr>
            <w:tcW w:w="5070" w:type="dxa"/>
          </w:tcPr>
          <w:p w:rsidR="00855BE1" w:rsidRPr="00B40E39" w:rsidRDefault="00855BE1" w:rsidP="004D4B93">
            <w:pPr>
              <w:spacing w:line="240" w:lineRule="exact"/>
              <w:jc w:val="both"/>
              <w:rPr>
                <w:rFonts w:eastAsia="Calibri" w:cs="Times New Roman"/>
                <w:szCs w:val="28"/>
              </w:rPr>
            </w:pPr>
          </w:p>
        </w:tc>
        <w:tc>
          <w:tcPr>
            <w:tcW w:w="4500" w:type="dxa"/>
          </w:tcPr>
          <w:p w:rsidR="00855BE1" w:rsidRPr="00B40E39" w:rsidRDefault="00855BE1" w:rsidP="004D4B93">
            <w:pPr>
              <w:spacing w:line="240" w:lineRule="exact"/>
              <w:jc w:val="both"/>
              <w:rPr>
                <w:rFonts w:eastAsia="Calibri" w:cs="Times New Roman"/>
                <w:szCs w:val="28"/>
              </w:rPr>
            </w:pPr>
            <w:r w:rsidRPr="00B40E39">
              <w:rPr>
                <w:rFonts w:eastAsia="Calibri" w:cs="Times New Roman"/>
                <w:szCs w:val="28"/>
              </w:rPr>
              <w:t>ПРИЛОЖЕНИЕ № 1</w:t>
            </w:r>
            <w:r w:rsidR="00AD0284">
              <w:rPr>
                <w:rFonts w:eastAsia="Calibri" w:cs="Times New Roman"/>
                <w:szCs w:val="28"/>
              </w:rPr>
              <w:t>0</w:t>
            </w:r>
          </w:p>
          <w:p w:rsidR="00855BE1" w:rsidRPr="00B40E39" w:rsidRDefault="00855BE1" w:rsidP="004D4B93">
            <w:pPr>
              <w:spacing w:line="240" w:lineRule="exact"/>
              <w:jc w:val="both"/>
              <w:rPr>
                <w:rFonts w:eastAsia="Calibri" w:cs="Times New Roman"/>
                <w:szCs w:val="28"/>
              </w:rPr>
            </w:pPr>
          </w:p>
          <w:p w:rsidR="00855BE1" w:rsidRPr="00B40E39" w:rsidRDefault="00855BE1" w:rsidP="004D4B93">
            <w:pPr>
              <w:spacing w:line="240" w:lineRule="exact"/>
              <w:rPr>
                <w:rFonts w:eastAsia="Calibri" w:cs="Times New Roman"/>
                <w:szCs w:val="28"/>
              </w:rPr>
            </w:pPr>
            <w:r w:rsidRPr="00B40E39">
              <w:rPr>
                <w:rFonts w:eastAsia="Calibri" w:cs="Times New Roman"/>
                <w:szCs w:val="28"/>
              </w:rPr>
              <w:t>к муниципальной программе</w:t>
            </w:r>
          </w:p>
          <w:p w:rsidR="00855BE1" w:rsidRPr="00B40E39" w:rsidRDefault="00855BE1" w:rsidP="004D4B93">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среды на 2018-2022 годы</w:t>
            </w:r>
            <w:r w:rsidRPr="00B40E39">
              <w:rPr>
                <w:rFonts w:eastAsia="Calibri" w:cs="Times New Roman"/>
                <w:szCs w:val="28"/>
              </w:rPr>
              <w:t xml:space="preserve">» </w:t>
            </w:r>
          </w:p>
          <w:p w:rsidR="00855BE1" w:rsidRPr="00B40E39" w:rsidRDefault="00855BE1" w:rsidP="004D4B9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855BE1" w:rsidRPr="00B40E39" w:rsidRDefault="00855BE1" w:rsidP="00855BE1">
      <w:pPr>
        <w:pStyle w:val="a3"/>
        <w:spacing w:after="0" w:line="240" w:lineRule="exact"/>
        <w:ind w:left="0" w:firstLine="709"/>
        <w:jc w:val="both"/>
        <w:rPr>
          <w:rFonts w:ascii="Times New Roman" w:eastAsia="Times New Roman" w:hAnsi="Times New Roman" w:cs="Times New Roman"/>
          <w:b/>
          <w:sz w:val="28"/>
          <w:szCs w:val="28"/>
          <w:lang w:eastAsia="ru-RU"/>
        </w:rPr>
      </w:pPr>
    </w:p>
    <w:p w:rsidR="00855BE1" w:rsidRPr="00B40E39" w:rsidRDefault="00855BE1" w:rsidP="00855BE1">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p>
    <w:p w:rsidR="00855BE1" w:rsidRPr="00B40E39" w:rsidRDefault="00855BE1" w:rsidP="00855BE1">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Визуализированный перечень </w:t>
      </w:r>
    </w:p>
    <w:p w:rsidR="00855BE1" w:rsidRPr="00B40E39" w:rsidRDefault="00855BE1" w:rsidP="00855BE1">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образцов элементов благоустройства, предлагаемых к размещению на дворовой территории </w:t>
      </w:r>
      <w:r w:rsidRPr="00B40E39">
        <w:rPr>
          <w:rFonts w:ascii="Times New Roman" w:eastAsia="Calibri" w:hAnsi="Times New Roman" w:cs="Arial"/>
          <w:b/>
          <w:sz w:val="28"/>
          <w:szCs w:val="28"/>
          <w:lang w:eastAsia="ru-RU"/>
        </w:rPr>
        <w:t>многоквартирного дома,</w:t>
      </w:r>
      <w:r w:rsidRPr="00B40E39">
        <w:rPr>
          <w:rFonts w:ascii="Times New Roman" w:eastAsia="Calibri" w:hAnsi="Times New Roman" w:cs="Times New Roman"/>
          <w:b/>
          <w:sz w:val="28"/>
          <w:szCs w:val="28"/>
          <w:lang w:eastAsia="ru-RU"/>
        </w:rPr>
        <w:t xml:space="preserve"> сформированный исходя из минимального перечня работ по благоустройству дворовых территорий</w:t>
      </w:r>
    </w:p>
    <w:p w:rsidR="00855BE1" w:rsidRPr="00B40E39" w:rsidRDefault="00855BE1" w:rsidP="00855BE1">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55BE1" w:rsidRPr="00B40E39" w:rsidRDefault="00855BE1" w:rsidP="00855BE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293"/>
        <w:gridCol w:w="4277"/>
      </w:tblGrid>
      <w:tr w:rsidR="00855BE1" w:rsidRPr="00B40E39" w:rsidTr="00027594">
        <w:tc>
          <w:tcPr>
            <w:tcW w:w="5293" w:type="dxa"/>
            <w:shd w:val="clear" w:color="auto" w:fill="auto"/>
          </w:tcPr>
          <w:p w:rsidR="00855BE1" w:rsidRPr="00B40E39" w:rsidRDefault="00855BE1" w:rsidP="00855BE1">
            <w:pPr>
              <w:spacing w:after="200" w:line="276" w:lineRule="auto"/>
              <w:rPr>
                <w:rFonts w:ascii="Calibri" w:eastAsia="Calibri" w:hAnsi="Calibri" w:cs="Times New Roman"/>
              </w:rPr>
            </w:pPr>
            <w:r w:rsidRPr="00B40E39">
              <w:rPr>
                <w:rFonts w:ascii="Calibri" w:eastAsia="Calibri" w:hAnsi="Calibri" w:cs="Times New Roman"/>
                <w:noProof/>
                <w:lang w:eastAsia="ru-RU"/>
              </w:rPr>
              <w:drawing>
                <wp:inline distT="0" distB="0" distL="0" distR="0" wp14:anchorId="43F4882F" wp14:editId="1719493F">
                  <wp:extent cx="2893426" cy="2175762"/>
                  <wp:effectExtent l="171450" t="171450" r="364490" b="358140"/>
                  <wp:docPr id="6" name="Рисунок 6"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277" w:type="dxa"/>
            <w:shd w:val="clear" w:color="auto" w:fill="auto"/>
          </w:tcPr>
          <w:p w:rsidR="00855BE1" w:rsidRPr="00B40E39" w:rsidRDefault="00855BE1" w:rsidP="00855BE1">
            <w:pPr>
              <w:spacing w:after="200" w:line="276" w:lineRule="auto"/>
              <w:rPr>
                <w:rFonts w:ascii="Calibri" w:eastAsia="Calibri" w:hAnsi="Calibri" w:cs="Times New Roman"/>
              </w:rPr>
            </w:pPr>
            <w:r w:rsidRPr="00B40E39">
              <w:rPr>
                <w:rFonts w:ascii="Calibri" w:eastAsia="Calibri" w:hAnsi="Calibri" w:cs="Times New Roman"/>
                <w:noProof/>
                <w:lang w:eastAsia="ru-RU"/>
              </w:rPr>
              <w:drawing>
                <wp:inline distT="0" distB="0" distL="0" distR="0" wp14:anchorId="401BA504" wp14:editId="7F966DF4">
                  <wp:extent cx="2211648" cy="2195075"/>
                  <wp:effectExtent l="171450" t="171450" r="360680" b="358140"/>
                  <wp:docPr id="5" name="Рисунок 5"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855BE1" w:rsidRPr="0072181C" w:rsidRDefault="00027594" w:rsidP="0072181C">
      <w:pPr>
        <w:pStyle w:val="a3"/>
        <w:spacing w:after="0" w:line="240" w:lineRule="auto"/>
        <w:ind w:left="0" w:firstLine="709"/>
        <w:jc w:val="center"/>
        <w:rPr>
          <w:rFonts w:ascii="Times New Roman" w:eastAsia="Times New Roman" w:hAnsi="Times New Roman" w:cs="Times New Roman"/>
          <w:sz w:val="28"/>
          <w:szCs w:val="28"/>
          <w:lang w:eastAsia="ru-RU"/>
        </w:rPr>
      </w:pPr>
      <w:r w:rsidRPr="00027594">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4905323C" wp14:editId="676506BB">
            <wp:simplePos x="0" y="0"/>
            <wp:positionH relativeFrom="column">
              <wp:posOffset>1994535</wp:posOffset>
            </wp:positionH>
            <wp:positionV relativeFrom="paragraph">
              <wp:posOffset>147320</wp:posOffset>
            </wp:positionV>
            <wp:extent cx="2078355" cy="2867025"/>
            <wp:effectExtent l="0" t="0" r="0" b="9525"/>
            <wp:wrapSquare wrapText="bothSides"/>
            <wp:docPr id="1" name="Рисунок 1" descr="D:\Документы с рабочего стола\Присвоение адресов\Фото 2014\Корпоратив 2014\Июнь\DSC0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 рабочего стола\Присвоение адресов\Фото 2014\Корпоратив 2014\Июнь\DSC01540.JPG"/>
                    <pic:cNvPicPr>
                      <a:picLocks noChangeAspect="1" noChangeArrowheads="1"/>
                    </pic:cNvPicPr>
                  </pic:nvPicPr>
                  <pic:blipFill>
                    <a:blip r:embed="rId9" cstate="print"/>
                    <a:srcRect l="48845" t="42623" r="19727"/>
                    <a:stretch>
                      <a:fillRect/>
                    </a:stretch>
                  </pic:blipFill>
                  <pic:spPr bwMode="auto">
                    <a:xfrm>
                      <a:off x="0" y="0"/>
                      <a:ext cx="2078355" cy="286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855BE1" w:rsidRPr="0072181C" w:rsidSect="00EA4BB9">
      <w:pgSz w:w="11906" w:h="16838" w:code="9"/>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5F"/>
    <w:multiLevelType w:val="multilevel"/>
    <w:tmpl w:val="014AE0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61D34A9"/>
    <w:multiLevelType w:val="hybridMultilevel"/>
    <w:tmpl w:val="FEFA65C0"/>
    <w:lvl w:ilvl="0" w:tplc="116CC45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4E"/>
    <w:rsid w:val="00000CC7"/>
    <w:rsid w:val="000030E0"/>
    <w:rsid w:val="00005AC1"/>
    <w:rsid w:val="00006E15"/>
    <w:rsid w:val="00015597"/>
    <w:rsid w:val="00021165"/>
    <w:rsid w:val="0002235B"/>
    <w:rsid w:val="00022C91"/>
    <w:rsid w:val="0002677C"/>
    <w:rsid w:val="00027594"/>
    <w:rsid w:val="00034A71"/>
    <w:rsid w:val="00036D1E"/>
    <w:rsid w:val="00037EF0"/>
    <w:rsid w:val="000445B6"/>
    <w:rsid w:val="0005134B"/>
    <w:rsid w:val="00052326"/>
    <w:rsid w:val="000627E0"/>
    <w:rsid w:val="00072B2F"/>
    <w:rsid w:val="00074087"/>
    <w:rsid w:val="000838EA"/>
    <w:rsid w:val="00084E47"/>
    <w:rsid w:val="0008723B"/>
    <w:rsid w:val="000907D1"/>
    <w:rsid w:val="00092402"/>
    <w:rsid w:val="000934C6"/>
    <w:rsid w:val="000A1AA0"/>
    <w:rsid w:val="000A71FB"/>
    <w:rsid w:val="000A797D"/>
    <w:rsid w:val="000B1872"/>
    <w:rsid w:val="000C4C4E"/>
    <w:rsid w:val="000C63C1"/>
    <w:rsid w:val="000D2DDD"/>
    <w:rsid w:val="000D4012"/>
    <w:rsid w:val="000E0A02"/>
    <w:rsid w:val="000E0B33"/>
    <w:rsid w:val="000E1BC9"/>
    <w:rsid w:val="000E1CE7"/>
    <w:rsid w:val="000E34D1"/>
    <w:rsid w:val="000E4092"/>
    <w:rsid w:val="000F063E"/>
    <w:rsid w:val="000F4F2B"/>
    <w:rsid w:val="000F583E"/>
    <w:rsid w:val="00100C23"/>
    <w:rsid w:val="00144C85"/>
    <w:rsid w:val="00145FAE"/>
    <w:rsid w:val="00162BE2"/>
    <w:rsid w:val="0016540A"/>
    <w:rsid w:val="00165AB6"/>
    <w:rsid w:val="001703A9"/>
    <w:rsid w:val="001731AE"/>
    <w:rsid w:val="00175A65"/>
    <w:rsid w:val="001845E3"/>
    <w:rsid w:val="00184C49"/>
    <w:rsid w:val="001904AF"/>
    <w:rsid w:val="001922C3"/>
    <w:rsid w:val="001929C3"/>
    <w:rsid w:val="00193F1E"/>
    <w:rsid w:val="00194497"/>
    <w:rsid w:val="001A7159"/>
    <w:rsid w:val="001B7EC4"/>
    <w:rsid w:val="001C4001"/>
    <w:rsid w:val="001C4B56"/>
    <w:rsid w:val="001C5922"/>
    <w:rsid w:val="001D09BC"/>
    <w:rsid w:val="001D1E8D"/>
    <w:rsid w:val="001E387F"/>
    <w:rsid w:val="001F66FB"/>
    <w:rsid w:val="00200E6D"/>
    <w:rsid w:val="00204546"/>
    <w:rsid w:val="002149B0"/>
    <w:rsid w:val="002301E7"/>
    <w:rsid w:val="00233A3E"/>
    <w:rsid w:val="002355A1"/>
    <w:rsid w:val="00237C94"/>
    <w:rsid w:val="00240EFA"/>
    <w:rsid w:val="00242B16"/>
    <w:rsid w:val="002436EF"/>
    <w:rsid w:val="00257470"/>
    <w:rsid w:val="002600FA"/>
    <w:rsid w:val="002622E8"/>
    <w:rsid w:val="00271273"/>
    <w:rsid w:val="002732F9"/>
    <w:rsid w:val="002800BD"/>
    <w:rsid w:val="00282E6D"/>
    <w:rsid w:val="00292B90"/>
    <w:rsid w:val="002A000B"/>
    <w:rsid w:val="002A1AEC"/>
    <w:rsid w:val="002B3F0C"/>
    <w:rsid w:val="002B5EE5"/>
    <w:rsid w:val="002C04E3"/>
    <w:rsid w:val="002C0A1C"/>
    <w:rsid w:val="002C3DBE"/>
    <w:rsid w:val="002C3EF4"/>
    <w:rsid w:val="002C457E"/>
    <w:rsid w:val="002D031C"/>
    <w:rsid w:val="002D1A2B"/>
    <w:rsid w:val="002D746B"/>
    <w:rsid w:val="002E2797"/>
    <w:rsid w:val="002E3358"/>
    <w:rsid w:val="002F178F"/>
    <w:rsid w:val="002F2C32"/>
    <w:rsid w:val="002F34F3"/>
    <w:rsid w:val="002F791E"/>
    <w:rsid w:val="00302348"/>
    <w:rsid w:val="00302A18"/>
    <w:rsid w:val="0030618C"/>
    <w:rsid w:val="00311E10"/>
    <w:rsid w:val="00314600"/>
    <w:rsid w:val="00315BD4"/>
    <w:rsid w:val="00315E2D"/>
    <w:rsid w:val="00321AB7"/>
    <w:rsid w:val="0032331A"/>
    <w:rsid w:val="00325409"/>
    <w:rsid w:val="00326239"/>
    <w:rsid w:val="0033296F"/>
    <w:rsid w:val="00332EF4"/>
    <w:rsid w:val="003401E4"/>
    <w:rsid w:val="00340FAF"/>
    <w:rsid w:val="00344228"/>
    <w:rsid w:val="00344A84"/>
    <w:rsid w:val="00344F81"/>
    <w:rsid w:val="00346CCD"/>
    <w:rsid w:val="0035317C"/>
    <w:rsid w:val="003600C2"/>
    <w:rsid w:val="00361425"/>
    <w:rsid w:val="00364171"/>
    <w:rsid w:val="00371EE1"/>
    <w:rsid w:val="003805BD"/>
    <w:rsid w:val="003844A7"/>
    <w:rsid w:val="003846D2"/>
    <w:rsid w:val="003859CD"/>
    <w:rsid w:val="003860DC"/>
    <w:rsid w:val="00391ADF"/>
    <w:rsid w:val="00394779"/>
    <w:rsid w:val="003A0CFD"/>
    <w:rsid w:val="003A1F70"/>
    <w:rsid w:val="003A42CB"/>
    <w:rsid w:val="003A6832"/>
    <w:rsid w:val="003B2086"/>
    <w:rsid w:val="003C2C63"/>
    <w:rsid w:val="003C51FD"/>
    <w:rsid w:val="003D057E"/>
    <w:rsid w:val="003D639F"/>
    <w:rsid w:val="003E4BC6"/>
    <w:rsid w:val="003F0FA0"/>
    <w:rsid w:val="003F15A8"/>
    <w:rsid w:val="003F3456"/>
    <w:rsid w:val="003F5DB5"/>
    <w:rsid w:val="003F66A0"/>
    <w:rsid w:val="00403034"/>
    <w:rsid w:val="0040430C"/>
    <w:rsid w:val="004070F2"/>
    <w:rsid w:val="0040734D"/>
    <w:rsid w:val="00415340"/>
    <w:rsid w:val="00421E63"/>
    <w:rsid w:val="0042550E"/>
    <w:rsid w:val="004276DA"/>
    <w:rsid w:val="00433C47"/>
    <w:rsid w:val="004451F0"/>
    <w:rsid w:val="0045050D"/>
    <w:rsid w:val="0045585D"/>
    <w:rsid w:val="00455A4D"/>
    <w:rsid w:val="004567A4"/>
    <w:rsid w:val="004611A9"/>
    <w:rsid w:val="004622D6"/>
    <w:rsid w:val="00462B1D"/>
    <w:rsid w:val="004650F6"/>
    <w:rsid w:val="00466470"/>
    <w:rsid w:val="0047696E"/>
    <w:rsid w:val="00480A9E"/>
    <w:rsid w:val="00485FFB"/>
    <w:rsid w:val="00494A31"/>
    <w:rsid w:val="00497513"/>
    <w:rsid w:val="004A2C36"/>
    <w:rsid w:val="004A58B1"/>
    <w:rsid w:val="004A67EB"/>
    <w:rsid w:val="004B36CE"/>
    <w:rsid w:val="004C4067"/>
    <w:rsid w:val="004C7A0F"/>
    <w:rsid w:val="004D1048"/>
    <w:rsid w:val="004D4B93"/>
    <w:rsid w:val="004D60A7"/>
    <w:rsid w:val="004D6654"/>
    <w:rsid w:val="004E5CF8"/>
    <w:rsid w:val="004E6D62"/>
    <w:rsid w:val="004F233F"/>
    <w:rsid w:val="004F3271"/>
    <w:rsid w:val="004F48BB"/>
    <w:rsid w:val="00501515"/>
    <w:rsid w:val="005119A2"/>
    <w:rsid w:val="005144D5"/>
    <w:rsid w:val="00526876"/>
    <w:rsid w:val="00527B56"/>
    <w:rsid w:val="00530FD2"/>
    <w:rsid w:val="00532C3C"/>
    <w:rsid w:val="0053340B"/>
    <w:rsid w:val="005377EB"/>
    <w:rsid w:val="005434BD"/>
    <w:rsid w:val="00546ECD"/>
    <w:rsid w:val="0055663E"/>
    <w:rsid w:val="00565463"/>
    <w:rsid w:val="00571B6A"/>
    <w:rsid w:val="00576BEF"/>
    <w:rsid w:val="005858DA"/>
    <w:rsid w:val="00585FE1"/>
    <w:rsid w:val="005A1874"/>
    <w:rsid w:val="005A3AEC"/>
    <w:rsid w:val="005B1652"/>
    <w:rsid w:val="005B460A"/>
    <w:rsid w:val="005B529B"/>
    <w:rsid w:val="005C29F1"/>
    <w:rsid w:val="005F0861"/>
    <w:rsid w:val="005F215E"/>
    <w:rsid w:val="005F3C5B"/>
    <w:rsid w:val="005F6A66"/>
    <w:rsid w:val="00602B16"/>
    <w:rsid w:val="0060500D"/>
    <w:rsid w:val="00616C89"/>
    <w:rsid w:val="00626936"/>
    <w:rsid w:val="00627BFA"/>
    <w:rsid w:val="006311A4"/>
    <w:rsid w:val="00642EA0"/>
    <w:rsid w:val="00653105"/>
    <w:rsid w:val="0065353A"/>
    <w:rsid w:val="00656A25"/>
    <w:rsid w:val="00660F05"/>
    <w:rsid w:val="006612F4"/>
    <w:rsid w:val="00665E68"/>
    <w:rsid w:val="00673132"/>
    <w:rsid w:val="006735D1"/>
    <w:rsid w:val="00680DBC"/>
    <w:rsid w:val="0068504C"/>
    <w:rsid w:val="006903F6"/>
    <w:rsid w:val="006953F2"/>
    <w:rsid w:val="00695B90"/>
    <w:rsid w:val="00695BD8"/>
    <w:rsid w:val="00696301"/>
    <w:rsid w:val="006A1C57"/>
    <w:rsid w:val="006A2196"/>
    <w:rsid w:val="006B332F"/>
    <w:rsid w:val="006C2F2E"/>
    <w:rsid w:val="006C3651"/>
    <w:rsid w:val="006C69AB"/>
    <w:rsid w:val="006C7EA5"/>
    <w:rsid w:val="006D0A0B"/>
    <w:rsid w:val="006D3274"/>
    <w:rsid w:val="006D4D52"/>
    <w:rsid w:val="006D719D"/>
    <w:rsid w:val="006E7115"/>
    <w:rsid w:val="006F02F0"/>
    <w:rsid w:val="00701AFD"/>
    <w:rsid w:val="00705F0E"/>
    <w:rsid w:val="00717FFE"/>
    <w:rsid w:val="00720FC2"/>
    <w:rsid w:val="007214C9"/>
    <w:rsid w:val="0072181C"/>
    <w:rsid w:val="00724DB2"/>
    <w:rsid w:val="00737822"/>
    <w:rsid w:val="00737C80"/>
    <w:rsid w:val="00741FD9"/>
    <w:rsid w:val="007421D2"/>
    <w:rsid w:val="00742768"/>
    <w:rsid w:val="007558A8"/>
    <w:rsid w:val="00761552"/>
    <w:rsid w:val="0076200F"/>
    <w:rsid w:val="00762D9B"/>
    <w:rsid w:val="00765C0F"/>
    <w:rsid w:val="00781FBD"/>
    <w:rsid w:val="0078679D"/>
    <w:rsid w:val="00790DB5"/>
    <w:rsid w:val="007964CE"/>
    <w:rsid w:val="00797885"/>
    <w:rsid w:val="007A2BBE"/>
    <w:rsid w:val="007B2BC8"/>
    <w:rsid w:val="007C2C05"/>
    <w:rsid w:val="007D6211"/>
    <w:rsid w:val="007E445C"/>
    <w:rsid w:val="007E5C27"/>
    <w:rsid w:val="007F14B3"/>
    <w:rsid w:val="007F5839"/>
    <w:rsid w:val="00801A4C"/>
    <w:rsid w:val="0080283C"/>
    <w:rsid w:val="00812268"/>
    <w:rsid w:val="00827003"/>
    <w:rsid w:val="00830CAD"/>
    <w:rsid w:val="00831828"/>
    <w:rsid w:val="008337DE"/>
    <w:rsid w:val="008424C5"/>
    <w:rsid w:val="00846388"/>
    <w:rsid w:val="00853662"/>
    <w:rsid w:val="00855BE1"/>
    <w:rsid w:val="00861779"/>
    <w:rsid w:val="008713C2"/>
    <w:rsid w:val="00876731"/>
    <w:rsid w:val="00877AC3"/>
    <w:rsid w:val="00880B0E"/>
    <w:rsid w:val="008858EB"/>
    <w:rsid w:val="00890FBD"/>
    <w:rsid w:val="008923E8"/>
    <w:rsid w:val="008A7853"/>
    <w:rsid w:val="008B01D8"/>
    <w:rsid w:val="008B79B3"/>
    <w:rsid w:val="008C1BED"/>
    <w:rsid w:val="008C649C"/>
    <w:rsid w:val="008C6741"/>
    <w:rsid w:val="008D21A8"/>
    <w:rsid w:val="008F0472"/>
    <w:rsid w:val="008F215E"/>
    <w:rsid w:val="008F717E"/>
    <w:rsid w:val="00900C79"/>
    <w:rsid w:val="00913290"/>
    <w:rsid w:val="009164A8"/>
    <w:rsid w:val="00922FD5"/>
    <w:rsid w:val="0094314A"/>
    <w:rsid w:val="009549E2"/>
    <w:rsid w:val="009612CC"/>
    <w:rsid w:val="009613F9"/>
    <w:rsid w:val="0096244F"/>
    <w:rsid w:val="00971C46"/>
    <w:rsid w:val="00975852"/>
    <w:rsid w:val="009774D5"/>
    <w:rsid w:val="0099102F"/>
    <w:rsid w:val="00994478"/>
    <w:rsid w:val="009A1148"/>
    <w:rsid w:val="009A174E"/>
    <w:rsid w:val="009A3473"/>
    <w:rsid w:val="009A3E34"/>
    <w:rsid w:val="009D1143"/>
    <w:rsid w:val="009D4054"/>
    <w:rsid w:val="009D40F8"/>
    <w:rsid w:val="009E174A"/>
    <w:rsid w:val="009E3CA5"/>
    <w:rsid w:val="009E5E3D"/>
    <w:rsid w:val="009E79E0"/>
    <w:rsid w:val="009E7E30"/>
    <w:rsid w:val="009F46A9"/>
    <w:rsid w:val="009F581E"/>
    <w:rsid w:val="009F6C02"/>
    <w:rsid w:val="00A03084"/>
    <w:rsid w:val="00A1490E"/>
    <w:rsid w:val="00A162AA"/>
    <w:rsid w:val="00A17C2D"/>
    <w:rsid w:val="00A2090B"/>
    <w:rsid w:val="00A23873"/>
    <w:rsid w:val="00A311AC"/>
    <w:rsid w:val="00A31675"/>
    <w:rsid w:val="00A349B0"/>
    <w:rsid w:val="00A45EE9"/>
    <w:rsid w:val="00A46F01"/>
    <w:rsid w:val="00A56109"/>
    <w:rsid w:val="00A57F3A"/>
    <w:rsid w:val="00A64C65"/>
    <w:rsid w:val="00A83E3E"/>
    <w:rsid w:val="00A84F32"/>
    <w:rsid w:val="00A96DEF"/>
    <w:rsid w:val="00AA0695"/>
    <w:rsid w:val="00AA2508"/>
    <w:rsid w:val="00AA3E3A"/>
    <w:rsid w:val="00AB6B5C"/>
    <w:rsid w:val="00AD0284"/>
    <w:rsid w:val="00AD1565"/>
    <w:rsid w:val="00AD1E8D"/>
    <w:rsid w:val="00AD52BA"/>
    <w:rsid w:val="00AD6604"/>
    <w:rsid w:val="00AD7548"/>
    <w:rsid w:val="00AF300F"/>
    <w:rsid w:val="00B02773"/>
    <w:rsid w:val="00B1027F"/>
    <w:rsid w:val="00B116EE"/>
    <w:rsid w:val="00B14706"/>
    <w:rsid w:val="00B16738"/>
    <w:rsid w:val="00B34823"/>
    <w:rsid w:val="00B36D09"/>
    <w:rsid w:val="00B40E39"/>
    <w:rsid w:val="00B4347F"/>
    <w:rsid w:val="00B45AC9"/>
    <w:rsid w:val="00B460D5"/>
    <w:rsid w:val="00B467FD"/>
    <w:rsid w:val="00B600FF"/>
    <w:rsid w:val="00B601A6"/>
    <w:rsid w:val="00B720B2"/>
    <w:rsid w:val="00B7771E"/>
    <w:rsid w:val="00B83D8E"/>
    <w:rsid w:val="00B9059B"/>
    <w:rsid w:val="00B93F99"/>
    <w:rsid w:val="00B9689E"/>
    <w:rsid w:val="00B96926"/>
    <w:rsid w:val="00BA2DAB"/>
    <w:rsid w:val="00BA435A"/>
    <w:rsid w:val="00BA5DC9"/>
    <w:rsid w:val="00BB6119"/>
    <w:rsid w:val="00BC03ED"/>
    <w:rsid w:val="00BC12B2"/>
    <w:rsid w:val="00BC48A6"/>
    <w:rsid w:val="00BC678D"/>
    <w:rsid w:val="00BC7C80"/>
    <w:rsid w:val="00BD71D6"/>
    <w:rsid w:val="00BE27FC"/>
    <w:rsid w:val="00BE6AAB"/>
    <w:rsid w:val="00BF2493"/>
    <w:rsid w:val="00BF6ECF"/>
    <w:rsid w:val="00C01220"/>
    <w:rsid w:val="00C027C9"/>
    <w:rsid w:val="00C02815"/>
    <w:rsid w:val="00C03E74"/>
    <w:rsid w:val="00C03F38"/>
    <w:rsid w:val="00C06A3D"/>
    <w:rsid w:val="00C10401"/>
    <w:rsid w:val="00C104BF"/>
    <w:rsid w:val="00C12F78"/>
    <w:rsid w:val="00C1569F"/>
    <w:rsid w:val="00C21320"/>
    <w:rsid w:val="00C3196C"/>
    <w:rsid w:val="00C33408"/>
    <w:rsid w:val="00C342FD"/>
    <w:rsid w:val="00C35A55"/>
    <w:rsid w:val="00C458A7"/>
    <w:rsid w:val="00C51739"/>
    <w:rsid w:val="00C51FFA"/>
    <w:rsid w:val="00C56697"/>
    <w:rsid w:val="00C77B7C"/>
    <w:rsid w:val="00C80295"/>
    <w:rsid w:val="00C80AD9"/>
    <w:rsid w:val="00C8126A"/>
    <w:rsid w:val="00C8358C"/>
    <w:rsid w:val="00C865D3"/>
    <w:rsid w:val="00C866F9"/>
    <w:rsid w:val="00C93B20"/>
    <w:rsid w:val="00C948D4"/>
    <w:rsid w:val="00C960CD"/>
    <w:rsid w:val="00CA128F"/>
    <w:rsid w:val="00CA285E"/>
    <w:rsid w:val="00CA2AA7"/>
    <w:rsid w:val="00CA3141"/>
    <w:rsid w:val="00CA3810"/>
    <w:rsid w:val="00CA411D"/>
    <w:rsid w:val="00CA4C8D"/>
    <w:rsid w:val="00CA55AA"/>
    <w:rsid w:val="00CB2443"/>
    <w:rsid w:val="00CC089B"/>
    <w:rsid w:val="00CC4326"/>
    <w:rsid w:val="00CC45E2"/>
    <w:rsid w:val="00CC6E09"/>
    <w:rsid w:val="00CC745F"/>
    <w:rsid w:val="00CD3141"/>
    <w:rsid w:val="00CD7D47"/>
    <w:rsid w:val="00CE15BE"/>
    <w:rsid w:val="00CE2279"/>
    <w:rsid w:val="00CE405C"/>
    <w:rsid w:val="00CF2B08"/>
    <w:rsid w:val="00CF3B8D"/>
    <w:rsid w:val="00CF4E7F"/>
    <w:rsid w:val="00D0173A"/>
    <w:rsid w:val="00D023A3"/>
    <w:rsid w:val="00D05635"/>
    <w:rsid w:val="00D06B6B"/>
    <w:rsid w:val="00D11443"/>
    <w:rsid w:val="00D158FB"/>
    <w:rsid w:val="00D23290"/>
    <w:rsid w:val="00D2467F"/>
    <w:rsid w:val="00D2589A"/>
    <w:rsid w:val="00D262C1"/>
    <w:rsid w:val="00D26EA7"/>
    <w:rsid w:val="00D30366"/>
    <w:rsid w:val="00D321AD"/>
    <w:rsid w:val="00D34403"/>
    <w:rsid w:val="00D34753"/>
    <w:rsid w:val="00D36A9F"/>
    <w:rsid w:val="00D44A8E"/>
    <w:rsid w:val="00D50939"/>
    <w:rsid w:val="00D54264"/>
    <w:rsid w:val="00D5566A"/>
    <w:rsid w:val="00D5597A"/>
    <w:rsid w:val="00D66988"/>
    <w:rsid w:val="00D701C0"/>
    <w:rsid w:val="00D75711"/>
    <w:rsid w:val="00D77CBA"/>
    <w:rsid w:val="00D80A58"/>
    <w:rsid w:val="00D818CF"/>
    <w:rsid w:val="00D93C29"/>
    <w:rsid w:val="00D966A2"/>
    <w:rsid w:val="00D975F2"/>
    <w:rsid w:val="00DB2D60"/>
    <w:rsid w:val="00DB7153"/>
    <w:rsid w:val="00DC1547"/>
    <w:rsid w:val="00DC4BB1"/>
    <w:rsid w:val="00DC7E1B"/>
    <w:rsid w:val="00DD440D"/>
    <w:rsid w:val="00DD6459"/>
    <w:rsid w:val="00DD66F2"/>
    <w:rsid w:val="00DD6C66"/>
    <w:rsid w:val="00DE688C"/>
    <w:rsid w:val="00DF08A3"/>
    <w:rsid w:val="00DF0F59"/>
    <w:rsid w:val="00DF204D"/>
    <w:rsid w:val="00DF5E42"/>
    <w:rsid w:val="00DF777F"/>
    <w:rsid w:val="00E040C0"/>
    <w:rsid w:val="00E10956"/>
    <w:rsid w:val="00E16FE5"/>
    <w:rsid w:val="00E20F40"/>
    <w:rsid w:val="00E30E6A"/>
    <w:rsid w:val="00E31AE3"/>
    <w:rsid w:val="00E36FF2"/>
    <w:rsid w:val="00E433CE"/>
    <w:rsid w:val="00E437C8"/>
    <w:rsid w:val="00E446CF"/>
    <w:rsid w:val="00E44C46"/>
    <w:rsid w:val="00E5280C"/>
    <w:rsid w:val="00E56AEB"/>
    <w:rsid w:val="00E60487"/>
    <w:rsid w:val="00E77126"/>
    <w:rsid w:val="00E80692"/>
    <w:rsid w:val="00E80931"/>
    <w:rsid w:val="00E82A84"/>
    <w:rsid w:val="00E91782"/>
    <w:rsid w:val="00E926AE"/>
    <w:rsid w:val="00E955E4"/>
    <w:rsid w:val="00EA4BB9"/>
    <w:rsid w:val="00EB494E"/>
    <w:rsid w:val="00EB5A84"/>
    <w:rsid w:val="00EC0515"/>
    <w:rsid w:val="00EC601F"/>
    <w:rsid w:val="00ED405C"/>
    <w:rsid w:val="00ED4150"/>
    <w:rsid w:val="00ED6682"/>
    <w:rsid w:val="00EE4E5D"/>
    <w:rsid w:val="00EE6652"/>
    <w:rsid w:val="00EF0E3D"/>
    <w:rsid w:val="00EF3B3F"/>
    <w:rsid w:val="00F0084E"/>
    <w:rsid w:val="00F0106E"/>
    <w:rsid w:val="00F03EEE"/>
    <w:rsid w:val="00F0726F"/>
    <w:rsid w:val="00F14DB3"/>
    <w:rsid w:val="00F159A2"/>
    <w:rsid w:val="00F2389E"/>
    <w:rsid w:val="00F25111"/>
    <w:rsid w:val="00F3237E"/>
    <w:rsid w:val="00F349C8"/>
    <w:rsid w:val="00F34EA1"/>
    <w:rsid w:val="00F35AEB"/>
    <w:rsid w:val="00F35B4F"/>
    <w:rsid w:val="00F4249F"/>
    <w:rsid w:val="00F538ED"/>
    <w:rsid w:val="00F6114E"/>
    <w:rsid w:val="00F63057"/>
    <w:rsid w:val="00F66067"/>
    <w:rsid w:val="00F73AE9"/>
    <w:rsid w:val="00F7616D"/>
    <w:rsid w:val="00F80DCC"/>
    <w:rsid w:val="00F816D1"/>
    <w:rsid w:val="00F84AFC"/>
    <w:rsid w:val="00F930C7"/>
    <w:rsid w:val="00F956C5"/>
    <w:rsid w:val="00FB5E19"/>
    <w:rsid w:val="00FB773A"/>
    <w:rsid w:val="00FD0F21"/>
    <w:rsid w:val="00FD25E7"/>
    <w:rsid w:val="00FD4D57"/>
    <w:rsid w:val="00FE2B32"/>
    <w:rsid w:val="00FE6D50"/>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1CF1-A278-4438-853F-0D4BF92B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33</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Журба</dc:creator>
  <cp:keywords/>
  <dc:description/>
  <cp:lastModifiedBy>ACER</cp:lastModifiedBy>
  <cp:revision>285</cp:revision>
  <cp:lastPrinted>2017-03-27T05:02:00Z</cp:lastPrinted>
  <dcterms:created xsi:type="dcterms:W3CDTF">2017-03-25T07:59:00Z</dcterms:created>
  <dcterms:modified xsi:type="dcterms:W3CDTF">2017-08-29T13:26:00Z</dcterms:modified>
</cp:coreProperties>
</file>