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7" w:rsidRDefault="006717E7" w:rsidP="006717E7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ПРОЕКТ</w:t>
      </w:r>
    </w:p>
    <w:p w:rsidR="006717E7" w:rsidRDefault="006717E7" w:rsidP="006717E7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СОВЕТ ДЕПУТАТОВ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КОРФОВСКОГО ГОРОДСКОГО ПОСЕЛЕНИЯ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Хабаровского муниципального района Хабаровского края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РЕШЕНИЕ</w:t>
      </w:r>
    </w:p>
    <w:p w:rsidR="0069263E" w:rsidRDefault="0069263E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________ № ______</w:t>
      </w: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р. п. Корфовский</w:t>
      </w:r>
    </w:p>
    <w:p w:rsidR="0069263E" w:rsidRDefault="0069263E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69263E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Об утверждении отчета об исполнении бюджета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Корфовского городского поселения Хабаровского</w:t>
      </w:r>
    </w:p>
    <w:p w:rsidR="0069263E" w:rsidRDefault="006717E7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муниципального района Хабаровского края </w:t>
      </w:r>
    </w:p>
    <w:p w:rsidR="0069263E" w:rsidRDefault="006717E7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за 2018 год</w:t>
      </w:r>
    </w:p>
    <w:p w:rsidR="0069263E" w:rsidRDefault="0069263E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Calibri" w:eastAsia="Calibri" w:hAnsi="Calibri" w:cs="Calibri"/>
          <w:sz w:val="28"/>
        </w:rPr>
      </w:pPr>
    </w:p>
    <w:p w:rsidR="0069263E" w:rsidRDefault="006717E7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Заслушав информацию главного специалиста администрации Корфовского городского поселения  Ильину Л. В. Совет депутатов Корфовского городского поселения Хабаровского муниципального района Хабаровского кр</w:t>
      </w:r>
      <w:r>
        <w:rPr>
          <w:rFonts w:ascii="Times New Roman" w:eastAsia="Times New Roman" w:hAnsi="Times New Roman" w:cs="Times New Roman"/>
          <w:sz w:val="28"/>
        </w:rPr>
        <w:t>ая</w:t>
      </w:r>
    </w:p>
    <w:p w:rsidR="0069263E" w:rsidRDefault="006717E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РЕШИЛ:</w:t>
      </w:r>
    </w:p>
    <w:p w:rsidR="0069263E" w:rsidRDefault="006717E7">
      <w:pPr>
        <w:suppressAutoHyphens/>
        <w:spacing w:after="0" w:line="240" w:lineRule="auto"/>
        <w:ind w:firstLine="855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1. Утвердить отчёт об исполнении бюджета Корфовского городского поселения Хабаровского муниципального района Хабаровского края за 2018 год по доходам в сумме 77575,8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тысяч рублей (101,3 % от плана) и расходам в сумме 81031,0 тысяч рублей (97,15</w:t>
      </w:r>
      <w:r w:rsidR="000941B6"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% </w:t>
      </w:r>
      <w:r>
        <w:rPr>
          <w:rFonts w:ascii="Times New Roman CYR" w:eastAsia="Times New Roman CYR" w:hAnsi="Times New Roman CYR" w:cs="Times New Roman CYR"/>
          <w:sz w:val="28"/>
        </w:rPr>
        <w:t>от плана), согласно приложениям № 1, 2, 3, 4, 5.</w:t>
      </w:r>
    </w:p>
    <w:p w:rsidR="0069263E" w:rsidRDefault="006717E7">
      <w:pPr>
        <w:spacing w:after="0" w:line="240" w:lineRule="auto"/>
        <w:ind w:firstLine="855"/>
        <w:jc w:val="both"/>
        <w:rPr>
          <w:rFonts w:ascii="Calibri" w:eastAsia="Calibri" w:hAnsi="Calibri" w:cs="Calibri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2. </w:t>
      </w:r>
      <w:r>
        <w:rPr>
          <w:rFonts w:ascii="Times New Roman CYR" w:eastAsia="Times New Roman CYR" w:hAnsi="Times New Roman CYR" w:cs="Times New Roman CYR"/>
          <w:sz w:val="28"/>
        </w:rPr>
        <w:t>Опубликовать (обнародовать) настоящее решение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</w:t>
      </w:r>
      <w:r>
        <w:rPr>
          <w:rFonts w:ascii="Times New Roman CYR" w:eastAsia="Times New Roman CYR" w:hAnsi="Times New Roman CYR" w:cs="Times New Roman CYR"/>
          <w:sz w:val="28"/>
        </w:rPr>
        <w:t xml:space="preserve">иципального района Хабаровского края </w:t>
      </w:r>
      <w:hyperlink r:id="rId5">
        <w:r>
          <w:rPr>
            <w:rFonts w:ascii="Times New Roman CYR" w:eastAsia="Times New Roman CYR" w:hAnsi="Times New Roman CYR" w:cs="Times New Roman CYR"/>
            <w:color w:val="000000"/>
            <w:sz w:val="28"/>
            <w:u w:val="single"/>
          </w:rPr>
          <w:t>www</w:t>
        </w:r>
        <w:r>
          <w:rPr>
            <w:rFonts w:ascii="Calibri" w:eastAsia="Calibri" w:hAnsi="Calibri" w:cs="Calibri"/>
            <w:vanish/>
            <w:color w:val="000000"/>
            <w:sz w:val="28"/>
            <w:u w:val="single"/>
          </w:rPr>
          <w:t>HYPERLINK "file:///D:/Обмен/Бюджет/Бюджет%25252525202016%2525252520года/www.adminkorfovskoe.ru"</w:t>
        </w:r>
        <w:r>
          <w:rPr>
            <w:rFonts w:ascii="Calibri" w:eastAsia="Calibri" w:hAnsi="Calibri" w:cs="Calibri"/>
            <w:color w:val="000000"/>
            <w:sz w:val="28"/>
            <w:u w:val="single"/>
          </w:rPr>
          <w:t>.</w:t>
        </w:r>
        <w:r>
          <w:rPr>
            <w:rFonts w:ascii="Times New Roman CYR" w:eastAsia="Times New Roman CYR" w:hAnsi="Times New Roman CYR" w:cs="Times New Roman CYR"/>
            <w:vanish/>
            <w:color w:val="000000"/>
            <w:sz w:val="28"/>
            <w:u w:val="single"/>
          </w:rPr>
          <w:t>HYPERLINK "fil</w:t>
        </w:r>
        <w:r>
          <w:rPr>
            <w:rFonts w:ascii="Times New Roman CYR" w:eastAsia="Times New Roman CYR" w:hAnsi="Times New Roman CYR" w:cs="Times New Roman CYR"/>
            <w:vanish/>
            <w:color w:val="000000"/>
            <w:sz w:val="28"/>
            <w:u w:val="single"/>
          </w:rPr>
          <w:t>e:///D:/Обмен/Бюджет/Бюджет%25252525202016%2525252520года/www.adminkorfovskoe.ru"</w:t>
        </w:r>
        <w:r>
          <w:rPr>
            <w:rFonts w:ascii="Times New Roman CYR" w:eastAsia="Times New Roman CYR" w:hAnsi="Times New Roman CYR" w:cs="Times New Roman CYR"/>
            <w:color w:val="000000"/>
            <w:sz w:val="28"/>
            <w:u w:val="single"/>
          </w:rPr>
          <w:t>adminkorfovskoe</w:t>
        </w:r>
        <w:r>
          <w:rPr>
            <w:rFonts w:ascii="Calibri" w:eastAsia="Calibri" w:hAnsi="Calibri" w:cs="Calibri"/>
            <w:vanish/>
            <w:color w:val="000000"/>
            <w:sz w:val="28"/>
            <w:u w:val="single"/>
          </w:rPr>
          <w:t>HYPERLINK "file:///D:/Обмен/Бюджет/Бюджет%25252525202016%2525252520года/www.adminkorfovskoe.ru"</w:t>
        </w:r>
        <w:r>
          <w:rPr>
            <w:rFonts w:ascii="Calibri" w:eastAsia="Calibri" w:hAnsi="Calibri" w:cs="Calibri"/>
            <w:color w:val="000000"/>
            <w:sz w:val="28"/>
            <w:u w:val="single"/>
          </w:rPr>
          <w:t>.</w:t>
        </w:r>
        <w:r>
          <w:rPr>
            <w:rFonts w:ascii="Times New Roman CYR" w:eastAsia="Times New Roman CYR" w:hAnsi="Times New Roman CYR" w:cs="Times New Roman CYR"/>
            <w:vanish/>
            <w:color w:val="000000"/>
            <w:sz w:val="28"/>
            <w:u w:val="single"/>
          </w:rPr>
          <w:t>HYPERLINK "file:///D:/Обмен/Бюджет/Бюджет%25252525202016%2525252</w:t>
        </w:r>
        <w:r>
          <w:rPr>
            <w:rFonts w:ascii="Times New Roman CYR" w:eastAsia="Times New Roman CYR" w:hAnsi="Times New Roman CYR" w:cs="Times New Roman CYR"/>
            <w:vanish/>
            <w:color w:val="000000"/>
            <w:sz w:val="28"/>
            <w:u w:val="single"/>
          </w:rPr>
          <w:t>520года/www.adminkorfovskoe.ru"</w:t>
        </w:r>
        <w:r>
          <w:rPr>
            <w:rFonts w:ascii="Times New Roman CYR" w:eastAsia="Times New Roman CYR" w:hAnsi="Times New Roman CYR" w:cs="Times New Roman CYR"/>
            <w:color w:val="000000"/>
            <w:sz w:val="28"/>
            <w:u w:val="single"/>
          </w:rPr>
          <w:t>ru</w:t>
        </w:r>
      </w:hyperlink>
      <w:r>
        <w:rPr>
          <w:rFonts w:ascii="Calibri" w:eastAsia="Calibri" w:hAnsi="Calibri" w:cs="Calibri"/>
          <w:color w:val="000000"/>
          <w:sz w:val="28"/>
        </w:rPr>
        <w:t>.</w:t>
      </w:r>
    </w:p>
    <w:p w:rsidR="0069263E" w:rsidRDefault="006717E7">
      <w:pPr>
        <w:spacing w:after="0" w:line="240" w:lineRule="auto"/>
        <w:ind w:firstLine="855"/>
        <w:jc w:val="both"/>
        <w:rPr>
          <w:rFonts w:ascii="Calibri" w:eastAsia="Calibri" w:hAnsi="Calibri" w:cs="Calibri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3. Настоящее решение вступает в силу после его официального опубликования (обнародования)</w:t>
      </w:r>
      <w:r>
        <w:rPr>
          <w:rFonts w:ascii="Calibri" w:eastAsia="Calibri" w:hAnsi="Calibri" w:cs="Calibri"/>
          <w:sz w:val="28"/>
        </w:rPr>
        <w:t>.</w:t>
      </w:r>
    </w:p>
    <w:p w:rsidR="0069263E" w:rsidRDefault="0069263E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69263E" w:rsidRDefault="0069263E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69263E" w:rsidRDefault="006717E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Председатель Совета депутатов                                                     И.А.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Глава городского поселения</w:t>
      </w:r>
      <w:r>
        <w:rPr>
          <w:rFonts w:ascii="Times New Roman CYR" w:eastAsia="Times New Roman CYR" w:hAnsi="Times New Roman CYR" w:cs="Times New Roman CYR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         Э. Б.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Аврамец</w:t>
      </w:r>
      <w:proofErr w:type="spellEnd"/>
    </w:p>
    <w:p w:rsidR="0069263E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717E7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1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к решению Совета депутатов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Корфовского городского поселения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Хабаровского муниципального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района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Хабаровского края</w:t>
      </w:r>
    </w:p>
    <w:p w:rsidR="0069263E" w:rsidRDefault="006717E7">
      <w:pPr>
        <w:spacing w:after="0" w:line="240" w:lineRule="auto"/>
        <w:ind w:firstLine="4962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_________ № ____</w:t>
      </w:r>
    </w:p>
    <w:p w:rsidR="0069263E" w:rsidRDefault="0069263E">
      <w:pPr>
        <w:spacing w:after="0" w:line="284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Поступление доходов бюджета Корфовского городского поселения </w:t>
      </w: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2018 году</w:t>
      </w:r>
    </w:p>
    <w:p w:rsidR="0069263E" w:rsidRDefault="006717E7">
      <w:pPr>
        <w:spacing w:after="0" w:line="240" w:lineRule="auto"/>
        <w:ind w:left="79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7"/>
        </w:rPr>
        <w:t xml:space="preserve">       </w:t>
      </w:r>
    </w:p>
    <w:p w:rsidR="0069263E" w:rsidRDefault="006717E7">
      <w:pPr>
        <w:suppressAutoHyphens/>
        <w:spacing w:after="0" w:line="240" w:lineRule="auto"/>
        <w:ind w:left="7983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3451"/>
        <w:gridCol w:w="1757"/>
        <w:gridCol w:w="1399"/>
      </w:tblGrid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РФ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кодов экономической классификации доходов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Утверждено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1 00 00000 00 0000 000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68731,0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69917,5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Налоги на прибыль, доходы 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tabs>
                <w:tab w:val="left" w:pos="497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31635,0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tabs>
                <w:tab w:val="left" w:pos="497"/>
              </w:tabs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31583,9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31635,0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31583,9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1 01 02010 01 0000 110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31622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31574,6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1 01 02020 01 0000 110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предпринимателей, нотариусов, занимающихся   частной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практикой, адвокатов, учредивших адвокатские кабинеты и других лиц, занимающихся частной практикой в соответствии со ст. 227 НК РФ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101 02030 01 0000 110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 с доходов, полученных физическими лицами в соответствии со ст.2</w:t>
            </w:r>
            <w:r>
              <w:rPr>
                <w:rFonts w:ascii="Times New Roman" w:eastAsia="Times New Roman" w:hAnsi="Times New Roman" w:cs="Times New Roman"/>
                <w:sz w:val="28"/>
              </w:rPr>
              <w:t>28 НК РФ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1940,0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2069,4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1 03 02000 01 0000 110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1940,0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2069,4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1 03 02230 01 0000 110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837,0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922,0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1 03 02240 01 0000 110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1 03 02250 01 0000 110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автомобильный бензин</w:t>
            </w:r>
            <w:r>
              <w:rPr>
                <w:rFonts w:ascii="Times New Roman" w:eastAsia="Times New Roman" w:hAnsi="Times New Roman" w:cs="Times New Roman"/>
                <w:sz w:val="28"/>
              </w:rPr>
              <w:t>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1345,0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1 03 02260 01 0000 110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-185,0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-206,5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3395,0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3435,2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1 05 01000 01 0000 110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3395,0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3435,2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1167,9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1 05 01011 01 0000 110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1167,9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1 05 01012 01 0000 110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Налог, взимаемый с налогоплательщиков, выбравших в качестве объекта налогообложения доходы (за налоговые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периоды, истекшие до 1 января 2011 года)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2230,0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2267,3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1 05 01021 01 0000 110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2230,0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2267,3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1 05 01022 01 0000 110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Единый налог, взимаемый с налогоплательщиков, выбравших в качестве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налогообложения доходы, уме</w:t>
            </w:r>
            <w:r>
              <w:rPr>
                <w:rFonts w:ascii="Times New Roman" w:eastAsia="Times New Roman" w:hAnsi="Times New Roman" w:cs="Times New Roman"/>
                <w:sz w:val="28"/>
              </w:rPr>
              <w:t>ньшенные на величину расходов (за налоговые периоды, истекшие до 1 января 2011 года)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1 05 03000 01 0000 110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1 05 03010 01 0000 110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Налоги на имущество, в т. ч.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27004,0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27633,0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1 06 01000 00 0000 110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915,6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1 06 01030 13 0000 110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915,6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1 06 04000 02 0000 110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5200,0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5384,2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1 06 04011 02 0000 110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организаций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1380,9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1 06 04012 02 0000 110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Транспортный налог с физических лиц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3820,0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4003,3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1 06 06000 00 0000 110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20924,0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21333,2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1 06 06030 03 0000 110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18516,0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18794,3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1 06 06033 13 0000 110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18516,0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18794,3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1 06 06040 00 0000 110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2408,0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2538,9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1 06 06043 13 0000 110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2408,0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2538,9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1 08 00000 00 0000 000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1 08 04020 01 0000 110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Государственная пошлина за совершение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27,0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1 11 00000 00 0000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4288,3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1 11 05000 00 0000 120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либо иной платы за передачу в возмездное пользование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государственного и мун</w:t>
            </w:r>
            <w:r>
              <w:rPr>
                <w:rFonts w:ascii="Times New Roman" w:eastAsia="Times New Roman" w:hAnsi="Times New Roman" w:cs="Times New Roman"/>
                <w:sz w:val="28"/>
              </w:rPr>
              <w:t>иципального имущества (за исключением</w:t>
            </w:r>
            <w:proofErr w:type="gramEnd"/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имущества муниципальных казенных,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3723,9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3274,0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3698,5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1 11 05013 13 0000 120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3274,0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3698,5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1 11 05030 00 0000 120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имущества бюджетных и автономных учреждений)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1 11 05035 13 0000 120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1 11 09000 00 0000 120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564,4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1 11 09040 00 0000 120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>
              <w:rPr>
                <w:rFonts w:ascii="Times New Roman" w:eastAsia="Times New Roman" w:hAnsi="Times New Roman" w:cs="Times New Roman"/>
                <w:sz w:val="28"/>
              </w:rPr>
              <w:t>азенных)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564,4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1 11 09045 13 0000 120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580,0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  <w:r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167,7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1 13 01000 00 0000 130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115,9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1 13 01990 00 0000 130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оказания платных услуг (работ)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115,9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1 13 01995 13 0000 130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115,9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1 13 02000 00 0000 130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компенсации затрат государства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51,8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1 13 02990 00 0000 130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государства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51,8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1 13 02995 13 0000 130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51,8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544,0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549,9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1 14 01050 13 0000 410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179,0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179,2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1 14 06000 00 0000 430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365,0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370,7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1 14 06010 00 0000 430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1 14 06013 13 0000 430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264,0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1 14 06020 00 0000 430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1 14 06025 13 0000 430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от продажи земельных участков, находящихся в собств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1 16 33000 00 0000 140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Денежные взыскания (штрафы) за нарушение законодательства Российской Федерации о контрактной системе в сфере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закупок товаров, работ, услуг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1 16 33050 13 0000 140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</w:rPr>
              <w:t>чие неналоговые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161,9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1 17 05000 00 0000 180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161,9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1 17 05050 13 0000 180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неналоговые доходы бюджетов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141,0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161,9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2 00 00000 00 0000 000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7847,858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7658,31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7594,748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7405,2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2 02 15001 13 0000 151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272,18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272,18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2 02 20000 00 0000 151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4547,65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4358,1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2 02 25555 13 0000 151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2529,09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2529,09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2 02 29999 13 0000 151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городских поселени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2018,56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1828,9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2 02 30000 00 0000 151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440,808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440,808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2 02 30024 13 0000 151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2,2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2 02 35118 13 0000 151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</w:t>
            </w:r>
            <w:r>
              <w:rPr>
                <w:rFonts w:ascii="Times New Roman" w:eastAsia="Times New Roman" w:hAnsi="Times New Roman" w:cs="Times New Roman"/>
                <w:sz w:val="28"/>
              </w:rPr>
              <w:t>оенные комиссариаты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2 02 35930 13 0000 151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2 02 40000 00 0000 151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2334,11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2334,11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2 02 49999 13 0000 151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2334,11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2334,11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253,11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253,11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2 07 05030 13 0000 180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253,11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253,11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2 19 60010 13 0000 151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8 5</w:t>
            </w:r>
            <w:r>
              <w:rPr>
                <w:rFonts w:ascii="Times New Roman" w:eastAsia="Times New Roman" w:hAnsi="Times New Roman" w:cs="Times New Roman"/>
                <w:sz w:val="28"/>
              </w:rPr>
              <w:t>0 00000 00 0000 000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бюджета – ИТОГО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76579,0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77575,8</w:t>
            </w:r>
          </w:p>
        </w:tc>
      </w:tr>
    </w:tbl>
    <w:p w:rsidR="0069263E" w:rsidRDefault="00671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Приложение № 2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к решению Совета депутатов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Корфовского городского поселения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Хабаровского муниципального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района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Хабаровского края</w:t>
      </w:r>
    </w:p>
    <w:p w:rsidR="0069263E" w:rsidRDefault="006717E7">
      <w:pPr>
        <w:spacing w:after="0" w:line="240" w:lineRule="auto"/>
        <w:ind w:firstLine="4962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_________ № ____</w:t>
      </w:r>
    </w:p>
    <w:p w:rsidR="0069263E" w:rsidRDefault="0069263E">
      <w:pPr>
        <w:spacing w:after="0" w:line="284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Распределение бюджетных ассигнований </w:t>
      </w: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 целевым статьям (муниципальным программам бюджета городского поселения и непрограммным направлениям деятельности) и группам (группам и подгр</w:t>
      </w:r>
      <w:r>
        <w:rPr>
          <w:rFonts w:ascii="Times New Roman CYR" w:eastAsia="Times New Roman CYR" w:hAnsi="Times New Roman CYR" w:cs="Times New Roman CYR"/>
          <w:sz w:val="28"/>
        </w:rPr>
        <w:t>уппам) видов расходов бюджета Корфовского городского поселения на 2018 год</w:t>
      </w:r>
    </w:p>
    <w:p w:rsidR="0069263E" w:rsidRDefault="0069263E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                                                                                                     в тыс. руб.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0"/>
        <w:gridCol w:w="1592"/>
        <w:gridCol w:w="694"/>
        <w:gridCol w:w="1488"/>
        <w:gridCol w:w="1351"/>
      </w:tblGrid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Утверждено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«Энергосбережение и повышение энергетической эффективности Корф. ГП на 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2689,2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2689,2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2689,2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«Физическая культура и спорт, молодёжная политика Корфовского городского поселения Хабаровского муниципального райо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на Хабаровского края на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1500,16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1500,16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1500,16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1500,16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Бюджетные инвестиции на строительство спортивной площадки в рамках программы поддержки местных инициатив граждан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11000SС580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2671,85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2416,89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Бюджетные инвестиции на строительство спортивной площадки в рамках программы поддержки местных инициатив граждан. Средства бюджета Хабаровского края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11000SС58К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1745,05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Бюджетные инвестиции на строительство спортивной площадки в рамках программы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поддержки местных инициатив граждан. Средства бюджета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11000SС58М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671,85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671,84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26,04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Закупка товаров, работ, услуг в целях капитального ремонта (государственного) муниципального имущества. Средства бюджета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26,04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пожарной безопасности на территории Корфовского городского поселения на период на 2018-2020 годы».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1631,9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1631,9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3460,0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3459,5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3460,0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3459,5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5255,0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4413,6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1560,0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1062,3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Оплата электроэнергии за уличное освещение в рамках муниципальной программы «Содержание автодорог и безопасность дорожного движения Корфовского городского поселения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445,0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383,3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автомобильных дорог в границах городских округов и поселений в рамках муниципальной программы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1900000003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2968,0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«Ремонт автомобильных дорог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общего пользования местного значения Корфовского городского поселения Хабаровского муниципального района Хабаровского края на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на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1900000010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6850,5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6850,5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2018-2020 годы». Прочая закупка товаров, работ и услуг для государственных (муниципальных нужд)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1900000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010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6850,5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6850,5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г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оды.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Развитие муниципальной службы в администрации Корфовского городского поселения Хабаровского  муниципального района Хабаровского края на 2018-2020 годы».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58,56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58,56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«Развитие муниципальной службы в администрации Корф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овского городского поселения Хабаровского  муниципального района Хабаровского края на 2018-2020 годы». Средства бюджета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24000SC31М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14,4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24000SC31М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Хабаровского края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24000SC31К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24000SC31К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18,56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«Корректировка градостроительной документации и межевания границ Корфовского городского поселения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502,6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502,53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502,6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502,53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7908,0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7802,9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7908,0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7802,9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7908,0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7802,9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Безопасный город»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Корфовского городского поселения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2953,95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2811,2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2800000000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2953,95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2811,2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2953,95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2811,2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Приобретение саженцев, рассады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43,8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Организация и содержание мест захоронения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49,0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 дворовых территорий, устройство детск. и спортивных площадок, покос травы в рамках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970,15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970,15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Ликвидация несанкционированных свалок в р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амках муниципальной программы «Благоустройство территории Корфовского ГП на 2018-2020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1728,4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Конкурс «На лучшую придомовую территорию» в рамках муниципальной программы «Благоустройство территории Корфовского ГП на 2018-2020 год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2800000005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19,85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городского поселения Хабаровского                      муниципального района Хабаровского края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на 2018-2020 годы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10,7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Прочая закупка товаров,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10,7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39000L555A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4039,09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территорий. Прочая закупка товаров,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работ, услуг для гос. (муниципальных) нужд.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39001L555A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2346,117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2346,117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 для гос.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(муниципальных) нужд.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39002L555A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1692,973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1692,973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Глава муниципального 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869,8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276,05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274,8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12841,13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12322,42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12841,13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12322,42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7494,72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7314,82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по оплате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5683,0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5520,8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0,72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0,72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Вз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1811,0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1793,3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4730,0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4391,3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1294,4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3330,0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3096,9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106,71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4,41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 и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89,3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89,3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 за счет межбюджетных трансфертов бюджета Хабаровского муниципального района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7220000102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а выплаты по оплате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7220000102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391,475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391,475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7220000102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118,225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118,225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1072,4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1070,6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995,6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995,4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Фонд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оплаты труда председателя представительного органа муниципального образования Корфовского городского посел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ения</w:t>
            </w:r>
            <w:proofErr w:type="gramEnd"/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754,9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240,6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работ,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76,8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75,2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379,6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379,6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 председателю  Контрольно-счётной палаты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334,0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285,9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палаты Корфовского городского поселения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7410000001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100,9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93,7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 выполнение полномочий (администрирование)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7520000000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</w:rPr>
              <w:t>0,808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438,608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Закон Хабаровского края от 24.11.2010 N 49 "О наделении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</w:t>
            </w:r>
            <w:r>
              <w:rPr>
                <w:rFonts w:ascii="Times New Roman" w:eastAsia="Times New Roman" w:hAnsi="Times New Roman" w:cs="Times New Roman"/>
                <w:sz w:val="28"/>
              </w:rPr>
              <w:t>в рамках непрограмм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752000П320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332,29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332,29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Расходы на выплаты по оплате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251,08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251,08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193,78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193,78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Взносы по обязател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ьному социальному страхованию на выплаты денежного содержания и иные выплаты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57,3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территориях, где отсутствуют военные комиссариаты. Иные закупки товаров, работ, услуг для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обеспечения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81,21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81,21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80,21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80,21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106,318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Расходы на выплаты по оплате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42,605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42,605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32,609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32,609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9,996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9,996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Иные закупки товаров, работ, услуг для обеспечени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63,713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63,713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5,089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5,089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58,624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Times New Roman CYR" w:hAnsi="Times New Roman" w:cs="Times New Roman"/>
                <w:sz w:val="28"/>
                <w:szCs w:val="28"/>
              </w:rPr>
              <w:t>58,624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Учреждения культуры 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15463,36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13548,66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8360,25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8357,86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Фонд оплаты труда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6027,99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6025,6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2332,26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2332,26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Иные закупки товаров, работ, услуг для обеспечения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5283,42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5158,31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 Закупка товаров, работ и услуг в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сфере информационно-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коммуникационных технологий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189,42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171,43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учреждениями. Прочая закупка товаров, работ, услуг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для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государственных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5094,0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4986,88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прочих налогов, сборов и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33,34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32,49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Выполнение функций подведомственными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учреждениями. Уплата налога на имущество организаций и земельного налога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20,34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19,59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870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Пенсионное обеспечение. Доплаты к пенсиям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269,13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Доплаты к пенсиям муниципальных служащих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9990000009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269,13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Дорожный фонд. Содержание, ремонт автомобильных дорог в границах городских округов и поселений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831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1003,06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1003</w:t>
            </w: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,06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Предупреждение и ликвидация последствий чрезвычайных ситуаций и стихийных бедствий природного и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381,1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364,21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непрограммные мероприятия. Прочая закупка товаров, работ и услуг для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303,1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общегосударственные вопросы. Иные непрограммные мероприятия. 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Премии и гранты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831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31,11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31,11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рственные вопросы. Иные непрограммные мероприятия. Уплата иных платежей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797,5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761,02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Капитальный ремонт муниципального жилищного фонда в рамках непрограммных расходов.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262,5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226,02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535,0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535,0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9990000017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410,0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Прочие мероприятия в области жилищного хозяйства в рамках непрограммных расходов. Прочая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9990000017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410,0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4550,0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4519,07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1519,07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в области коммунального хозяйства в рамках непрограммных расходов.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9990000018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3000,0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3000,0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  <w:p w:rsidR="0069263E" w:rsidRDefault="0069263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1229,0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1228,39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9990000022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1229,0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1228,39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Массовый спорт. Мероприятия в области здравоо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хранения, спорта и физической культуры, туризма. Выполнение функций органами местного самоуправления в рамках непрограммных расходов.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14,34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Массовый спорт. Мероприятия в области здравоохранения, спорта и физической культуры, туризма.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Выполнение функций органами местного самоуправления в рамках непрограммных расходов. Прочая закупка товаров, работ и услуг для государственных (муниципальных) нуж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9990000023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14,34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466,0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397,8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466,0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397,8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78,5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78,5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 Прочая 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28,5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ий, связанных с общегосударственным управлением. Премии и гранты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909,0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908,8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9990000026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909,0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908,8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269,72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269,7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269,72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269,7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Безвозмездные перечисления бюджетам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9990000103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Средства на комплектование книжных фондов библиотек муниципальных образований за счет бюджета Хабаровского края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99900L5190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2,062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2,062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Расходы на выплаты персоналу казённых учреждений. Средства бюджета Хабаровского края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</w:t>
            </w:r>
            <w:r>
              <w:rPr>
                <w:rFonts w:ascii="Times New Roman" w:eastAsia="Times New Roman" w:hAnsi="Times New Roman" w:cs="Times New Roman"/>
                <w:sz w:val="28"/>
              </w:rPr>
              <w:t>SС02К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1786,35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Фонд оплаты труда. Средства бюджета Хабаровского края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</w:t>
            </w:r>
            <w:r>
              <w:rPr>
                <w:rFonts w:ascii="Times New Roman" w:eastAsia="Times New Roman" w:hAnsi="Times New Roman" w:cs="Times New Roman"/>
                <w:sz w:val="28"/>
              </w:rPr>
              <w:t>С02К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1372,01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учреждений. Средства бюджета Хабаровского края на поддержку учреждений культуры и повышение о</w:t>
            </w:r>
            <w:r>
              <w:rPr>
                <w:rFonts w:ascii="Times New Roman" w:eastAsia="Times New Roman" w:hAnsi="Times New Roman" w:cs="Times New Roman"/>
                <w:sz w:val="28"/>
              </w:rPr>
              <w:t>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414,34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учреждений. Средства бюджета Корфовского городского поселения на под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1786,35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Фонд оплаты труда. Средства бюджета Корфовского городского поселения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1372,01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учреждений. Средства бюджета Корфовского городского поселения на поддержку учрежде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6717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092">
              <w:rPr>
                <w:rFonts w:ascii="Times New Roman" w:eastAsia="Calibri" w:hAnsi="Times New Roman" w:cs="Times New Roman"/>
                <w:sz w:val="28"/>
                <w:szCs w:val="28"/>
              </w:rPr>
              <w:t>414,34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b/>
                <w:sz w:val="28"/>
              </w:rPr>
              <w:t>ИТОГО: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Pr="00BB2092" w:rsidRDefault="002151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</w:tbl>
    <w:p w:rsidR="0069263E" w:rsidRDefault="0069263E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И.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3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к решению Совета депутатов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Корфовского городского поселения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Хабаровского муниципального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района Хабаровского края</w:t>
      </w:r>
    </w:p>
    <w:p w:rsidR="0069263E" w:rsidRDefault="006717E7">
      <w:pPr>
        <w:spacing w:after="0" w:line="240" w:lineRule="auto"/>
        <w:ind w:firstLine="4962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_________ № ____</w:t>
      </w:r>
    </w:p>
    <w:p w:rsidR="0069263E" w:rsidRDefault="0069263E">
      <w:pPr>
        <w:spacing w:after="0" w:line="284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Распределение бюджетных ассигнований по разделам, подразделам, целевым статьям и видам расходов бюджета городского поселения на 2018 год</w:t>
      </w:r>
    </w:p>
    <w:p w:rsidR="0069263E" w:rsidRDefault="0069263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тыс. руб.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6"/>
        <w:gridCol w:w="379"/>
        <w:gridCol w:w="407"/>
        <w:gridCol w:w="1592"/>
        <w:gridCol w:w="482"/>
        <w:gridCol w:w="1488"/>
        <w:gridCol w:w="1341"/>
      </w:tblGrid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Наименование показателей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РЗ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ПР</w:t>
            </w:r>
            <w:proofErr w:type="gramEnd"/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ЦСР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ВР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Утверждено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ОБЩЕГОСУДАРСТВЕННЫЕ  ВОПРОСЫ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16800,57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16085,99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главе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1146,05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1144,6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главы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869,8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главе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7110000001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276,05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274,8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1072,4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1070,6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1072,4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1070,6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Расходы на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995,6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995,4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председателя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754,9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представительного органа муниципального образования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240,5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представительных органов муниципальных образований.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7320000002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76,8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Функционирование Правительства Российской Федерации, высших исполнительных о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12901,89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12380,98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Развитие муниципальной службы в администрации Корфовского городского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поселения Хабаровского  муниципального района Хабаровского края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58,56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58,56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Развитие муниципальной службы в администрации Корфовского городского поселения Хабаровского  муниципального района Хабаровского края на 2018-2020 годы». Закупка товаров, работ, услуг в сфере информационно-коммуникационных технологий. Средства бюджета Корфо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24000SС31М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14,4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«Развитие муниципальной службы в администрации Корфовского городского поселения Хабаровского  муниципального района Хабаровского края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нужд. Средства бюджета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24000SС31М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Развитие муниципальной службы в администрации Корфовского городского поселения Хабаровского  муниципального района Хабаровского края на 2018-2020 годы». Средства бюджета Хабаровского края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24000SС31К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18,56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функций органов государственной власти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субъектов Российской Федерации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и органов местного самоуправления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12841,13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12322,42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12841,13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12322,42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7494,72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7314,82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Фонд оплаты труда муниципальных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5683,0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5520,8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выплаты персоналу муниципальных органов, за исключением фонда оплаты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0,72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0,72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1811,0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1793,3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Иные закупки товаров, работ, услуг для обеспечения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 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4730,0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4391,3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Центральный аппарат.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1400,0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1294,4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3330,0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3096,9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налогов, сборов и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106,71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106,6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4,41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прочих налогов и сборов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89,3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89,3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Уплата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Центральный аппарат. Выполнение функций органами местного самоуправления. Расходы на выплаты персоналу государственных (муниципальных) органов за счет межбюджетных трансфертов бюджета Хабаровского муниципального района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7220000102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ходы на выплаты персоналу государственных (муниципальных)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7220000102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муниципальных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7220000102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391,475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391,475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7220000102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118,225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118,225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Закон Хабаровского края от 24.11.2010 N 49 "О наделении органов местного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752000П320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2,2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деятельности Контрольно-счётной палаты Корфовского ГП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379,6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Контрольно-счётной палаты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434,9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379,6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Фонд оплаты труда председателю  Контрольно-счётной палаты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334,0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285,9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Взносы по обязательному социальному страхованию на выплаты денежного содержания и иные выплаты председателю Контрольно-счётной пала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ты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7410000001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93,7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269,72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Выборы представительного органа власти муниципального образования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07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9990000039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880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269,72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Резервные фонды местных администраций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расходы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9990000005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870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925,61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840,51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381,11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364,21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Другие общегосударственные вопросы. Иные непрограммные мероприятия. 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303,1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303,1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tabs>
                <w:tab w:val="left" w:pos="369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Премии и гранты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831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31,11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31,11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общегосударственные вопросы. Иные непрограммные мероприятия. Иные бюджетные ассигнования. Уплата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466,0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397,8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Оценка недвижимости, признание прав и регулирование отношений по государственной и муниципальной собственности. Выполнение функций органами местного самоуправления.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0024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466,0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397,8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Общее образование. Реализация государственных функций, связанных с общегосударственным управлением.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78,5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78,5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Общее образование. Реализация государственных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функций, связанных с общегосударственным управлением.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Общее образование. Реализация государственных функций, связанных с общегосударственным управлением. Премии и гранты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9990000025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ОБОРОНА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Мобилизационная и вневойсковая подготовка. Руководство и управление в сфере установленных функций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332,29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332,29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251,08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251,08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Фонд оплаты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193,78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193,78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57,3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Осуществление первичного воинского учета на территориях, где отсутствуют военные комиссариаты. Иные закупки товаров, работ, услуг для обеспечения государственных  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81,21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81,21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Осуществление первичного воинского учета на территориях, где отсутствуют военные комиссариаты. Закупка товаров, работ, услуг в сфере информационно-коммуникационных технологий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  <w:t>1,0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Осуществление первичного воинского учета на территориях, где отсутствуют военные комиссариаты.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7520051180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80,21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80,21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1936,318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1852,818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Органы юстиции. Руководство и управление в сфере установленных функций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106,318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106,318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106,318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Расходы на выплаты по оплате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42,605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42,605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Фонд оплаты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32,609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32,609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9,996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9,996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Регистрация актов гражданского состояния.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63,713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63,713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Регистрация актов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гражданского состояния. Закупка товаров, работ, услуг в сфере информационно-коммуникационных технологий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5,089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5,089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Регистрация актов гражданского состояния.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7520059300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58,624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58,624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1830,0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1746,5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Обеспечение пожарной безопасности на территории Корфовского городского поселения на период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1600000001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1700,0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1631,9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Корфовского городского поселения на период 2018-2020 годы. Прочая закупка тов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аров, работ и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2000000001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«Безопасный город»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Средства бюджета Корфовского городского поселения. Прочая закупка товаров, работ и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2710000001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по предупреждению и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ликвидации последствий чрезвычайных ситуаций и стихийных бедствий в рамках непрограммных расходов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9990000012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характера. Прочая закупка товаров, работ и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НАЦИОНАЛЬНАЯ ЭКОНОМИКА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19953,731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19111,56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 (дорожные фонды)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18542,131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17700,231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Ремонт дворовых территорий многоквартирных домов, проездов к дворовым территориям Корфовского городского поселения Хабаровского муниципального района Хабаровского края на 2018-2020 годы». Средства бюджета Корфовского городского поселения. Прочая закупка то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3460,0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3459,5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«Содержание автодорог и безопасность дорожного движения Корфовского городского поселения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5255,0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4413,6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Монтаж, текущее содержание, обслуживание наружного освещения в рамках муниципальной программы «Содержание автодорог и безопасность дорожного движения Корфовского городского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поселения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1560,0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1062,3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Оплата электроэнергии за уличное освещение в рамках муниципальной программы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445,0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383,3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Содержание автомобильных дорог в границах город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ских округов и поселений в рамках муниципальной программы «Содержание автодорог и безопасность дорожного движения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1900000003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2968,0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Муниципальная программа «Ремонт автомобильных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</w:rPr>
              <w:t>дорог общего пользования местного значения Корфовского городского поселения Хабаровского муниципального района Хабаровского края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на 2018-2020 годы». Прочая закупка товаров, работ, услуг для гос.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1900000010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6850,5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6850,5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Хабаровского края на 2018-2022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Дорожное хозяйство. 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Формирование современной городской среды Корфовского городского поселения Хабаровского муниципального района Хабаровского края на 2018-2022 годы». Прочая закупка товаров, работ, услуг для гос. (муниципальных) нужд. 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Дорожное хозяйство.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рий. Прочая закупка товаров, работ, услуг для гос. (муниципальных) нужд.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39001L555A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1973,571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Дорожное хозяйство. 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Формирование современной городской среды Корфовского городского поселения Хабаровского муниципального района Хабаровского края на 2018-2022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для гос.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39002L555A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Дорожный фонд. Содержание, ремонт автомобильных дорог в границах городских округов и поселений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09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1003,06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1003,06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1411,6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1411,33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Корректировка градостроительной документации и межевания границ Корфовского городского поселения на 2018-2020 годы».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502,6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502,53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тации в рамках непрограммных расходов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909,0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908,8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Изготовление проектно-сметной документации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12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909,0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908,8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ЖИЛИЩНО-КОММУНАЛЬНОЕ ХОЗЯЙСТВО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25296,0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24714,89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3907,5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3860,22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Энергосбережение и повышение энергетической эффективности Корфовского городского поселения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0700000001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2689,2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Жилищное хозяйство.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Капитальный ремонт муниципального жилищного фонда в рамках непрограммных расходов.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797,5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761,02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Жилищное хозяйство. Закупка товаров, работ, услуг в целях капитального ремонта (государственного) муниципального имущества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262,5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226,02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Жилищное хозяйство. Взносы за капитальный ремонт муниципального жилфонда. Уплата иных платежей.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535,0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535,0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Прочие мероприятия в области жилищного хозяйства в рамках непрограммных расходов. 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9990000017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Коммунальное хозяйство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12458,0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12321,97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«Комплексное развитие систем коммунальной инфраструктуры Корфовского ГП на 2018-2020 годы».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7908,0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7802,9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9990000018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4519,07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Мероприятия в области коммунального хозяйства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9990000018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1550,0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1519,07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Мероприятия в области коммунального хозяйства в рамках непрограммных расходов.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Субсидии (гранты в форме субсидий) на финансовое обеспечение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затрат в связи с производством (реализацией товаров), выполнением работ, оказанием услуг, порядком (правилами) предо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9990000018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3000,0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8931,02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8532,699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Бюджетные инвестиции на строительство спортивной площадки в рамках программы поддержки местных инициатив граждан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11000SС580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2671,85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2416,89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Бюджетные инвестиции на строительство спортивной площадки в рамках программы поддержки местных инициатив граждан. Средства бюджета Хабаровского края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11000SС58К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1745,05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Бюджетные инвестиции на строительство спортивной площадки в рамках программы поддержки местных инициатив граждан. Средства бюджета Корфовского городского поселения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11000SС58М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671,85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671,84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Муниципальная программа «Благоустройство территории Корф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овского городского поселения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2953,95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2811,2</w:t>
            </w:r>
          </w:p>
          <w:p w:rsidR="0069263E" w:rsidRDefault="0069263E">
            <w:pPr>
              <w:suppressAutoHyphens/>
              <w:spacing w:after="0" w:line="240" w:lineRule="auto"/>
            </w:pP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Приобретение саженцев, рассады в рамках муниципальной программы «Благоустройство территории Корфовского ГП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43,8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Организация и содержание мест захоронения в рамках муниципальной программы «Благоустройство территории Корфовского ГП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 дворовых территорий (не включая асфальтирование), устройство детск. и спортивных площадок, покос травы в рамках муниципальной программы «Благоустройство территории Корфовского ГП на 2018-2020 годы». Прочая закупка товаров, работ, услуг для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970,15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970,15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Ликвидация несанкционированных свалок в рамках муниципальной программы «Благоустройство территории Корфовского ГП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1800,0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1728,4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Конкурс «На лучшую придомовую территорию» в рамках муниципальной программы «Благоустройство территории Корфовского ГП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2800000005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19,85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«Трудовое воспитание и          занятость</w:t>
            </w:r>
          </w:p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подростков в летний период  в возрасте от 14 до 18 лет на           территории Корфовского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городского поселения Хабаровского                      муниципального района Хабаровского края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государст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3210000000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10,7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10,7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Прочая закупка товаров, работ, услуг для государственных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2065,519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2065,519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Благоустройство. 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>Формирование современной городской среды Корфовского городского поселения Хабаровского муниципального района Хабаровского края на 2018-2020 годы». Прочая закупка товаров, работ, услуг для гос. (муниципальных) нужд.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39000L555A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2065,519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2065,519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Благоустройство. Муниципальная программа «Формирование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дворовых территорий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. Прочая закупка товаров, работ, услуг для гос. 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(муниципальных) нужд.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39001L555A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372,546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372,546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lastRenderedPageBreak/>
              <w:t>Благоустройство. Муниципальная программа «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Формирование современной городской среды Корфовского городского поселения Хабаровского муниципального района Хабаровского края на 2018-2020 годы».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</w:rPr>
              <w:t>Софинансирование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мероприятий по благоустройству общественных территорий. Прочая закупка товаров, работ, услуг</w:t>
            </w:r>
            <w:r>
              <w:rPr>
                <w:rFonts w:ascii="Times New Roman CYR" w:eastAsia="Times New Roman CYR" w:hAnsi="Times New Roman CYR" w:cs="Times New Roman CYR"/>
                <w:sz w:val="28"/>
              </w:rPr>
              <w:t xml:space="preserve"> для гос. (муниципальных) нужд.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39002L555A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1692,973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1692,973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мероприятия по благоустройству поселения в рамках непрограммных расходов.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1229,0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1228,39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мероприятия по благоустройству поселения в рамках непрограммных расходов.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1229,0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1228,39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 И КИНЕМАТОГРАФИЯ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17277,812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17149,46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17277,812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17149,46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Учреждения культуры и мероприятия в сфере культуры и кинематографии. Муниципальная программа "Доступная среда" на 2016 - 2018 годы"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Учреждения культуры и мероприятия в сфере культуры и кинематографии. Муниципальная программа "Доступная среда" на 2016 - 2018 годы". Закупка товаров, работ, услуг в целях капитального ремонта (государственного)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муниципального имущества. Средства бюджета Ко</w:t>
            </w:r>
            <w:r>
              <w:rPr>
                <w:rFonts w:ascii="Times New Roman" w:eastAsia="Times New Roman" w:hAnsi="Times New Roman" w:cs="Times New Roman"/>
                <w:sz w:val="28"/>
              </w:rPr>
              <w:t>рфовского ГП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1310000001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26,04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Учреждения культуры и мероприятия в сфере культуры и кинематографии. Обеспечение деятельности подведомственных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15463,36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13548,66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Расходы на выплаты персоналу казённых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8360,25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8357,86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Фонд оплаты труда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6027,99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6025,6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2332,26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2332,26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Иные закупки товаров, работ, услуг для обеспечения государственных  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5283,42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5158,31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Закупка товаров, работ и услуг в сфере информационно-коммуникационных технологий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189,42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171,43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Прочая закупка товаров, работ, услуг для гос. (муниципальных) нужд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5094,0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4986,88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Выполнение функций подведомственными учреждениями. Уплата налогов, сборов и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33,34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32,49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Уплата налога на имущество организаций и земельного налога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12,9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Уплата прочих налогов, сборов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Уплата иных платежей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9990000004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853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20,34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19,59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Средства на комплектование книжных фондов библиотек муниципальных образований за счет бюджета Хабаровского края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99900L5190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2,062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2,062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Расходы на выплаты персоналу казённых учреждений. Средства бюджета Хабаровского края на поддержку учреждений культуры и повышение оплаты труда отдельным категориям работников му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Фонд оплаты труда. Средства бюджета Хабаровского края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Выполнение функций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учреждений. Средства бюджета Хабаровского края на поддержку учреждений культуры и повышение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99904SС02К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Выполнение функций подведомственными учреждениями. Расходы на выплаты персоналу казённых учреждений. Средства бюджета Корфовского городского поселения на поддержку учреждений культуры и повышение оплаты труда отдельным категориям работников муниципальных у</w:t>
            </w:r>
            <w:r>
              <w:rPr>
                <w:rFonts w:ascii="Times New Roman" w:eastAsia="Times New Roman" w:hAnsi="Times New Roman" w:cs="Times New Roman"/>
                <w:sz w:val="28"/>
              </w:rPr>
              <w:t>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1786,35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функций подведомственными учреждениями. Фонд оплаты труда. Средства бюджета Корфовского городского поселения на поддержку учреждений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1372,01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Выполнение функций подведомственными учреждениями. Взносы по обязательному социальному страхованию на выплаты по оплате труда работников и иные выплаты работникам учреждений. Средства бюджета Корфовского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городского поселения на поддержку у</w:t>
            </w:r>
            <w:r>
              <w:rPr>
                <w:rFonts w:ascii="Times New Roman" w:eastAsia="Times New Roman" w:hAnsi="Times New Roman" w:cs="Times New Roman"/>
                <w:sz w:val="28"/>
              </w:rPr>
              <w:t>чреждений культуры и повышение оплаты труда отдельным категориям работников муниципальных учреждений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08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99904SС02М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414,34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СОЦИАЛЬНАЯ ПОЛИТИКА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269,13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269,13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Доплаты к пенсиям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269,13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Доплаты к пенсиям муниципальных служащих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9990000009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269,13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населения.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9990000015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1540,16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1514,5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спорт. Мероприятия в области здравоохранения, спорта и физической культуры, туризма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1540,16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1514,5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спорт, молодёжная политика  Корфовского городского поселения Хабаровского муниципального района Хабаровского края на 2018-2020 годы»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1100000002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1500,16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1500,16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Массовый спорт. Мероприятия в области здравоохранения, спорта и физической культуры, туризма. Выполнение функций органами местного самоуправления в рамках непрограммных расходов. Прочая закупка товаров, работ и услуг для государственных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(муниципальных) нуж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9990000023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14,34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ИТОГО: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81031,0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0000000000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перечисления бюджетам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9990000103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000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Перечисления другим бюджетам бюджетной системы РФ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9990000103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540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Расходы бюджета – ИТОГО:</w:t>
            </w: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9263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81031,0</w:t>
            </w:r>
          </w:p>
        </w:tc>
      </w:tr>
    </w:tbl>
    <w:p w:rsidR="0069263E" w:rsidRDefault="006926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депутатов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4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к решению Совета депутатов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Корфовского городского поселения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Хабаровского муниципального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района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Хабаровского края</w:t>
      </w:r>
    </w:p>
    <w:p w:rsidR="0069263E" w:rsidRDefault="006717E7">
      <w:pPr>
        <w:spacing w:after="0" w:line="240" w:lineRule="auto"/>
        <w:ind w:firstLine="4962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_________ № ____</w:t>
      </w:r>
    </w:p>
    <w:p w:rsidR="0069263E" w:rsidRDefault="0069263E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Ведомственная структура расходов бюджета городского поселения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 2018 год</w:t>
      </w:r>
    </w:p>
    <w:p w:rsidR="0069263E" w:rsidRDefault="006717E7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тыс. руб.</w:t>
      </w:r>
    </w:p>
    <w:p w:rsidR="0069263E" w:rsidRDefault="006926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781"/>
        <w:gridCol w:w="533"/>
        <w:gridCol w:w="556"/>
        <w:gridCol w:w="1191"/>
        <w:gridCol w:w="598"/>
        <w:gridCol w:w="1430"/>
        <w:gridCol w:w="1336"/>
      </w:tblGrid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Наименование показателей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Глава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РЗ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7"/>
              </w:rPr>
              <w:t>ПР</w:t>
            </w:r>
            <w:proofErr w:type="gramEnd"/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ЦСР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ВР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Утверждено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7"/>
              </w:rPr>
              <w:t>Администрация Корфовского городского поселения Хабаровского муниципального района Хабаровского края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812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119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66129,02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63881,54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16800,57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16085,99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оборона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332,29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332,29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1936,3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1852,818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19953,7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19111,56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25296,0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24714,89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Социальная политика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270,0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269,13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>Физическая культура и спорт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812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1540,16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1514,5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sz w:val="27"/>
              </w:rPr>
              <w:t xml:space="preserve">Межбюджетные трансферты общего характера бюджетам субъектов Российской Федерации и </w:t>
            </w:r>
            <w:r>
              <w:rPr>
                <w:rFonts w:ascii="Times New Roman CYR" w:eastAsia="Times New Roman CYR" w:hAnsi="Times New Roman CYR" w:cs="Times New Roman CYR"/>
                <w:sz w:val="27"/>
              </w:rPr>
              <w:lastRenderedPageBreak/>
              <w:t>муниципальных образований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>812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14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0000000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B43E8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  <w:sz w:val="27"/>
              </w:rPr>
              <w:lastRenderedPageBreak/>
              <w:t>Культура и кинематография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912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0000000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000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B43E8A">
              <w:rPr>
                <w:rFonts w:ascii="Times New Roman" w:eastAsia="Times New Roman" w:hAnsi="Times New Roman" w:cs="Times New Roman"/>
                <w:sz w:val="28"/>
                <w:szCs w:val="28"/>
              </w:rPr>
              <w:t>17277,812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17149,46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1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Расходы бюджета – ИТОГО: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9263E">
            <w:pPr>
              <w:suppressAutoHyphens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Default="00671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  <w:p w:rsidR="0069263E" w:rsidRDefault="0069263E">
            <w:pPr>
              <w:suppressAutoHyphens/>
              <w:spacing w:after="0" w:line="240" w:lineRule="auto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9263E" w:rsidRPr="00215148" w:rsidRDefault="006717E7">
            <w:pPr>
              <w:suppressAutoHyphens/>
              <w:spacing w:after="119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148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</w:tbl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263E" w:rsidRDefault="00692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263E" w:rsidRDefault="006717E7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Председатель Совета депутатов                                                    И.А.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Галышева</w:t>
      </w:r>
      <w:proofErr w:type="spellEnd"/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9263E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Приложение № 5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к решению Совета депутатов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Корфовского городского поселения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Хабаровского муниципального 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района</w:t>
      </w:r>
    </w:p>
    <w:p w:rsidR="0069263E" w:rsidRDefault="006717E7">
      <w:pPr>
        <w:suppressAutoHyphens/>
        <w:spacing w:after="0" w:line="240" w:lineRule="auto"/>
        <w:ind w:firstLine="4962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Хабаровского края</w:t>
      </w:r>
    </w:p>
    <w:p w:rsidR="0069263E" w:rsidRDefault="006717E7">
      <w:pPr>
        <w:spacing w:after="0" w:line="240" w:lineRule="auto"/>
        <w:ind w:firstLine="4962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от _________ № ____</w:t>
      </w:r>
    </w:p>
    <w:p w:rsidR="0069263E" w:rsidRDefault="00692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69263E" w:rsidRDefault="00692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ИСТОЧНИКИ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ВНУТРЕННЕГО ФИНАНСИРОВАНИЯ ДЕФИЦИТА БЮДЖЕТА</w:t>
      </w:r>
    </w:p>
    <w:p w:rsidR="0069263E" w:rsidRDefault="00671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КОРФОВСКОГО ГОРОДСКОГО ПОСЕЛЕНИЯ НА 2018 ГОД</w:t>
      </w:r>
    </w:p>
    <w:p w:rsidR="0069263E" w:rsidRDefault="00692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9263E" w:rsidRDefault="006717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(тыс. рублей)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3241"/>
        <w:gridCol w:w="1802"/>
        <w:gridCol w:w="1478"/>
      </w:tblGrid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кода администратора, группы, подгруппы, статьи, вида источника финансирования дефицит</w:t>
            </w:r>
            <w:r>
              <w:rPr>
                <w:rFonts w:ascii="Times New Roman" w:eastAsia="Times New Roman" w:hAnsi="Times New Roman" w:cs="Times New Roman"/>
              </w:rPr>
              <w:t>а бюджета муниципального района, кода классификации операций сектора государственного управления, относящихся к источникам финансирования дефицита бюджета муниципального района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812 01 00 00 00 00 0000 000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6828,96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3455,2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812 01 05 00 00 00 0000 000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6828,96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3455,2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812 01 05 00 00 00 0000 500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76579,0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-77575,8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812 01 05 00 00 00 0000 600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812 01 05 02 00 00 0000 500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76579,0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-77575,8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812 01 05 02 01 00 0000 510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</w:t>
            </w:r>
            <w:r>
              <w:rPr>
                <w:rFonts w:ascii="Times New Roman" w:eastAsia="Times New Roman" w:hAnsi="Times New Roman" w:cs="Times New Roman"/>
              </w:rPr>
              <w:t>бюджета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76579,0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-77575,8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812 01 05 02 01 05 0000 510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76579,0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-77575,8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812 01 05 02 00 00 0000 600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812 01 05 02 01 00 0000 610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  <w:tr w:rsidR="0069263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812 01 05 02 01 05 0000 610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Default="006717E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83407,0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9263E" w:rsidRPr="00B43E8A" w:rsidRDefault="006717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E8A">
              <w:rPr>
                <w:rFonts w:ascii="Times New Roman" w:eastAsia="Calibri" w:hAnsi="Times New Roman" w:cs="Times New Roman"/>
                <w:sz w:val="28"/>
                <w:szCs w:val="28"/>
              </w:rPr>
              <w:t>81031,0</w:t>
            </w:r>
          </w:p>
        </w:tc>
      </w:tr>
    </w:tbl>
    <w:p w:rsidR="0069263E" w:rsidRDefault="00692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263E" w:rsidRDefault="00692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263E" w:rsidRDefault="006717E7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Председатель Совета депутатов                                                     И.А.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</w:rPr>
        <w:t>Галышева</w:t>
      </w:r>
      <w:proofErr w:type="spellEnd"/>
    </w:p>
    <w:sectPr w:rsidR="0069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263E"/>
    <w:rsid w:val="000941B6"/>
    <w:rsid w:val="00215148"/>
    <w:rsid w:val="006717E7"/>
    <w:rsid w:val="0069263E"/>
    <w:rsid w:val="00B43E8A"/>
    <w:rsid w:val="00BB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D:\&#1054;&#1073;&#1084;&#1077;&#1085;\&#1041;&#1102;&#1076;&#1078;&#1077;&#1090;\&#1041;&#1102;&#1076;&#1078;&#1077;&#1090;%25252525202016%2525252520&#1075;&#1086;&#1076;&#1072;\www.adminkorf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10569</Words>
  <Characters>60249</Characters>
  <Application>Microsoft Office Word</Application>
  <DocSecurity>0</DocSecurity>
  <Lines>502</Lines>
  <Paragraphs>141</Paragraphs>
  <ScaleCrop>false</ScaleCrop>
  <Company/>
  <LinksUpToDate>false</LinksUpToDate>
  <CharactersWithSpaces>70677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Guest2</cp:lastModifiedBy>
  <cp:revision>6</cp:revision>
  <dcterms:created xsi:type="dcterms:W3CDTF">2019-04-09T14:09:00Z</dcterms:created>
  <dcterms:modified xsi:type="dcterms:W3CDTF">2019-04-09T14:14:00Z</dcterms:modified>
</cp:coreProperties>
</file>